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wmf" ContentType="image/x-wmf"/>
  <Default Extension="emf" ContentType="image/x-emf"/>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B33" w:rsidRPr="0094645F" w:rsidRDefault="00E32B33" w:rsidP="00E32B33">
      <w:pPr>
        <w:ind w:left="765"/>
      </w:pPr>
    </w:p>
    <w:p w:rsidR="00E32B33" w:rsidRPr="0094645F" w:rsidRDefault="00317B1B" w:rsidP="00E32B33">
      <w:pPr>
        <w:jc w:val="center"/>
      </w:pPr>
      <w:r w:rsidRPr="00317B1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02.7pt;margin-top:-20.7pt;width:39.45pt;height:50.4pt;z-index:251662336" o:allowincell="f">
            <v:imagedata r:id="rId8" o:title=""/>
            <w10:wrap type="topAndBottom"/>
          </v:shape>
          <o:OLEObject Type="Embed" ProgID="MS_ClipArt_Gallery" ShapeID="_x0000_s1027" DrawAspect="Content" ObjectID="_1522576152" r:id="rId9"/>
        </w:pict>
      </w:r>
      <w:r w:rsidRPr="00317B1B">
        <w:rPr>
          <w:noProof/>
        </w:rPr>
        <w:pict>
          <v:shape id="_x0000_s1028" type="#_x0000_t75" style="position:absolute;left:0;text-align:left;margin-left:202.7pt;margin-top:-20.7pt;width:39.45pt;height:50.4pt;z-index:251663360" o:allowincell="f">
            <v:imagedata r:id="rId8" o:title=""/>
            <w10:wrap type="topAndBottom"/>
          </v:shape>
          <o:OLEObject Type="Embed" ProgID="MS_ClipArt_Gallery" ShapeID="_x0000_s1028" DrawAspect="Content" ObjectID="_1522576153" r:id="rId10"/>
        </w:pict>
      </w:r>
      <w:r w:rsidR="00E32B33" w:rsidRPr="0094645F">
        <w:t>ОБУХІВСЬКА МІСЬКА РАДА</w:t>
      </w:r>
    </w:p>
    <w:p w:rsidR="00E32B33" w:rsidRPr="0094645F" w:rsidRDefault="00E32B33" w:rsidP="00E32B33">
      <w:pPr>
        <w:pStyle w:val="ad"/>
        <w:rPr>
          <w:b w:val="0"/>
          <w:sz w:val="24"/>
          <w:szCs w:val="24"/>
        </w:rPr>
      </w:pPr>
      <w:r w:rsidRPr="0094645F">
        <w:rPr>
          <w:b w:val="0"/>
          <w:sz w:val="24"/>
          <w:szCs w:val="24"/>
        </w:rPr>
        <w:t>КИЇВСЬКОЇ ОБЛАСТІ</w:t>
      </w:r>
    </w:p>
    <w:p w:rsidR="00E32B33" w:rsidRPr="0094645F" w:rsidRDefault="00E32B33" w:rsidP="00C80810">
      <w:pPr>
        <w:pStyle w:val="ad"/>
        <w:rPr>
          <w:b w:val="0"/>
          <w:sz w:val="24"/>
          <w:szCs w:val="24"/>
        </w:rPr>
      </w:pPr>
      <w:r w:rsidRPr="0094645F">
        <w:rPr>
          <w:b w:val="0"/>
          <w:sz w:val="24"/>
          <w:szCs w:val="24"/>
        </w:rPr>
        <w:t>РОЗПОРЯДЖЕННЯ   № 16</w:t>
      </w:r>
    </w:p>
    <w:p w:rsidR="00E32B33" w:rsidRPr="0094645F" w:rsidRDefault="00E32B33" w:rsidP="00E32B33">
      <w:pPr>
        <w:pStyle w:val="ad"/>
        <w:jc w:val="left"/>
        <w:rPr>
          <w:b w:val="0"/>
          <w:sz w:val="24"/>
          <w:szCs w:val="24"/>
        </w:rPr>
      </w:pPr>
    </w:p>
    <w:p w:rsidR="00E32B33" w:rsidRPr="0094645F" w:rsidRDefault="00E32B33" w:rsidP="00E32B33">
      <w:pPr>
        <w:pStyle w:val="ad"/>
        <w:jc w:val="left"/>
        <w:rPr>
          <w:b w:val="0"/>
          <w:sz w:val="24"/>
          <w:szCs w:val="24"/>
        </w:rPr>
      </w:pPr>
      <w:r w:rsidRPr="0094645F">
        <w:rPr>
          <w:b w:val="0"/>
          <w:sz w:val="24"/>
          <w:szCs w:val="24"/>
        </w:rPr>
        <w:t>Від  0</w:t>
      </w:r>
      <w:r w:rsidR="00C609C3" w:rsidRPr="0094645F">
        <w:rPr>
          <w:b w:val="0"/>
          <w:sz w:val="24"/>
          <w:szCs w:val="24"/>
        </w:rPr>
        <w:t>5</w:t>
      </w:r>
      <w:r w:rsidRPr="0094645F">
        <w:rPr>
          <w:b w:val="0"/>
          <w:sz w:val="24"/>
          <w:szCs w:val="24"/>
        </w:rPr>
        <w:t xml:space="preserve"> квітня  2016 року </w:t>
      </w:r>
    </w:p>
    <w:p w:rsidR="00E32B33" w:rsidRPr="0094645F" w:rsidRDefault="00E32B33" w:rsidP="00E32B33">
      <w:pPr>
        <w:pStyle w:val="ad"/>
        <w:jc w:val="left"/>
        <w:rPr>
          <w:b w:val="0"/>
          <w:sz w:val="24"/>
          <w:szCs w:val="24"/>
        </w:rPr>
      </w:pPr>
      <w:r w:rsidRPr="0094645F">
        <w:rPr>
          <w:b w:val="0"/>
          <w:sz w:val="24"/>
          <w:szCs w:val="24"/>
        </w:rPr>
        <w:t>Про  скликання  дев’ятої  сесії</w:t>
      </w:r>
    </w:p>
    <w:p w:rsidR="00E32B33" w:rsidRPr="0094645F" w:rsidRDefault="00E32B33" w:rsidP="00E32B33">
      <w:pPr>
        <w:pStyle w:val="ad"/>
        <w:jc w:val="left"/>
        <w:rPr>
          <w:b w:val="0"/>
          <w:sz w:val="24"/>
          <w:szCs w:val="24"/>
        </w:rPr>
      </w:pPr>
      <w:r w:rsidRPr="0094645F">
        <w:rPr>
          <w:b w:val="0"/>
          <w:sz w:val="24"/>
          <w:szCs w:val="24"/>
        </w:rPr>
        <w:t xml:space="preserve">Обухівської </w:t>
      </w:r>
      <w:r w:rsidR="00712A06" w:rsidRPr="0094645F">
        <w:rPr>
          <w:b w:val="0"/>
          <w:sz w:val="24"/>
          <w:szCs w:val="24"/>
        </w:rPr>
        <w:t xml:space="preserve"> </w:t>
      </w:r>
      <w:r w:rsidRPr="0094645F">
        <w:rPr>
          <w:b w:val="0"/>
          <w:sz w:val="24"/>
          <w:szCs w:val="24"/>
        </w:rPr>
        <w:t xml:space="preserve">міської </w:t>
      </w:r>
      <w:r w:rsidR="00712A06" w:rsidRPr="0094645F">
        <w:rPr>
          <w:b w:val="0"/>
          <w:sz w:val="24"/>
          <w:szCs w:val="24"/>
        </w:rPr>
        <w:t xml:space="preserve"> </w:t>
      </w:r>
      <w:r w:rsidRPr="0094645F">
        <w:rPr>
          <w:b w:val="0"/>
          <w:sz w:val="24"/>
          <w:szCs w:val="24"/>
        </w:rPr>
        <w:t>ради  сьомого  скликання</w:t>
      </w:r>
    </w:p>
    <w:p w:rsidR="00E32B33" w:rsidRPr="0094645F" w:rsidRDefault="00E32B33" w:rsidP="00E32B33">
      <w:pPr>
        <w:pStyle w:val="ad"/>
        <w:jc w:val="left"/>
        <w:rPr>
          <w:b w:val="0"/>
          <w:sz w:val="24"/>
          <w:szCs w:val="24"/>
        </w:rPr>
      </w:pPr>
    </w:p>
    <w:p w:rsidR="00E32B33" w:rsidRPr="0094645F" w:rsidRDefault="00E32B33" w:rsidP="00E32B33">
      <w:pPr>
        <w:pStyle w:val="ad"/>
        <w:jc w:val="left"/>
        <w:rPr>
          <w:b w:val="0"/>
          <w:sz w:val="24"/>
          <w:szCs w:val="24"/>
        </w:rPr>
      </w:pPr>
      <w:r w:rsidRPr="0094645F">
        <w:rPr>
          <w:b w:val="0"/>
          <w:sz w:val="24"/>
          <w:szCs w:val="24"/>
        </w:rPr>
        <w:t xml:space="preserve">                   У відповідності до ст.ст. 26, 42, 46 Закону України «Про місцеве самоврядування в Україні»</w:t>
      </w:r>
    </w:p>
    <w:p w:rsidR="00E32B33" w:rsidRPr="0094645F" w:rsidRDefault="00E32B33" w:rsidP="00E32B33">
      <w:pPr>
        <w:pStyle w:val="ad"/>
        <w:numPr>
          <w:ilvl w:val="0"/>
          <w:numId w:val="5"/>
        </w:numPr>
        <w:jc w:val="left"/>
        <w:rPr>
          <w:b w:val="0"/>
          <w:sz w:val="24"/>
          <w:szCs w:val="24"/>
        </w:rPr>
      </w:pPr>
      <w:r w:rsidRPr="0094645F">
        <w:rPr>
          <w:b w:val="0"/>
          <w:sz w:val="24"/>
          <w:szCs w:val="24"/>
        </w:rPr>
        <w:t xml:space="preserve">Скликати   дев’яту   сесію Обухівської міської ради  сьомого скликання </w:t>
      </w:r>
    </w:p>
    <w:p w:rsidR="00F23F59" w:rsidRPr="0094645F" w:rsidRDefault="00E32B33" w:rsidP="00E32B33">
      <w:pPr>
        <w:pStyle w:val="ad"/>
        <w:jc w:val="left"/>
        <w:rPr>
          <w:b w:val="0"/>
          <w:sz w:val="24"/>
          <w:szCs w:val="24"/>
        </w:rPr>
      </w:pPr>
      <w:r w:rsidRPr="0094645F">
        <w:rPr>
          <w:b w:val="0"/>
          <w:sz w:val="24"/>
          <w:szCs w:val="24"/>
        </w:rPr>
        <w:t>2</w:t>
      </w:r>
      <w:r w:rsidR="00712A06" w:rsidRPr="0094645F">
        <w:rPr>
          <w:b w:val="0"/>
          <w:sz w:val="24"/>
          <w:szCs w:val="24"/>
        </w:rPr>
        <w:t>7 квітня</w:t>
      </w:r>
      <w:r w:rsidRPr="0094645F">
        <w:rPr>
          <w:b w:val="0"/>
          <w:sz w:val="24"/>
          <w:szCs w:val="24"/>
        </w:rPr>
        <w:t xml:space="preserve">   2015 року  (</w:t>
      </w:r>
      <w:r w:rsidR="00F23F59" w:rsidRPr="0094645F">
        <w:rPr>
          <w:b w:val="0"/>
          <w:sz w:val="24"/>
          <w:szCs w:val="24"/>
        </w:rPr>
        <w:t>середа</w:t>
      </w:r>
      <w:r w:rsidRPr="0094645F">
        <w:rPr>
          <w:b w:val="0"/>
          <w:sz w:val="24"/>
          <w:szCs w:val="24"/>
        </w:rPr>
        <w:t>) о 10-00 годині в приміщенні  міської ради</w:t>
      </w:r>
    </w:p>
    <w:p w:rsidR="00E32B33" w:rsidRPr="0094645F" w:rsidRDefault="00E32B33" w:rsidP="00E32B33">
      <w:pPr>
        <w:pStyle w:val="ad"/>
        <w:jc w:val="left"/>
        <w:rPr>
          <w:b w:val="0"/>
          <w:sz w:val="24"/>
          <w:szCs w:val="24"/>
        </w:rPr>
      </w:pPr>
      <w:r w:rsidRPr="0094645F">
        <w:rPr>
          <w:b w:val="0"/>
          <w:sz w:val="24"/>
          <w:szCs w:val="24"/>
        </w:rPr>
        <w:t xml:space="preserve"> ( вул. Київська, 10, зала засідань ). </w:t>
      </w:r>
    </w:p>
    <w:p w:rsidR="00E32B33" w:rsidRPr="0094645F" w:rsidRDefault="00E32B33" w:rsidP="00E32B33">
      <w:pPr>
        <w:pStyle w:val="ad"/>
        <w:ind w:firstLine="708"/>
        <w:jc w:val="left"/>
        <w:rPr>
          <w:b w:val="0"/>
          <w:sz w:val="24"/>
          <w:szCs w:val="24"/>
        </w:rPr>
      </w:pPr>
      <w:r w:rsidRPr="0094645F">
        <w:rPr>
          <w:b w:val="0"/>
          <w:sz w:val="24"/>
          <w:szCs w:val="24"/>
        </w:rPr>
        <w:t>2.На розгляд сесії  міської ради винести наступні питання:</w:t>
      </w:r>
    </w:p>
    <w:p w:rsidR="00E32B33" w:rsidRPr="0094645F" w:rsidRDefault="00E32B33" w:rsidP="004121D7">
      <w:pPr>
        <w:pStyle w:val="ab"/>
        <w:numPr>
          <w:ilvl w:val="1"/>
          <w:numId w:val="13"/>
        </w:numPr>
        <w:tabs>
          <w:tab w:val="left" w:pos="2352"/>
        </w:tabs>
        <w:rPr>
          <w:bCs/>
          <w:lang w:val="uk-UA"/>
        </w:rPr>
      </w:pPr>
      <w:r w:rsidRPr="0094645F">
        <w:rPr>
          <w:bCs/>
        </w:rPr>
        <w:t xml:space="preserve"> </w:t>
      </w:r>
      <w:r w:rsidRPr="0094645F">
        <w:rPr>
          <w:bCs/>
          <w:lang w:val="uk-UA"/>
        </w:rPr>
        <w:t>Про затвердження  Комплексної програми  охорони навколишнього природного середовища  на території  Обухівської міської ради на 2016-2020 роки.</w:t>
      </w:r>
    </w:p>
    <w:p w:rsidR="00E32B33" w:rsidRPr="0094645F" w:rsidRDefault="00E32B33" w:rsidP="004121D7">
      <w:pPr>
        <w:pStyle w:val="ab"/>
        <w:numPr>
          <w:ilvl w:val="1"/>
          <w:numId w:val="13"/>
        </w:numPr>
        <w:tabs>
          <w:tab w:val="left" w:pos="2352"/>
        </w:tabs>
        <w:rPr>
          <w:bCs/>
          <w:lang w:val="uk-UA"/>
        </w:rPr>
      </w:pPr>
      <w:r w:rsidRPr="0094645F">
        <w:rPr>
          <w:bCs/>
          <w:lang w:val="uk-UA"/>
        </w:rPr>
        <w:t>Про Програму залучення інвестицій та поліпшення  інвестиційного клімату  в місті Обухові на 2016-2020 роки.</w:t>
      </w:r>
    </w:p>
    <w:p w:rsidR="00E32B33" w:rsidRPr="0094645F" w:rsidRDefault="00E32B33" w:rsidP="004121D7">
      <w:pPr>
        <w:pStyle w:val="ab"/>
        <w:numPr>
          <w:ilvl w:val="1"/>
          <w:numId w:val="13"/>
        </w:numPr>
        <w:tabs>
          <w:tab w:val="left" w:pos="2352"/>
        </w:tabs>
        <w:rPr>
          <w:bCs/>
          <w:lang w:val="uk-UA"/>
        </w:rPr>
      </w:pPr>
      <w:r w:rsidRPr="0094645F">
        <w:rPr>
          <w:bCs/>
          <w:lang w:val="uk-UA"/>
        </w:rPr>
        <w:t>Про затвердження Програми реконструкції і будівництва доріг та монтажу  вуличного освітлення на території  Обухівської міської  ради на  період 2016-2020 р.р.</w:t>
      </w:r>
    </w:p>
    <w:p w:rsidR="00E32B33" w:rsidRPr="0094645F" w:rsidRDefault="00E32B33" w:rsidP="004121D7">
      <w:pPr>
        <w:pStyle w:val="ab"/>
        <w:numPr>
          <w:ilvl w:val="1"/>
          <w:numId w:val="13"/>
        </w:numPr>
        <w:tabs>
          <w:tab w:val="left" w:pos="2352"/>
        </w:tabs>
        <w:rPr>
          <w:bCs/>
          <w:lang w:val="uk-UA"/>
        </w:rPr>
      </w:pPr>
      <w:r w:rsidRPr="0094645F">
        <w:rPr>
          <w:bCs/>
          <w:lang w:val="uk-UA"/>
        </w:rPr>
        <w:t>Про затвердження  Положення про відділ житлово-комунального господарства і транспорту виконавчого комітету Обухівської міської ради.</w:t>
      </w:r>
    </w:p>
    <w:p w:rsidR="00E32B33" w:rsidRPr="0094645F" w:rsidRDefault="00E32B33" w:rsidP="004121D7">
      <w:pPr>
        <w:pStyle w:val="ab"/>
        <w:numPr>
          <w:ilvl w:val="1"/>
          <w:numId w:val="13"/>
        </w:numPr>
        <w:tabs>
          <w:tab w:val="left" w:pos="2352"/>
        </w:tabs>
        <w:rPr>
          <w:bCs/>
          <w:lang w:val="uk-UA"/>
        </w:rPr>
      </w:pPr>
      <w:r w:rsidRPr="0094645F">
        <w:rPr>
          <w:bCs/>
          <w:lang w:val="uk-UA"/>
        </w:rPr>
        <w:t>Про передачу з балансу комунального підприємства «Житлово-комунальна контора № 1» у господарське відання та на баланс комунальному підприємству «Міське господарство»  транспортних засобів.</w:t>
      </w:r>
    </w:p>
    <w:p w:rsidR="0069343D" w:rsidRPr="0094645F" w:rsidRDefault="0069343D" w:rsidP="0069343D">
      <w:pPr>
        <w:pStyle w:val="ab"/>
        <w:numPr>
          <w:ilvl w:val="1"/>
          <w:numId w:val="13"/>
        </w:numPr>
        <w:tabs>
          <w:tab w:val="left" w:pos="426"/>
        </w:tabs>
        <w:rPr>
          <w:bCs/>
          <w:lang w:val="uk-UA"/>
        </w:rPr>
      </w:pPr>
      <w:r w:rsidRPr="0094645F">
        <w:rPr>
          <w:bCs/>
          <w:lang w:val="uk-UA"/>
        </w:rPr>
        <w:t>Про внесення змін  до міської цільової  Програми культурно – мистецьких заходів  на території Обухівської міської ради на 2016 рік.</w:t>
      </w:r>
    </w:p>
    <w:p w:rsidR="0069343D" w:rsidRPr="0094645F" w:rsidRDefault="0069343D" w:rsidP="0069343D">
      <w:pPr>
        <w:pStyle w:val="ab"/>
        <w:numPr>
          <w:ilvl w:val="1"/>
          <w:numId w:val="13"/>
        </w:numPr>
        <w:jc w:val="both"/>
        <w:rPr>
          <w:bCs/>
          <w:lang w:val="uk-UA"/>
        </w:rPr>
      </w:pPr>
      <w:r w:rsidRPr="0094645F">
        <w:rPr>
          <w:bCs/>
          <w:lang w:val="uk-UA"/>
        </w:rPr>
        <w:t xml:space="preserve">Про внесення змін до </w:t>
      </w:r>
      <w:r w:rsidRPr="0094645F">
        <w:rPr>
          <w:iCs/>
          <w:lang w:val="uk-UA"/>
        </w:rPr>
        <w:t xml:space="preserve"> Обухівської міської комплексної програми розвитку молодіжної  політики фізичної культури і спорту на  2016 – 2020 роки, на території Обухівської міської ради.</w:t>
      </w:r>
    </w:p>
    <w:p w:rsidR="0069343D" w:rsidRPr="0094645F" w:rsidRDefault="0069343D" w:rsidP="0069343D">
      <w:pPr>
        <w:pStyle w:val="ab"/>
        <w:numPr>
          <w:ilvl w:val="1"/>
          <w:numId w:val="13"/>
        </w:numPr>
        <w:jc w:val="both"/>
        <w:rPr>
          <w:bCs/>
          <w:lang w:val="uk-UA"/>
        </w:rPr>
      </w:pPr>
      <w:r w:rsidRPr="0094645F">
        <w:rPr>
          <w:iCs/>
          <w:lang w:val="uk-UA"/>
        </w:rPr>
        <w:t>Про затвердження Програми відзначення державних та професійних свят, ювілейних дат, заохочення та заслуги перед містом Обухів на 2016-2020 роки.</w:t>
      </w:r>
    </w:p>
    <w:p w:rsidR="0069343D" w:rsidRPr="0094645F" w:rsidRDefault="0069343D" w:rsidP="0069343D">
      <w:pPr>
        <w:pStyle w:val="ab"/>
        <w:ind w:left="720"/>
        <w:jc w:val="both"/>
        <w:rPr>
          <w:bCs/>
          <w:lang w:val="uk-UA"/>
        </w:rPr>
      </w:pPr>
    </w:p>
    <w:p w:rsidR="00E32B33" w:rsidRPr="0094645F" w:rsidRDefault="00E32B33" w:rsidP="004121D7">
      <w:pPr>
        <w:pStyle w:val="ab"/>
        <w:numPr>
          <w:ilvl w:val="1"/>
          <w:numId w:val="13"/>
        </w:numPr>
        <w:tabs>
          <w:tab w:val="left" w:pos="2352"/>
        </w:tabs>
        <w:rPr>
          <w:bCs/>
          <w:lang w:val="uk-UA"/>
        </w:rPr>
      </w:pPr>
      <w:r w:rsidRPr="0094645F">
        <w:rPr>
          <w:bCs/>
          <w:lang w:val="uk-UA"/>
        </w:rPr>
        <w:t>Про  внесення  змін  до рішення Обухівської  міської ради  від 07.12.2015 року № 13-2-УП «Про затвердження структури виконавчого комітету Обухівської міської ради  сьомого скликання ,  загальної чисельності  апарату міської ради та її виконавчого комітету « ( з наступними змінами).</w:t>
      </w:r>
    </w:p>
    <w:p w:rsidR="00E32B33" w:rsidRPr="0094645F" w:rsidRDefault="00E32B33" w:rsidP="004121D7">
      <w:pPr>
        <w:pStyle w:val="ab"/>
        <w:numPr>
          <w:ilvl w:val="1"/>
          <w:numId w:val="13"/>
        </w:numPr>
        <w:tabs>
          <w:tab w:val="left" w:pos="2352"/>
        </w:tabs>
        <w:rPr>
          <w:bCs/>
          <w:lang w:val="uk-UA"/>
        </w:rPr>
      </w:pPr>
      <w:r w:rsidRPr="0094645F">
        <w:rPr>
          <w:bCs/>
          <w:lang w:val="uk-UA"/>
        </w:rPr>
        <w:t xml:space="preserve">Про </w:t>
      </w:r>
      <w:r w:rsidR="006A744C" w:rsidRPr="0094645F">
        <w:rPr>
          <w:bCs/>
          <w:lang w:val="uk-UA"/>
        </w:rPr>
        <w:t xml:space="preserve">затвердження </w:t>
      </w:r>
      <w:r w:rsidRPr="0094645F">
        <w:rPr>
          <w:bCs/>
          <w:lang w:val="uk-UA"/>
        </w:rPr>
        <w:t xml:space="preserve"> Угоди про партнерські зв»язки з містом Миргород  Полтавської області.   </w:t>
      </w:r>
    </w:p>
    <w:p w:rsidR="00E32B33" w:rsidRPr="0094645F" w:rsidRDefault="00E32B33" w:rsidP="004121D7">
      <w:pPr>
        <w:pStyle w:val="ab"/>
        <w:numPr>
          <w:ilvl w:val="1"/>
          <w:numId w:val="13"/>
        </w:numPr>
        <w:tabs>
          <w:tab w:val="left" w:pos="2352"/>
        </w:tabs>
        <w:rPr>
          <w:bCs/>
          <w:lang w:val="uk-UA"/>
        </w:rPr>
      </w:pPr>
      <w:r w:rsidRPr="0094645F">
        <w:rPr>
          <w:bCs/>
          <w:lang w:val="uk-UA"/>
        </w:rPr>
        <w:t xml:space="preserve">Про приєднання Обухівського міського голови до Угоди мерів. </w:t>
      </w:r>
    </w:p>
    <w:p w:rsidR="00E32B33" w:rsidRPr="0094645F" w:rsidRDefault="00E32B33" w:rsidP="004121D7">
      <w:pPr>
        <w:pStyle w:val="ab"/>
        <w:numPr>
          <w:ilvl w:val="1"/>
          <w:numId w:val="13"/>
        </w:numPr>
        <w:tabs>
          <w:tab w:val="left" w:pos="567"/>
        </w:tabs>
        <w:rPr>
          <w:bCs/>
          <w:lang w:val="uk-UA"/>
        </w:rPr>
      </w:pPr>
      <w:r w:rsidRPr="0094645F">
        <w:rPr>
          <w:bCs/>
          <w:lang w:val="uk-UA"/>
        </w:rPr>
        <w:t xml:space="preserve">Про затвердження  Положення про відділ   інформаційно-аналітичного забезпечення  та комунікації  з громадськістю виконавчого комітету Обухівської міської ради. </w:t>
      </w:r>
    </w:p>
    <w:p w:rsidR="00E32B33" w:rsidRPr="0094645F" w:rsidRDefault="00E32B33" w:rsidP="004121D7">
      <w:pPr>
        <w:pStyle w:val="ab"/>
        <w:numPr>
          <w:ilvl w:val="1"/>
          <w:numId w:val="13"/>
        </w:numPr>
        <w:tabs>
          <w:tab w:val="left" w:pos="426"/>
        </w:tabs>
        <w:rPr>
          <w:bCs/>
          <w:lang w:val="uk-UA"/>
        </w:rPr>
      </w:pPr>
      <w:r w:rsidRPr="0094645F">
        <w:rPr>
          <w:bCs/>
          <w:lang w:val="uk-UA"/>
        </w:rPr>
        <w:t xml:space="preserve">Про  затвердження Положення про управління освіти виконавчого комітету Обухівської  міської  ради   у  новій редакції. </w:t>
      </w:r>
    </w:p>
    <w:p w:rsidR="00E32B33" w:rsidRPr="0094645F" w:rsidRDefault="00E32B33" w:rsidP="004121D7">
      <w:pPr>
        <w:pStyle w:val="ab"/>
        <w:numPr>
          <w:ilvl w:val="1"/>
          <w:numId w:val="13"/>
        </w:numPr>
        <w:tabs>
          <w:tab w:val="left" w:pos="426"/>
        </w:tabs>
        <w:rPr>
          <w:bCs/>
          <w:lang w:val="uk-UA"/>
        </w:rPr>
      </w:pPr>
      <w:r w:rsidRPr="0094645F">
        <w:rPr>
          <w:bCs/>
          <w:lang w:val="uk-UA"/>
        </w:rPr>
        <w:t>Про затвердження Положення про відділ ведення Державного реєстру виборців виконавчого комітету  Обухівської міської ради у новій редакції.</w:t>
      </w:r>
    </w:p>
    <w:p w:rsidR="00E32B33" w:rsidRPr="0094645F" w:rsidRDefault="00E32B33" w:rsidP="004121D7">
      <w:pPr>
        <w:pStyle w:val="ab"/>
        <w:numPr>
          <w:ilvl w:val="1"/>
          <w:numId w:val="13"/>
        </w:numPr>
        <w:tabs>
          <w:tab w:val="left" w:pos="426"/>
        </w:tabs>
        <w:rPr>
          <w:bCs/>
          <w:lang w:val="uk-UA"/>
        </w:rPr>
      </w:pPr>
      <w:r w:rsidRPr="0094645F">
        <w:rPr>
          <w:bCs/>
          <w:lang w:val="uk-UA"/>
        </w:rPr>
        <w:t>Про затвердження Положення про відділ  благоустрою виконавчого комітету  Обухівської міської ради.</w:t>
      </w:r>
    </w:p>
    <w:p w:rsidR="00E32B33" w:rsidRPr="0094645F" w:rsidRDefault="00E32B33" w:rsidP="004121D7">
      <w:pPr>
        <w:pStyle w:val="ab"/>
        <w:numPr>
          <w:ilvl w:val="1"/>
          <w:numId w:val="13"/>
        </w:numPr>
        <w:tabs>
          <w:tab w:val="left" w:pos="426"/>
        </w:tabs>
        <w:rPr>
          <w:bCs/>
          <w:lang w:val="uk-UA"/>
        </w:rPr>
      </w:pPr>
      <w:r w:rsidRPr="0094645F">
        <w:rPr>
          <w:bCs/>
          <w:lang w:val="uk-UA"/>
        </w:rPr>
        <w:t xml:space="preserve">Про затвердження Положення про  відділ  реєстрації фізичних осіб  та ведення реєстру  територіальної громади виконавчого комітету Обухівської міської ради. </w:t>
      </w:r>
    </w:p>
    <w:p w:rsidR="00E32B33" w:rsidRPr="0094645F" w:rsidRDefault="00E32B33" w:rsidP="004121D7">
      <w:pPr>
        <w:pStyle w:val="ab"/>
        <w:numPr>
          <w:ilvl w:val="1"/>
          <w:numId w:val="13"/>
        </w:numPr>
        <w:tabs>
          <w:tab w:val="left" w:pos="426"/>
        </w:tabs>
        <w:rPr>
          <w:bCs/>
          <w:lang w:val="uk-UA"/>
        </w:rPr>
      </w:pPr>
      <w:r w:rsidRPr="0094645F">
        <w:rPr>
          <w:bCs/>
          <w:lang w:val="uk-UA"/>
        </w:rPr>
        <w:t xml:space="preserve">Про затвердження Положення про відділ Державної реєстрації  виконавчого комітету Обухівської міської ради. </w:t>
      </w:r>
    </w:p>
    <w:p w:rsidR="00E32B33" w:rsidRPr="0094645F" w:rsidRDefault="00E32B33" w:rsidP="004121D7">
      <w:pPr>
        <w:pStyle w:val="ab"/>
        <w:numPr>
          <w:ilvl w:val="1"/>
          <w:numId w:val="13"/>
        </w:numPr>
        <w:tabs>
          <w:tab w:val="left" w:pos="426"/>
        </w:tabs>
        <w:rPr>
          <w:bCs/>
          <w:lang w:val="uk-UA"/>
        </w:rPr>
      </w:pPr>
      <w:r w:rsidRPr="0094645F">
        <w:rPr>
          <w:bCs/>
          <w:lang w:val="uk-UA"/>
        </w:rPr>
        <w:lastRenderedPageBreak/>
        <w:t xml:space="preserve">Про внесення змін до додатку Комплексної програми розроблення містобудівної і землевпорядної  документації  міста Обухів, сіл: Таценки та Ленди на 2016-2019 роки.  </w:t>
      </w:r>
    </w:p>
    <w:p w:rsidR="00E32B33" w:rsidRPr="0094645F" w:rsidRDefault="00E32B33" w:rsidP="004121D7">
      <w:pPr>
        <w:pStyle w:val="ab"/>
        <w:numPr>
          <w:ilvl w:val="1"/>
          <w:numId w:val="13"/>
        </w:numPr>
        <w:tabs>
          <w:tab w:val="left" w:pos="426"/>
        </w:tabs>
        <w:rPr>
          <w:bCs/>
          <w:lang w:val="uk-UA"/>
        </w:rPr>
      </w:pPr>
      <w:r w:rsidRPr="0094645F">
        <w:rPr>
          <w:bCs/>
          <w:lang w:val="uk-UA"/>
        </w:rPr>
        <w:t>Про затвердження Положення про порядок найменування або перейменування вулиць, провулків, присвоєння , обліку, зміни та анулювання поштових адрес об»єктам нерухомого  майна на території Обухівської міської ради.</w:t>
      </w:r>
    </w:p>
    <w:p w:rsidR="0069343D" w:rsidRPr="0094645F" w:rsidRDefault="0069343D" w:rsidP="0069343D">
      <w:pPr>
        <w:pStyle w:val="ab"/>
        <w:numPr>
          <w:ilvl w:val="1"/>
          <w:numId w:val="13"/>
        </w:numPr>
        <w:tabs>
          <w:tab w:val="left" w:pos="426"/>
        </w:tabs>
        <w:rPr>
          <w:bCs/>
          <w:lang w:val="uk-UA"/>
        </w:rPr>
      </w:pPr>
      <w:r w:rsidRPr="0094645F">
        <w:rPr>
          <w:bCs/>
          <w:lang w:val="uk-UA"/>
        </w:rPr>
        <w:t>Про створення рекреаційної зони  відпочинку на території  Обухівського лісництва ДП «Київське лісове господарство»  вздовж вулиці Миру  та Каштанова у місті Обухові.</w:t>
      </w:r>
    </w:p>
    <w:p w:rsidR="00E32B33" w:rsidRPr="0094645F" w:rsidRDefault="00E32B33" w:rsidP="004121D7">
      <w:pPr>
        <w:pStyle w:val="ab"/>
        <w:numPr>
          <w:ilvl w:val="1"/>
          <w:numId w:val="13"/>
        </w:numPr>
        <w:tabs>
          <w:tab w:val="left" w:pos="426"/>
        </w:tabs>
        <w:rPr>
          <w:bCs/>
          <w:lang w:val="uk-UA"/>
        </w:rPr>
      </w:pPr>
      <w:r w:rsidRPr="0094645F">
        <w:rPr>
          <w:bCs/>
          <w:lang w:val="uk-UA"/>
        </w:rPr>
        <w:t xml:space="preserve">Про внесення змін  до Методики  розрахунку  і Порядку використання  плати за оренду комунального майна  та до  орендних ставок за використання нерухомого  комунального майна. </w:t>
      </w:r>
    </w:p>
    <w:p w:rsidR="00E32B33" w:rsidRPr="0094645F" w:rsidRDefault="00E32B33" w:rsidP="004121D7">
      <w:pPr>
        <w:pStyle w:val="ab"/>
        <w:numPr>
          <w:ilvl w:val="1"/>
          <w:numId w:val="13"/>
        </w:numPr>
        <w:tabs>
          <w:tab w:val="left" w:pos="567"/>
        </w:tabs>
        <w:rPr>
          <w:bCs/>
          <w:lang w:val="uk-UA"/>
        </w:rPr>
      </w:pPr>
      <w:r w:rsidRPr="0094645F">
        <w:rPr>
          <w:bCs/>
          <w:lang w:val="uk-UA"/>
        </w:rPr>
        <w:t xml:space="preserve">Про внесення  змін до рішення Обухівської  міської ради від 13.01.2016 року № 63-5-УП «Про міський бюджет Обухівської міської ради на 2016 рік у новій редакції» з наступними змінами. </w:t>
      </w:r>
    </w:p>
    <w:p w:rsidR="00E32B33" w:rsidRPr="0094645F" w:rsidRDefault="00E32B33" w:rsidP="004121D7">
      <w:pPr>
        <w:pStyle w:val="ab"/>
        <w:numPr>
          <w:ilvl w:val="1"/>
          <w:numId w:val="13"/>
        </w:numPr>
        <w:tabs>
          <w:tab w:val="left" w:pos="567"/>
        </w:tabs>
        <w:rPr>
          <w:bCs/>
          <w:lang w:val="uk-UA"/>
        </w:rPr>
      </w:pPr>
      <w:r w:rsidRPr="0094645F">
        <w:rPr>
          <w:bCs/>
          <w:lang w:val="uk-UA"/>
        </w:rPr>
        <w:t xml:space="preserve">Про внесення змін до Титульного списку робіт на території  Обухівської міської ради на 2016 рік  з наступними змінами.  </w:t>
      </w:r>
    </w:p>
    <w:p w:rsidR="00E32B33" w:rsidRPr="0094645F" w:rsidRDefault="00E32B33" w:rsidP="004121D7">
      <w:pPr>
        <w:pStyle w:val="ab"/>
        <w:numPr>
          <w:ilvl w:val="1"/>
          <w:numId w:val="13"/>
        </w:numPr>
        <w:tabs>
          <w:tab w:val="left" w:pos="567"/>
        </w:tabs>
        <w:rPr>
          <w:bCs/>
          <w:lang w:val="uk-UA"/>
        </w:rPr>
      </w:pPr>
      <w:r w:rsidRPr="0094645F">
        <w:rPr>
          <w:bCs/>
          <w:lang w:val="uk-UA"/>
        </w:rPr>
        <w:t>Про надання дозволу на розробку детальних планів територій.</w:t>
      </w:r>
    </w:p>
    <w:p w:rsidR="00E32B33" w:rsidRPr="0094645F" w:rsidRDefault="00E32B33" w:rsidP="004121D7">
      <w:pPr>
        <w:pStyle w:val="ab"/>
        <w:numPr>
          <w:ilvl w:val="1"/>
          <w:numId w:val="13"/>
        </w:numPr>
        <w:tabs>
          <w:tab w:val="left" w:pos="567"/>
        </w:tabs>
        <w:rPr>
          <w:bCs/>
          <w:lang w:val="uk-UA"/>
        </w:rPr>
      </w:pPr>
      <w:r w:rsidRPr="0094645F">
        <w:rPr>
          <w:bCs/>
          <w:lang w:val="uk-UA"/>
        </w:rPr>
        <w:t xml:space="preserve">Про розгляд питань з регулювання земельних відносин. </w:t>
      </w:r>
    </w:p>
    <w:p w:rsidR="00E32B33" w:rsidRPr="0094645F" w:rsidRDefault="00E32B33" w:rsidP="004121D7">
      <w:pPr>
        <w:pStyle w:val="ab"/>
        <w:numPr>
          <w:ilvl w:val="1"/>
          <w:numId w:val="13"/>
        </w:numPr>
        <w:tabs>
          <w:tab w:val="left" w:pos="567"/>
        </w:tabs>
        <w:rPr>
          <w:bCs/>
          <w:lang w:val="uk-UA"/>
        </w:rPr>
      </w:pPr>
      <w:r w:rsidRPr="0094645F">
        <w:rPr>
          <w:bCs/>
          <w:lang w:val="uk-UA"/>
        </w:rPr>
        <w:t>Різне.</w:t>
      </w:r>
    </w:p>
    <w:p w:rsidR="00E32B33" w:rsidRPr="0094645F" w:rsidRDefault="00E32B33" w:rsidP="00E32B33">
      <w:pPr>
        <w:pStyle w:val="ad"/>
        <w:jc w:val="left"/>
        <w:rPr>
          <w:b w:val="0"/>
          <w:sz w:val="24"/>
          <w:szCs w:val="24"/>
        </w:rPr>
      </w:pPr>
      <w:r w:rsidRPr="0094645F">
        <w:rPr>
          <w:b w:val="0"/>
          <w:sz w:val="24"/>
          <w:szCs w:val="24"/>
        </w:rPr>
        <w:t xml:space="preserve">         МІСЬКИЙ  ГОЛОВА                                        О.М.ЛЕВЧЕНКО</w:t>
      </w: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3B33D2" w:rsidRPr="0094645F" w:rsidRDefault="003B33D2" w:rsidP="00E32B33">
      <w:pPr>
        <w:pStyle w:val="ad"/>
        <w:jc w:val="left"/>
        <w:rPr>
          <w:b w:val="0"/>
          <w:sz w:val="24"/>
          <w:szCs w:val="24"/>
        </w:rPr>
      </w:pPr>
    </w:p>
    <w:p w:rsidR="00E32B33" w:rsidRPr="0094645F" w:rsidRDefault="00E32B33" w:rsidP="00E32B33">
      <w:pPr>
        <w:pStyle w:val="ad"/>
        <w:jc w:val="left"/>
        <w:rPr>
          <w:b w:val="0"/>
          <w:sz w:val="24"/>
          <w:szCs w:val="24"/>
        </w:rPr>
      </w:pPr>
    </w:p>
    <w:p w:rsidR="008775CC" w:rsidRDefault="008775CC" w:rsidP="007600D2">
      <w:pPr>
        <w:tabs>
          <w:tab w:val="left" w:pos="2352"/>
        </w:tabs>
        <w:jc w:val="right"/>
        <w:rPr>
          <w:bCs/>
          <w:lang w:val="uk-UA"/>
        </w:rPr>
      </w:pPr>
      <w:r>
        <w:rPr>
          <w:bCs/>
          <w:lang w:val="uk-UA"/>
        </w:rPr>
        <w:lastRenderedPageBreak/>
        <w:t xml:space="preserve">ПРОЕКТ </w:t>
      </w:r>
    </w:p>
    <w:p w:rsidR="008775CC" w:rsidRPr="007600D2" w:rsidRDefault="008775CC" w:rsidP="008775CC">
      <w:pPr>
        <w:tabs>
          <w:tab w:val="left" w:pos="2352"/>
        </w:tabs>
        <w:rPr>
          <w:bCs/>
          <w:sz w:val="28"/>
          <w:szCs w:val="28"/>
          <w:lang w:val="uk-UA"/>
        </w:rPr>
      </w:pPr>
      <w:r>
        <w:rPr>
          <w:bCs/>
          <w:lang w:val="uk-UA"/>
        </w:rPr>
        <w:t xml:space="preserve">                             </w:t>
      </w:r>
      <w:r w:rsidRPr="007600D2">
        <w:rPr>
          <w:bCs/>
          <w:sz w:val="28"/>
          <w:szCs w:val="28"/>
          <w:lang w:val="uk-UA"/>
        </w:rPr>
        <w:t xml:space="preserve">Порядку денного дев»ятої сесії  Обухівської міської ради </w:t>
      </w:r>
    </w:p>
    <w:p w:rsidR="008775CC" w:rsidRPr="007600D2" w:rsidRDefault="008775CC" w:rsidP="008775CC">
      <w:pPr>
        <w:tabs>
          <w:tab w:val="left" w:pos="2352"/>
        </w:tabs>
        <w:rPr>
          <w:bCs/>
          <w:sz w:val="28"/>
          <w:szCs w:val="28"/>
          <w:lang w:val="uk-UA"/>
        </w:rPr>
      </w:pPr>
      <w:r w:rsidRPr="007600D2">
        <w:rPr>
          <w:bCs/>
          <w:sz w:val="28"/>
          <w:szCs w:val="28"/>
          <w:lang w:val="uk-UA"/>
        </w:rPr>
        <w:t xml:space="preserve">                                                    сьомого скликання </w:t>
      </w:r>
    </w:p>
    <w:p w:rsidR="008775CC" w:rsidRPr="007600D2" w:rsidRDefault="008775CC" w:rsidP="008775CC">
      <w:pPr>
        <w:tabs>
          <w:tab w:val="left" w:pos="2352"/>
        </w:tabs>
        <w:rPr>
          <w:bCs/>
          <w:lang w:val="uk-UA"/>
        </w:rPr>
      </w:pPr>
      <w:r w:rsidRPr="007600D2">
        <w:rPr>
          <w:bCs/>
          <w:sz w:val="28"/>
          <w:szCs w:val="28"/>
          <w:lang w:val="uk-UA"/>
        </w:rPr>
        <w:t xml:space="preserve">                                                                                         </w:t>
      </w:r>
      <w:r w:rsidRPr="007600D2">
        <w:rPr>
          <w:bCs/>
          <w:lang w:val="uk-UA"/>
        </w:rPr>
        <w:t xml:space="preserve">від 27 квітня  2016 року </w:t>
      </w:r>
    </w:p>
    <w:p w:rsidR="008775CC" w:rsidRPr="007600D2" w:rsidRDefault="008775CC" w:rsidP="008775CC">
      <w:pPr>
        <w:tabs>
          <w:tab w:val="left" w:pos="2352"/>
        </w:tabs>
        <w:rPr>
          <w:bCs/>
          <w:lang w:val="uk-UA"/>
        </w:rPr>
      </w:pPr>
      <w:r w:rsidRPr="007600D2">
        <w:rPr>
          <w:bCs/>
          <w:lang w:val="uk-UA"/>
        </w:rPr>
        <w:t xml:space="preserve">                                                                                         м. Обухів, вул. Київська, 10</w:t>
      </w:r>
    </w:p>
    <w:p w:rsidR="008775CC" w:rsidRPr="007600D2" w:rsidRDefault="008775CC" w:rsidP="008775CC">
      <w:pPr>
        <w:tabs>
          <w:tab w:val="left" w:pos="2352"/>
        </w:tabs>
        <w:rPr>
          <w:bCs/>
          <w:lang w:val="uk-UA"/>
        </w:rPr>
      </w:pPr>
      <w:r w:rsidRPr="007600D2">
        <w:rPr>
          <w:bCs/>
          <w:lang w:val="uk-UA"/>
        </w:rPr>
        <w:t xml:space="preserve">                                                                                     ( приміщення міської ради, актова зала)</w:t>
      </w:r>
    </w:p>
    <w:p w:rsidR="008775CC" w:rsidRPr="00FE5509" w:rsidRDefault="008775CC" w:rsidP="008775CC">
      <w:pPr>
        <w:tabs>
          <w:tab w:val="left" w:pos="2352"/>
        </w:tabs>
        <w:rPr>
          <w:bCs/>
          <w:lang w:val="uk-UA"/>
        </w:rPr>
      </w:pP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затвердження  Комплексної програми  охорони навколишнього природного середовища  на території  Обухівської міської ради на 2016-2020 роки.</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затвердження  Програми залучення інвестицій та поліпшення  інвестиційного клімату  в місті Обухові на 2016-2020 роки.</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затвердження Програми реконструкції і будівництва доріг та монтажу  вуличного освітлення на території  Обухівської міської  ради на  період 2016-2020 р.р.</w:t>
      </w:r>
    </w:p>
    <w:p w:rsidR="008775CC" w:rsidRPr="007600D2" w:rsidRDefault="007600D2" w:rsidP="007600D2">
      <w:pPr>
        <w:pStyle w:val="ab"/>
        <w:numPr>
          <w:ilvl w:val="0"/>
          <w:numId w:val="4"/>
        </w:numPr>
        <w:tabs>
          <w:tab w:val="left" w:pos="2352"/>
        </w:tabs>
        <w:ind w:left="0"/>
        <w:jc w:val="both"/>
        <w:rPr>
          <w:bCs/>
          <w:sz w:val="28"/>
          <w:szCs w:val="28"/>
          <w:lang w:val="uk-UA"/>
        </w:rPr>
      </w:pPr>
      <w:r w:rsidRPr="007600D2">
        <w:rPr>
          <w:bCs/>
          <w:sz w:val="28"/>
          <w:szCs w:val="28"/>
          <w:lang w:val="uk-UA"/>
        </w:rPr>
        <w:t xml:space="preserve"> </w:t>
      </w:r>
      <w:r w:rsidR="008775CC" w:rsidRPr="007600D2">
        <w:rPr>
          <w:bCs/>
          <w:sz w:val="28"/>
          <w:szCs w:val="28"/>
          <w:lang w:val="uk-UA"/>
        </w:rPr>
        <w:t xml:space="preserve">Про затвердження  Положення про відділ житлово-комунального господарства та  </w:t>
      </w:r>
      <w:r w:rsidRPr="007600D2">
        <w:rPr>
          <w:bCs/>
          <w:sz w:val="28"/>
          <w:szCs w:val="28"/>
          <w:lang w:val="uk-UA"/>
        </w:rPr>
        <w:t xml:space="preserve"> </w:t>
      </w:r>
      <w:r w:rsidR="008775CC" w:rsidRPr="007600D2">
        <w:rPr>
          <w:bCs/>
          <w:sz w:val="28"/>
          <w:szCs w:val="28"/>
          <w:lang w:val="uk-UA"/>
        </w:rPr>
        <w:t>транспорту виконавчого комітету Обухівської міської ради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передачу з балансу комунального підприємства «Житлово-комунальна контора № 1» у господарське відання та на баланс комунальному підприємству «Міське господарство»  транспортних засобів.</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внесення змін до міської  цільової Програми  культурно-мистецьких  заходів на території  Обухівської міської ради на 2016 рік</w:t>
      </w:r>
      <w:r w:rsidR="00B5697E">
        <w:rPr>
          <w:bCs/>
          <w:sz w:val="28"/>
          <w:szCs w:val="28"/>
          <w:lang w:val="uk-UA"/>
        </w:rPr>
        <w:t xml:space="preserve">  з наступними змінами </w:t>
      </w:r>
      <w:r w:rsidRPr="007600D2">
        <w:rPr>
          <w:bCs/>
          <w:sz w:val="28"/>
          <w:szCs w:val="28"/>
          <w:lang w:val="uk-UA"/>
        </w:rPr>
        <w:t xml:space="preserve">.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внесення змін до міської цільової Програми  розвитку  молодіжної політики , фізичної культури і спорту  на території Обухівської міської ради на 2016 рік</w:t>
      </w:r>
      <w:r w:rsidR="00B5697E">
        <w:rPr>
          <w:bCs/>
          <w:sz w:val="28"/>
          <w:szCs w:val="28"/>
          <w:lang w:val="uk-UA"/>
        </w:rPr>
        <w:t xml:space="preserve"> з наступними змінами </w:t>
      </w:r>
      <w:r w:rsidRPr="007600D2">
        <w:rPr>
          <w:bCs/>
          <w:sz w:val="28"/>
          <w:szCs w:val="28"/>
          <w:lang w:val="uk-UA"/>
        </w:rPr>
        <w:t>.</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затвердження Програми відзначення державних та професійних свят , ювілейних дат , заохочення  та заслуги  перед містом  Обухів на 2016-2020 роки. </w:t>
      </w:r>
    </w:p>
    <w:p w:rsidR="008775CC" w:rsidRPr="007600D2" w:rsidRDefault="008775CC" w:rsidP="007600D2">
      <w:pPr>
        <w:pStyle w:val="ab"/>
        <w:tabs>
          <w:tab w:val="left" w:pos="2352"/>
        </w:tabs>
        <w:ind w:left="142"/>
        <w:jc w:val="both"/>
        <w:rPr>
          <w:bCs/>
          <w:sz w:val="28"/>
          <w:szCs w:val="28"/>
          <w:lang w:val="uk-UA"/>
        </w:rPr>
      </w:pP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внесення  змін  до рішення Обухівської  міської ради  від 07.12.2015 року № 13-2-УП «Про затвердження структури виконавчого комітету Обухівської міської ради  сьомого скликання ,  загальної чисельності  апарату міської ради та її виконавчого комітету « ( з наступними змінами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затвердження  Угоди про  співпрацю між Обухівською міською радою  Київської області та Миргородською міською радою   Полтавської області.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приєднання Обухівського міського голови до Угоди мерів.</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затвердження Програми підтримки  охорони здоров»я населення на території Обухівської міської ради на 2016 рік.</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затвердження  Положення про відділ   інформаційно-аналітичного забезпечення  та комунікації  з громадськістю виконавчого комітету Обухівської міської ради.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затвердження Положення про управління освіти виконавчого комітету Обухівської  міської  ради   у  новій редакції.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затвердження Положення про відділ ведення Державного реєстру виборців виконавчого комітету  Обухівської міської ради у новій редакції.</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затвердження Положення про відділ з питань   благоустрою виконавчого комітету  Обухівської міської ради.</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lastRenderedPageBreak/>
        <w:t xml:space="preserve">Про затвердження Положення про  відділ  реєстрації фізичних осіб  та ведення реєстру  територіальної громади виконавчого комітету Обухівської міської ради.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затвердження Положення про відділ Державної реєстрації  виконавчого комітету Обухівської міської ради.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вилучення нежилого приміщення  із господарського відання Комунального підприємства Обухівської міської ради «Обухівтеплотрансбуд» та передачу його в  оперативне  управління виконавчому комітету Обухівської міської ради Київської області.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внесення змін до Програми  з організації та проведення громадських та інших робіт тимчасового характеру на 2016 рік у місті Обухові.</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внесення змін до  Комплексної програми розроблення містобудівної і землевпорядної  документації  міста Обухів, сіл: Таценки та Ленди на 2016-2019 роки.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затвердження Положення про порядок найменування або перейменування вулиць, провулків, присвоєння , обліку, зміни та анулювання поштових адрес </w:t>
      </w:r>
      <w:r w:rsidR="00B67226" w:rsidRPr="007600D2">
        <w:rPr>
          <w:bCs/>
          <w:sz w:val="28"/>
          <w:szCs w:val="28"/>
          <w:lang w:val="uk-UA"/>
        </w:rPr>
        <w:t>об’єктам</w:t>
      </w:r>
      <w:r w:rsidRPr="007600D2">
        <w:rPr>
          <w:bCs/>
          <w:sz w:val="28"/>
          <w:szCs w:val="28"/>
          <w:lang w:val="uk-UA"/>
        </w:rPr>
        <w:t xml:space="preserve"> нерухомого  майна на території Обухівської міської ради.</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створення рекреаційної  зони відпочинку на території Обухівського лісництва  ДП «Київське лісове господарство» вздовж  вулиці Миру та Каштанова у місті Обухові.</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затвердження  Методики  розрахунку  і Порядку використання  плати за оренду комунального майна  та до  орендних ставок за використання нерухомого  комунального майна в новій редакції.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внесення  змін до рішення Обухівської  міської ради від 13.01.2016 року № 63-5-УП «Про міський бюджет Обухівської міської ради на 2016 рік у новій редакції» з наступними змінами.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внесення змін до Титульного списку робіт на території  Обухівської міської ради на 2016 рік  з наступними змінами.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внесення змін до рішення  Обухівської міської ради від 24.12.2015 року № 41-03-УП  «Про затвердження  Програми надання матеріальної допомоги соціально-незахищеним громадянам на території Обухівської міської ради « ( з наступними  змінами ).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Про надання дозволу на розробку детальних планів територій.</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 xml:space="preserve">Про розгляд питань з регулювання земельних відносин. </w:t>
      </w:r>
    </w:p>
    <w:p w:rsidR="008775CC" w:rsidRPr="007600D2" w:rsidRDefault="008775CC" w:rsidP="007600D2">
      <w:pPr>
        <w:pStyle w:val="ab"/>
        <w:numPr>
          <w:ilvl w:val="0"/>
          <w:numId w:val="4"/>
        </w:numPr>
        <w:tabs>
          <w:tab w:val="left" w:pos="2352"/>
        </w:tabs>
        <w:ind w:left="142"/>
        <w:jc w:val="both"/>
        <w:rPr>
          <w:bCs/>
          <w:sz w:val="28"/>
          <w:szCs w:val="28"/>
          <w:lang w:val="uk-UA"/>
        </w:rPr>
      </w:pPr>
      <w:r w:rsidRPr="007600D2">
        <w:rPr>
          <w:bCs/>
          <w:sz w:val="28"/>
          <w:szCs w:val="28"/>
          <w:lang w:val="uk-UA"/>
        </w:rPr>
        <w:t>Різне.</w:t>
      </w:r>
    </w:p>
    <w:p w:rsidR="00E12511" w:rsidRPr="007600D2" w:rsidRDefault="00E12511" w:rsidP="007600D2">
      <w:pPr>
        <w:shd w:val="clear" w:color="auto" w:fill="FFFFFF"/>
        <w:ind w:left="142"/>
        <w:jc w:val="both"/>
        <w:rPr>
          <w:color w:val="000000"/>
          <w:sz w:val="28"/>
          <w:szCs w:val="28"/>
          <w:lang w:val="uk-UA" w:eastAsia="ru-RU"/>
        </w:rPr>
      </w:pPr>
    </w:p>
    <w:p w:rsidR="00E12511" w:rsidRPr="007600D2" w:rsidRDefault="00E12511" w:rsidP="007600D2">
      <w:pPr>
        <w:shd w:val="clear" w:color="auto" w:fill="FFFFFF"/>
        <w:ind w:left="142"/>
        <w:jc w:val="both"/>
        <w:rPr>
          <w:color w:val="000000"/>
          <w:sz w:val="28"/>
          <w:szCs w:val="28"/>
          <w:lang w:val="uk-UA" w:eastAsia="ru-RU"/>
        </w:rPr>
      </w:pPr>
    </w:p>
    <w:p w:rsidR="00E12511" w:rsidRPr="007600D2" w:rsidRDefault="00E12511" w:rsidP="007600D2">
      <w:pPr>
        <w:shd w:val="clear" w:color="auto" w:fill="FFFFFF"/>
        <w:ind w:left="142"/>
        <w:jc w:val="both"/>
        <w:rPr>
          <w:color w:val="000000"/>
          <w:sz w:val="28"/>
          <w:szCs w:val="28"/>
          <w:lang w:val="uk-UA" w:eastAsia="ru-RU"/>
        </w:rPr>
      </w:pPr>
    </w:p>
    <w:p w:rsidR="00E12511" w:rsidRPr="007600D2" w:rsidRDefault="00E12511" w:rsidP="007600D2">
      <w:pPr>
        <w:shd w:val="clear" w:color="auto" w:fill="FFFFFF"/>
        <w:jc w:val="both"/>
        <w:rPr>
          <w:color w:val="000000"/>
          <w:sz w:val="28"/>
          <w:szCs w:val="28"/>
          <w:lang w:val="uk-UA" w:eastAsia="ru-RU"/>
        </w:rPr>
      </w:pPr>
    </w:p>
    <w:p w:rsidR="00E12511" w:rsidRPr="007600D2" w:rsidRDefault="00E12511" w:rsidP="007600D2">
      <w:pPr>
        <w:shd w:val="clear" w:color="auto" w:fill="FFFFFF"/>
        <w:jc w:val="both"/>
        <w:rPr>
          <w:color w:val="000000"/>
          <w:sz w:val="28"/>
          <w:szCs w:val="28"/>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E12511" w:rsidRDefault="00E12511" w:rsidP="003708D2">
      <w:pPr>
        <w:shd w:val="clear" w:color="auto" w:fill="FFFFFF"/>
        <w:jc w:val="right"/>
        <w:rPr>
          <w:color w:val="000000"/>
          <w:lang w:val="uk-UA" w:eastAsia="ru-RU"/>
        </w:rPr>
      </w:pPr>
    </w:p>
    <w:p w:rsidR="00C9371E" w:rsidRPr="0094645F" w:rsidRDefault="003B33D2" w:rsidP="003708D2">
      <w:pPr>
        <w:shd w:val="clear" w:color="auto" w:fill="FFFFFF"/>
        <w:jc w:val="right"/>
        <w:rPr>
          <w:color w:val="000000"/>
          <w:lang w:val="uk-UA" w:eastAsia="ru-RU"/>
        </w:rPr>
      </w:pPr>
      <w:r w:rsidRPr="0094645F">
        <w:rPr>
          <w:color w:val="000000"/>
          <w:lang w:val="uk-UA" w:eastAsia="ru-RU"/>
        </w:rPr>
        <w:lastRenderedPageBreak/>
        <w:t xml:space="preserve">1.Проект </w:t>
      </w:r>
    </w:p>
    <w:p w:rsidR="00C9371E" w:rsidRPr="0094645F" w:rsidRDefault="00C9371E" w:rsidP="003708D2">
      <w:pPr>
        <w:shd w:val="clear" w:color="auto" w:fill="FFFFFF"/>
        <w:jc w:val="right"/>
        <w:rPr>
          <w:color w:val="000000"/>
          <w:lang w:val="uk-UA" w:eastAsia="ru-RU"/>
        </w:rPr>
      </w:pPr>
    </w:p>
    <w:p w:rsidR="00EA5150" w:rsidRPr="0094645F" w:rsidRDefault="00317B1B" w:rsidP="00EA5150">
      <w:pPr>
        <w:rPr>
          <w:lang w:val="uk-UA"/>
        </w:rPr>
      </w:pPr>
      <w:r w:rsidRPr="00317B1B">
        <w:rPr>
          <w:noProof/>
        </w:rPr>
        <w:pict>
          <v:shape id="_x0000_s1099" type="#_x0000_t75" style="position:absolute;margin-left:3in;margin-top:12.8pt;width:34pt;height:49.35pt;z-index:251667456">
            <v:imagedata r:id="rId8" o:title=""/>
            <w10:wrap type="topAndBottom"/>
          </v:shape>
          <o:OLEObject Type="Embed" ProgID="MS_ClipArt_Gallery" ShapeID="_x0000_s1099" DrawAspect="Content" ObjectID="_1522576154" r:id="rId11"/>
        </w:pict>
      </w:r>
      <w:r w:rsidR="00EA5150" w:rsidRPr="0094645F">
        <w:rPr>
          <w:lang w:val="uk-UA"/>
        </w:rPr>
        <w:t xml:space="preserve">                  </w:t>
      </w:r>
    </w:p>
    <w:p w:rsidR="00EA5150" w:rsidRPr="0094645F" w:rsidRDefault="00EA5150" w:rsidP="00EA5150">
      <w:pPr>
        <w:jc w:val="center"/>
        <w:rPr>
          <w:bCs/>
          <w:sz w:val="28"/>
          <w:szCs w:val="28"/>
          <w:lang w:val="uk-UA"/>
        </w:rPr>
      </w:pPr>
      <w:r w:rsidRPr="0094645F">
        <w:rPr>
          <w:bCs/>
          <w:sz w:val="28"/>
          <w:szCs w:val="28"/>
          <w:lang w:val="uk-UA"/>
        </w:rPr>
        <w:t>ОБУХІВСЬКА МІСЬКА РАДА</w:t>
      </w:r>
    </w:p>
    <w:p w:rsidR="00EA5150" w:rsidRPr="0094645F" w:rsidRDefault="00EA5150" w:rsidP="00EA5150">
      <w:pPr>
        <w:jc w:val="center"/>
        <w:rPr>
          <w:bCs/>
          <w:sz w:val="28"/>
          <w:szCs w:val="28"/>
          <w:lang w:val="uk-UA"/>
        </w:rPr>
      </w:pPr>
      <w:r w:rsidRPr="0094645F">
        <w:rPr>
          <w:bCs/>
          <w:sz w:val="28"/>
          <w:szCs w:val="28"/>
          <w:lang w:val="uk-UA"/>
        </w:rPr>
        <w:t>КИЇВСЬКОЇ ОБЛАСТІ</w:t>
      </w:r>
    </w:p>
    <w:p w:rsidR="003B33D2" w:rsidRPr="0094645F" w:rsidRDefault="003B33D2" w:rsidP="00EA5150">
      <w:pPr>
        <w:jc w:val="center"/>
        <w:rPr>
          <w:bCs/>
          <w:sz w:val="28"/>
          <w:szCs w:val="28"/>
          <w:lang w:val="uk-UA"/>
        </w:rPr>
      </w:pPr>
    </w:p>
    <w:p w:rsidR="00EA5150" w:rsidRPr="0094645F" w:rsidRDefault="00EA5150" w:rsidP="00EA5150">
      <w:pPr>
        <w:jc w:val="center"/>
        <w:rPr>
          <w:sz w:val="28"/>
          <w:szCs w:val="28"/>
          <w:lang w:val="uk-UA"/>
        </w:rPr>
      </w:pPr>
      <w:r w:rsidRPr="0094645F">
        <w:rPr>
          <w:bCs/>
          <w:sz w:val="28"/>
          <w:szCs w:val="28"/>
          <w:lang w:val="uk-UA"/>
        </w:rPr>
        <w:t xml:space="preserve"> </w:t>
      </w:r>
      <w:r w:rsidRPr="0094645F">
        <w:rPr>
          <w:sz w:val="28"/>
          <w:szCs w:val="28"/>
        </w:rPr>
        <w:t>Дев’ята сесія сьомого скликання</w:t>
      </w:r>
    </w:p>
    <w:p w:rsidR="003B33D2" w:rsidRPr="0094645F" w:rsidRDefault="003B33D2" w:rsidP="00EA5150">
      <w:pPr>
        <w:jc w:val="center"/>
        <w:rPr>
          <w:bCs/>
          <w:sz w:val="28"/>
          <w:szCs w:val="28"/>
          <w:lang w:val="uk-UA"/>
        </w:rPr>
      </w:pPr>
    </w:p>
    <w:p w:rsidR="00EA5150" w:rsidRPr="0094645F" w:rsidRDefault="00EA5150" w:rsidP="00EA5150">
      <w:pPr>
        <w:ind w:left="360"/>
        <w:rPr>
          <w:sz w:val="28"/>
          <w:szCs w:val="28"/>
          <w:lang w:val="uk-UA"/>
        </w:rPr>
      </w:pPr>
      <w:r w:rsidRPr="0094645F">
        <w:rPr>
          <w:sz w:val="28"/>
          <w:szCs w:val="28"/>
        </w:rPr>
        <w:t xml:space="preserve">                                                      Р І Ш Е Н Н Я </w:t>
      </w:r>
    </w:p>
    <w:p w:rsidR="003B33D2" w:rsidRPr="0094645F" w:rsidRDefault="003B33D2" w:rsidP="00EA5150">
      <w:pPr>
        <w:ind w:left="360"/>
        <w:rPr>
          <w:sz w:val="28"/>
          <w:szCs w:val="28"/>
          <w:lang w:val="uk-UA"/>
        </w:rPr>
      </w:pPr>
    </w:p>
    <w:p w:rsidR="00EA5150" w:rsidRPr="0094645F" w:rsidRDefault="00EA5150" w:rsidP="00EA5150">
      <w:pPr>
        <w:ind w:left="360"/>
        <w:jc w:val="both"/>
      </w:pPr>
      <w:r w:rsidRPr="0094645F">
        <w:t xml:space="preserve">Про  </w:t>
      </w:r>
      <w:r w:rsidR="00E12511">
        <w:rPr>
          <w:lang w:val="uk-UA"/>
        </w:rPr>
        <w:t xml:space="preserve">затвердження </w:t>
      </w:r>
      <w:r w:rsidRPr="0094645F">
        <w:t>Комплексн</w:t>
      </w:r>
      <w:r w:rsidR="00E12511">
        <w:rPr>
          <w:lang w:val="uk-UA"/>
        </w:rPr>
        <w:t xml:space="preserve">ої </w:t>
      </w:r>
      <w:r w:rsidRPr="0094645F">
        <w:t xml:space="preserve"> Програм</w:t>
      </w:r>
      <w:r w:rsidR="00E12511">
        <w:rPr>
          <w:lang w:val="uk-UA"/>
        </w:rPr>
        <w:t>и</w:t>
      </w:r>
      <w:r w:rsidRPr="0094645F">
        <w:t xml:space="preserve"> охорони </w:t>
      </w:r>
    </w:p>
    <w:p w:rsidR="00EA5150" w:rsidRPr="0094645F" w:rsidRDefault="00EA5150" w:rsidP="00EA5150">
      <w:pPr>
        <w:ind w:left="360"/>
        <w:jc w:val="both"/>
      </w:pPr>
      <w:r w:rsidRPr="0094645F">
        <w:t xml:space="preserve">навколишнього природного середовища  </w:t>
      </w:r>
    </w:p>
    <w:p w:rsidR="00EA5150" w:rsidRPr="0094645F" w:rsidRDefault="00EA5150" w:rsidP="00EA5150">
      <w:pPr>
        <w:jc w:val="both"/>
        <w:rPr>
          <w:lang w:val="uk-UA"/>
        </w:rPr>
      </w:pPr>
      <w:r w:rsidRPr="0094645F">
        <w:t xml:space="preserve">     на території Обухівської міської ради  на 2016-2020 роки.</w:t>
      </w:r>
    </w:p>
    <w:p w:rsidR="003B33D2" w:rsidRPr="0094645F" w:rsidRDefault="003B33D2" w:rsidP="00EA5150">
      <w:pPr>
        <w:jc w:val="both"/>
        <w:rPr>
          <w:lang w:val="uk-UA"/>
        </w:rPr>
      </w:pPr>
    </w:p>
    <w:p w:rsidR="003B33D2" w:rsidRPr="0094645F" w:rsidRDefault="003B33D2" w:rsidP="00EA5150">
      <w:pPr>
        <w:jc w:val="both"/>
        <w:rPr>
          <w:lang w:val="uk-UA"/>
        </w:rPr>
      </w:pPr>
    </w:p>
    <w:p w:rsidR="00EA5150" w:rsidRPr="0094645F" w:rsidRDefault="00EA5150" w:rsidP="00EA5150">
      <w:pPr>
        <w:ind w:left="360"/>
        <w:jc w:val="both"/>
      </w:pPr>
      <w:r w:rsidRPr="0094645F">
        <w:t xml:space="preserve">       Заслухавши інформацію    головного спеціаліста  земельного відділу</w:t>
      </w:r>
    </w:p>
    <w:p w:rsidR="00EA5150" w:rsidRPr="0094645F" w:rsidRDefault="00EA5150" w:rsidP="00EA5150">
      <w:pPr>
        <w:jc w:val="both"/>
        <w:rPr>
          <w:lang w:val="uk-UA"/>
        </w:rPr>
      </w:pPr>
      <w:r w:rsidRPr="0094645F">
        <w:t xml:space="preserve">виконавчого комітету Обухівської міської ради Іваницької О.О. «Про </w:t>
      </w:r>
      <w:r w:rsidR="00E12511">
        <w:rPr>
          <w:lang w:val="uk-UA"/>
        </w:rPr>
        <w:t xml:space="preserve">затвердження </w:t>
      </w:r>
      <w:r w:rsidR="00E12511" w:rsidRPr="0094645F">
        <w:t>Комплексн</w:t>
      </w:r>
      <w:r w:rsidR="00E12511">
        <w:rPr>
          <w:lang w:val="uk-UA"/>
        </w:rPr>
        <w:t xml:space="preserve">ої </w:t>
      </w:r>
      <w:r w:rsidR="00E12511" w:rsidRPr="0094645F">
        <w:t xml:space="preserve"> Програм</w:t>
      </w:r>
      <w:r w:rsidR="00E12511">
        <w:rPr>
          <w:lang w:val="uk-UA"/>
        </w:rPr>
        <w:t>и</w:t>
      </w:r>
      <w:r w:rsidR="00E12511" w:rsidRPr="0094645F">
        <w:t xml:space="preserve"> </w:t>
      </w:r>
      <w:r w:rsidRPr="0094645F">
        <w:t>охорони навколишнього природного середовища на території Обухівської міської ради на 2016-2020роки», у відповідності до ст.ст.26,33  Закону України «Про місцеве самоврядування в Україні»  та врахувавши рекомендації постійних комісій   з питань регулювання земельних відносин,  екології та охорони навколишнього природного середовища</w:t>
      </w:r>
      <w:r w:rsidR="00E12511">
        <w:rPr>
          <w:lang w:val="uk-UA"/>
        </w:rPr>
        <w:t xml:space="preserve">; з </w:t>
      </w:r>
      <w:r w:rsidRPr="0094645F">
        <w:t xml:space="preserve">  питань  планування, бюджету та фінансів </w:t>
      </w:r>
    </w:p>
    <w:p w:rsidR="003B33D2" w:rsidRPr="0094645F" w:rsidRDefault="003B33D2" w:rsidP="00EA5150">
      <w:pPr>
        <w:jc w:val="both"/>
        <w:rPr>
          <w:lang w:val="uk-UA"/>
        </w:rPr>
      </w:pPr>
    </w:p>
    <w:p w:rsidR="003B33D2" w:rsidRPr="0094645F" w:rsidRDefault="003B33D2" w:rsidP="00EA5150">
      <w:pPr>
        <w:jc w:val="both"/>
        <w:rPr>
          <w:lang w:val="uk-UA"/>
        </w:rPr>
      </w:pPr>
    </w:p>
    <w:p w:rsidR="003B33D2" w:rsidRPr="0094645F" w:rsidRDefault="00EA5150" w:rsidP="003B33D2">
      <w:pPr>
        <w:jc w:val="center"/>
        <w:rPr>
          <w:lang w:val="uk-UA"/>
        </w:rPr>
      </w:pPr>
      <w:r w:rsidRPr="0094645F">
        <w:t>ОБУХІВСЬКА МІСЬКА РАДА</w:t>
      </w:r>
    </w:p>
    <w:p w:rsidR="00EA5150" w:rsidRPr="0094645F" w:rsidRDefault="00EA5150" w:rsidP="003B33D2">
      <w:pPr>
        <w:jc w:val="center"/>
      </w:pPr>
    </w:p>
    <w:p w:rsidR="00EA5150" w:rsidRPr="0094645F" w:rsidRDefault="00EA5150" w:rsidP="003B33D2">
      <w:pPr>
        <w:jc w:val="center"/>
        <w:rPr>
          <w:lang w:val="uk-UA"/>
        </w:rPr>
      </w:pPr>
      <w:r w:rsidRPr="0094645F">
        <w:t>В И Р І Ш И Л А</w:t>
      </w:r>
    </w:p>
    <w:p w:rsidR="003B33D2" w:rsidRPr="0094645F" w:rsidRDefault="003B33D2" w:rsidP="00EA5150">
      <w:pPr>
        <w:rPr>
          <w:lang w:val="uk-UA"/>
        </w:rPr>
      </w:pPr>
    </w:p>
    <w:p w:rsidR="00EA5150" w:rsidRPr="0094645F" w:rsidRDefault="00EA5150" w:rsidP="00E12511">
      <w:pPr>
        <w:ind w:right="-426" w:firstLine="708"/>
        <w:jc w:val="both"/>
      </w:pPr>
      <w:r w:rsidRPr="0094645F">
        <w:t>1.Затвердити  Комплексну Програму охорони навколишнього природного середовища на території Обухівської міської ради на 2016-2020роки (Додатки 1, 2).</w:t>
      </w:r>
    </w:p>
    <w:p w:rsidR="00EA5150" w:rsidRPr="0094645F" w:rsidRDefault="00EA5150" w:rsidP="00E12511">
      <w:pPr>
        <w:ind w:right="-426" w:firstLine="708"/>
        <w:jc w:val="both"/>
        <w:rPr>
          <w:lang w:val="uk-UA"/>
        </w:rPr>
      </w:pPr>
      <w:r w:rsidRPr="0094645F">
        <w:t>2.  Постійним комісіям з питань  регулювання земельних відносин,  екології та охорони навколишнього природного середовища та  питань  планування, бюджету та фінансів Обухівської міської ради забезпечити ефективний контроль за виконанням  Програми .</w:t>
      </w:r>
    </w:p>
    <w:p w:rsidR="003B33D2" w:rsidRPr="0094645F" w:rsidRDefault="003B33D2" w:rsidP="00EA5150">
      <w:pPr>
        <w:ind w:right="-426"/>
        <w:jc w:val="both"/>
        <w:rPr>
          <w:lang w:val="uk-UA"/>
        </w:rPr>
      </w:pPr>
    </w:p>
    <w:p w:rsidR="003B33D2" w:rsidRPr="0094645F" w:rsidRDefault="003B33D2" w:rsidP="00EA5150">
      <w:pPr>
        <w:ind w:right="-426"/>
        <w:jc w:val="both"/>
        <w:rPr>
          <w:lang w:val="uk-UA"/>
        </w:rPr>
      </w:pPr>
    </w:p>
    <w:p w:rsidR="00EA5150" w:rsidRPr="0094645F" w:rsidRDefault="00EA5150" w:rsidP="00EA5150">
      <w:pPr>
        <w:jc w:val="both"/>
        <w:rPr>
          <w:lang w:val="uk-UA"/>
        </w:rPr>
      </w:pPr>
      <w:r w:rsidRPr="0094645F">
        <w:t xml:space="preserve">    Міський голова </w:t>
      </w:r>
      <w:r w:rsidRPr="0094645F">
        <w:tab/>
      </w:r>
      <w:r w:rsidRPr="0094645F">
        <w:tab/>
      </w:r>
      <w:r w:rsidRPr="0094645F">
        <w:tab/>
      </w:r>
      <w:r w:rsidRPr="0094645F">
        <w:tab/>
      </w:r>
      <w:r w:rsidRPr="0094645F">
        <w:tab/>
      </w:r>
      <w:r w:rsidRPr="0094645F">
        <w:tab/>
      </w:r>
      <w:r w:rsidRPr="0094645F">
        <w:tab/>
        <w:t>О.М.Левченк</w:t>
      </w:r>
      <w:r w:rsidRPr="0094645F">
        <w:rPr>
          <w:lang w:val="uk-UA"/>
        </w:rPr>
        <w:t>о</w:t>
      </w:r>
    </w:p>
    <w:p w:rsidR="003B33D2" w:rsidRPr="0094645F" w:rsidRDefault="003B33D2" w:rsidP="00EA5150">
      <w:pPr>
        <w:jc w:val="both"/>
        <w:rPr>
          <w:lang w:val="uk-UA"/>
        </w:rPr>
      </w:pPr>
    </w:p>
    <w:p w:rsidR="003B33D2" w:rsidRPr="0094645F" w:rsidRDefault="003B33D2" w:rsidP="00EA5150">
      <w:pPr>
        <w:jc w:val="both"/>
        <w:rPr>
          <w:lang w:val="uk-UA"/>
        </w:rPr>
      </w:pPr>
    </w:p>
    <w:p w:rsidR="00EA5150" w:rsidRPr="0094645F" w:rsidRDefault="00EA5150" w:rsidP="00EA5150">
      <w:pPr>
        <w:rPr>
          <w:lang w:val="uk-UA"/>
        </w:rPr>
      </w:pPr>
      <w:r w:rsidRPr="0094645F">
        <w:t xml:space="preserve"> м.Обухі</w:t>
      </w:r>
      <w:r w:rsidRPr="0094645F">
        <w:rPr>
          <w:lang w:val="uk-UA"/>
        </w:rPr>
        <w:t xml:space="preserve">в </w:t>
      </w:r>
    </w:p>
    <w:p w:rsidR="00EA5150" w:rsidRPr="0094645F" w:rsidRDefault="00EA5150" w:rsidP="00EA5150">
      <w:pPr>
        <w:rPr>
          <w:lang w:val="uk-UA"/>
        </w:rPr>
      </w:pPr>
      <w:r w:rsidRPr="0094645F">
        <w:t xml:space="preserve"> №</w:t>
      </w:r>
      <w:r w:rsidRPr="0094645F">
        <w:rPr>
          <w:lang w:val="uk-UA"/>
        </w:rPr>
        <w:t xml:space="preserve">  </w:t>
      </w:r>
      <w:r w:rsidR="003B33D2" w:rsidRPr="0094645F">
        <w:rPr>
          <w:lang w:val="uk-UA"/>
        </w:rPr>
        <w:t>_____-09-УІІ</w:t>
      </w:r>
      <w:r w:rsidRPr="0094645F">
        <w:rPr>
          <w:lang w:val="uk-UA"/>
        </w:rPr>
        <w:t xml:space="preserve">             </w:t>
      </w:r>
    </w:p>
    <w:p w:rsidR="00EA5150" w:rsidRPr="0094645F" w:rsidRDefault="00EA5150" w:rsidP="00EA5150">
      <w:pPr>
        <w:rPr>
          <w:lang w:val="uk-UA"/>
        </w:rPr>
      </w:pPr>
      <w:r w:rsidRPr="0094645F">
        <w:t xml:space="preserve"> від 27.04.2016 р.</w:t>
      </w:r>
    </w:p>
    <w:p w:rsidR="003B33D2" w:rsidRPr="0094645F" w:rsidRDefault="003B33D2" w:rsidP="00EA5150">
      <w:pPr>
        <w:rPr>
          <w:lang w:val="uk-UA"/>
        </w:rPr>
      </w:pPr>
    </w:p>
    <w:p w:rsidR="00EA5150" w:rsidRPr="0094645F" w:rsidRDefault="00EA5150" w:rsidP="00EA5150">
      <w:pPr>
        <w:rPr>
          <w:lang w:val="uk-UA"/>
        </w:rPr>
      </w:pPr>
      <w:r w:rsidRPr="0094645F">
        <w:t xml:space="preserve">  </w:t>
      </w:r>
      <w:r w:rsidRPr="0094645F">
        <w:rPr>
          <w:lang w:val="uk-UA"/>
        </w:rPr>
        <w:t>Вик.Іваницька О.О.</w:t>
      </w:r>
    </w:p>
    <w:p w:rsidR="003B33D2" w:rsidRPr="0094645F" w:rsidRDefault="003B33D2" w:rsidP="00EA5150">
      <w:pPr>
        <w:rPr>
          <w:lang w:val="uk-UA"/>
        </w:rPr>
      </w:pPr>
    </w:p>
    <w:p w:rsidR="003B33D2" w:rsidRPr="0094645F" w:rsidRDefault="003B33D2" w:rsidP="00EA5150">
      <w:pPr>
        <w:rPr>
          <w:lang w:val="uk-UA"/>
        </w:rPr>
      </w:pPr>
    </w:p>
    <w:p w:rsidR="003B33D2" w:rsidRDefault="003B33D2" w:rsidP="00EA5150">
      <w:pPr>
        <w:rPr>
          <w:lang w:val="uk-UA"/>
        </w:rPr>
      </w:pPr>
    </w:p>
    <w:p w:rsidR="00B67226" w:rsidRDefault="00B67226" w:rsidP="00EA5150">
      <w:pPr>
        <w:rPr>
          <w:lang w:val="uk-UA"/>
        </w:rPr>
      </w:pPr>
    </w:p>
    <w:p w:rsidR="00B67226" w:rsidRDefault="00B67226" w:rsidP="00EA5150">
      <w:pPr>
        <w:rPr>
          <w:lang w:val="uk-UA"/>
        </w:rPr>
      </w:pPr>
    </w:p>
    <w:p w:rsidR="00B67226" w:rsidRPr="0094645F" w:rsidRDefault="00B67226" w:rsidP="00EA5150">
      <w:pPr>
        <w:rPr>
          <w:lang w:val="uk-UA"/>
        </w:rPr>
      </w:pPr>
    </w:p>
    <w:p w:rsidR="003B33D2" w:rsidRPr="0094645F" w:rsidRDefault="003B33D2" w:rsidP="00EA5150">
      <w:pPr>
        <w:rPr>
          <w:lang w:val="uk-UA"/>
        </w:rPr>
      </w:pPr>
    </w:p>
    <w:p w:rsidR="003B33D2" w:rsidRPr="0094645F" w:rsidRDefault="003B33D2" w:rsidP="00EA5150">
      <w:pPr>
        <w:rPr>
          <w:lang w:val="uk-UA"/>
        </w:rPr>
      </w:pPr>
    </w:p>
    <w:p w:rsidR="00EA5150" w:rsidRPr="0094645F" w:rsidRDefault="00EA5150" w:rsidP="00EA5150">
      <w:pPr>
        <w:pStyle w:val="Default"/>
        <w:jc w:val="right"/>
        <w:rPr>
          <w:bCs/>
          <w:lang w:val="uk-UA"/>
        </w:rPr>
      </w:pPr>
      <w:r w:rsidRPr="0094645F">
        <w:rPr>
          <w:bCs/>
          <w:lang w:val="uk-UA"/>
        </w:rPr>
        <w:lastRenderedPageBreak/>
        <w:t xml:space="preserve">              Додаток1  до рішення</w:t>
      </w:r>
    </w:p>
    <w:p w:rsidR="00EA5150" w:rsidRPr="0094645F" w:rsidRDefault="00EA5150" w:rsidP="00EA5150">
      <w:pPr>
        <w:pStyle w:val="Default"/>
        <w:jc w:val="right"/>
        <w:rPr>
          <w:bCs/>
          <w:lang w:val="uk-UA"/>
        </w:rPr>
      </w:pPr>
      <w:r w:rsidRPr="0094645F">
        <w:rPr>
          <w:bCs/>
          <w:lang w:val="uk-UA"/>
        </w:rPr>
        <w:t xml:space="preserve">                                                  міської ради   №_____</w:t>
      </w:r>
      <w:r w:rsidR="003B33D2" w:rsidRPr="0094645F">
        <w:rPr>
          <w:bCs/>
          <w:lang w:val="uk-UA"/>
        </w:rPr>
        <w:t xml:space="preserve">-09-УІІ </w:t>
      </w:r>
      <w:r w:rsidRPr="0094645F">
        <w:rPr>
          <w:bCs/>
          <w:lang w:val="uk-UA"/>
        </w:rPr>
        <w:t>від 27.04.2016р.</w:t>
      </w:r>
    </w:p>
    <w:p w:rsidR="00EA5150" w:rsidRPr="0094645F" w:rsidRDefault="00EA5150" w:rsidP="00EA5150">
      <w:pPr>
        <w:pStyle w:val="Default"/>
        <w:jc w:val="center"/>
        <w:rPr>
          <w:bCs/>
          <w:lang w:val="uk-UA"/>
        </w:rPr>
      </w:pPr>
    </w:p>
    <w:p w:rsidR="00EA5150" w:rsidRPr="0094645F" w:rsidRDefault="00EA5150" w:rsidP="00EA5150">
      <w:pPr>
        <w:pStyle w:val="Default"/>
        <w:jc w:val="center"/>
        <w:rPr>
          <w:bCs/>
          <w:lang w:val="uk-UA"/>
        </w:rPr>
      </w:pPr>
    </w:p>
    <w:p w:rsidR="00EA5150" w:rsidRPr="0094645F" w:rsidRDefault="00EA5150" w:rsidP="00EA5150">
      <w:pPr>
        <w:pStyle w:val="Default"/>
        <w:jc w:val="center"/>
        <w:rPr>
          <w:bCs/>
          <w:lang w:val="uk-UA"/>
        </w:rPr>
      </w:pPr>
      <w:r w:rsidRPr="0094645F">
        <w:rPr>
          <w:bCs/>
          <w:lang w:val="uk-UA"/>
        </w:rPr>
        <w:t xml:space="preserve">Визначення  </w:t>
      </w:r>
      <w:r w:rsidRPr="0094645F">
        <w:rPr>
          <w:bCs/>
        </w:rPr>
        <w:t xml:space="preserve"> </w:t>
      </w:r>
      <w:r w:rsidRPr="0094645F">
        <w:rPr>
          <w:bCs/>
          <w:lang w:val="uk-UA"/>
        </w:rPr>
        <w:t>напрямів екологічної політики</w:t>
      </w:r>
    </w:p>
    <w:p w:rsidR="00EA5150" w:rsidRPr="0094645F" w:rsidRDefault="00EA5150" w:rsidP="00EA5150">
      <w:pPr>
        <w:pStyle w:val="Default"/>
        <w:jc w:val="center"/>
        <w:rPr>
          <w:bCs/>
          <w:lang w:val="uk-UA"/>
        </w:rPr>
      </w:pPr>
      <w:r w:rsidRPr="0094645F">
        <w:rPr>
          <w:bCs/>
        </w:rPr>
        <w:t xml:space="preserve">  на </w:t>
      </w:r>
      <w:r w:rsidRPr="0094645F">
        <w:rPr>
          <w:bCs/>
          <w:lang w:val="uk-UA"/>
        </w:rPr>
        <w:t xml:space="preserve">  </w:t>
      </w:r>
      <w:r w:rsidRPr="0094645F">
        <w:rPr>
          <w:bCs/>
        </w:rPr>
        <w:t xml:space="preserve">розв’язання яких спрямована </w:t>
      </w:r>
      <w:r w:rsidRPr="0094645F">
        <w:rPr>
          <w:bCs/>
          <w:lang w:val="uk-UA"/>
        </w:rPr>
        <w:t>П</w:t>
      </w:r>
      <w:r w:rsidRPr="0094645F">
        <w:rPr>
          <w:bCs/>
        </w:rPr>
        <w:t>рограма</w:t>
      </w:r>
    </w:p>
    <w:p w:rsidR="00EA5150" w:rsidRPr="0094645F" w:rsidRDefault="00EA5150" w:rsidP="00EA5150">
      <w:pPr>
        <w:pStyle w:val="Default"/>
        <w:rPr>
          <w:bCs/>
          <w:lang w:val="uk-UA"/>
        </w:rPr>
      </w:pPr>
    </w:p>
    <w:p w:rsidR="00EA5150" w:rsidRPr="0094645F" w:rsidRDefault="00EA5150" w:rsidP="00EA5150">
      <w:pPr>
        <w:pStyle w:val="Default"/>
        <w:jc w:val="center"/>
      </w:pPr>
    </w:p>
    <w:p w:rsidR="00EA5150" w:rsidRPr="0094645F" w:rsidRDefault="00EA5150" w:rsidP="00EA5150">
      <w:pPr>
        <w:pStyle w:val="Default"/>
        <w:jc w:val="both"/>
      </w:pPr>
      <w:r w:rsidRPr="0094645F">
        <w:rPr>
          <w:lang w:val="uk-UA"/>
        </w:rPr>
        <w:t xml:space="preserve">          </w:t>
      </w:r>
      <w:r w:rsidRPr="0094645F">
        <w:t>З початку розвитку цивілізації люди пристосовували природу до своїх потреб і створювали необхідний</w:t>
      </w:r>
      <w:r w:rsidRPr="0094645F">
        <w:rPr>
          <w:lang w:val="uk-UA"/>
        </w:rPr>
        <w:t xml:space="preserve"> </w:t>
      </w:r>
      <w:r w:rsidRPr="0094645F">
        <w:t xml:space="preserve"> „життєвий простір”. У своїх діях щодо природи людина керується антропоцентричним принципом, тобто підкорення людині усього, що є у природі для задоволення зростаючих потреб за рахунок природного ресурсного потенціалу. </w:t>
      </w:r>
    </w:p>
    <w:p w:rsidR="00EA5150" w:rsidRPr="0094645F" w:rsidRDefault="00EA5150" w:rsidP="00EA5150">
      <w:pPr>
        <w:pStyle w:val="Default"/>
        <w:jc w:val="both"/>
        <w:rPr>
          <w:lang w:val="uk-UA"/>
        </w:rPr>
      </w:pPr>
      <w:r w:rsidRPr="0094645F">
        <w:rPr>
          <w:lang w:val="uk-UA"/>
        </w:rPr>
        <w:t xml:space="preserve">          </w:t>
      </w:r>
      <w:r w:rsidRPr="0094645F">
        <w:t xml:space="preserve">Виснаження природних ресурсів, забруднення компонентів довкілля, загроза руйнування і знищення природних екосистем обумовили нову форму взаємодії суспільства і природи, яка має назву «охорона навколишнього природного середовища». Руйнування біосфери наближається до критичної межі. Ще у 30-40-х роках XX століття біосфера була середовищем життєдіяльності людини, але вже у 70-х роках вона стала “навколишнім середовищем”. За сучасних форм виробничо-господарської діяльності для збереження природного середовища і забезпечення екологічної безпеки необхідно витрачати значні кошти. Більшість розвинутих країн витрачає на охорону навколишнього природного середовища, підтримання і стабілізацію екологічної ситуації 2-3 % валового національного продукту, а для її покращання необхідно витрачати 5 %. </w:t>
      </w:r>
      <w:r w:rsidRPr="0094645F">
        <w:rPr>
          <w:lang w:val="uk-UA"/>
        </w:rPr>
        <w:t xml:space="preserve"> В  Україні цей показник не перевищує 0,3 %. </w:t>
      </w:r>
    </w:p>
    <w:p w:rsidR="00EA5150" w:rsidRPr="0094645F" w:rsidRDefault="00EA5150" w:rsidP="00EA5150">
      <w:pPr>
        <w:pStyle w:val="Default"/>
        <w:jc w:val="both"/>
        <w:rPr>
          <w:lang w:val="uk-UA"/>
        </w:rPr>
      </w:pPr>
      <w:r w:rsidRPr="0094645F">
        <w:rPr>
          <w:lang w:val="uk-UA"/>
        </w:rPr>
        <w:t xml:space="preserve">         Зменшення запасів природних ресурсів, недостатня кількість питної води, забруднення повітря, поверхневих і підземних вод, ґрунтів, зниження біотичного різноманіття є основними обмежуючими факторами сталого соціально-економічного розвитку і безпеки життєдіяльності людей. </w:t>
      </w:r>
    </w:p>
    <w:p w:rsidR="00EA5150" w:rsidRPr="0094645F" w:rsidRDefault="00EA5150" w:rsidP="00EA5150">
      <w:pPr>
        <w:pStyle w:val="Default"/>
        <w:jc w:val="both"/>
      </w:pPr>
      <w:r w:rsidRPr="0094645F">
        <w:t>На території</w:t>
      </w:r>
      <w:r w:rsidRPr="0094645F">
        <w:rPr>
          <w:lang w:val="uk-UA"/>
        </w:rPr>
        <w:t xml:space="preserve"> міста Обухова та </w:t>
      </w:r>
      <w:r w:rsidRPr="0094645F">
        <w:t xml:space="preserve"> Обухівського району виробничо-господарська діяльність обумовлює негативний вплив на стан навколишнього природного середовища і умови життєдіяльності населення. У зв’язку з цим необхідно впроваджувати заходи для формування безпечного для життєдіяльності людей навколишнього середовища</w:t>
      </w:r>
      <w:r w:rsidRPr="0094645F">
        <w:rPr>
          <w:lang w:val="uk-UA"/>
        </w:rPr>
        <w:t xml:space="preserve">. </w:t>
      </w:r>
      <w:r w:rsidRPr="0094645F">
        <w:t xml:space="preserve"> Виробничо-господарська діяльність повинна базуватись на принципах: </w:t>
      </w:r>
    </w:p>
    <w:p w:rsidR="00EA5150" w:rsidRPr="0094645F" w:rsidRDefault="00EA5150" w:rsidP="00EA5150">
      <w:pPr>
        <w:pStyle w:val="Default"/>
        <w:ind w:firstLine="708"/>
        <w:jc w:val="both"/>
      </w:pPr>
      <w:r w:rsidRPr="0094645F">
        <w:t xml:space="preserve">– екологічно чистого виробництва, яке характеризується відсутністю або незначним (екологічно безпечним) впливом на навколишнє природне середовище; </w:t>
      </w:r>
    </w:p>
    <w:p w:rsidR="00EA5150" w:rsidRPr="0094645F" w:rsidRDefault="00EA5150" w:rsidP="00EA5150">
      <w:pPr>
        <w:pStyle w:val="Default"/>
        <w:ind w:firstLine="708"/>
        <w:jc w:val="both"/>
        <w:rPr>
          <w:lang w:val="uk-UA"/>
        </w:rPr>
      </w:pPr>
      <w:r w:rsidRPr="0094645F">
        <w:rPr>
          <w:lang w:val="uk-UA"/>
        </w:rPr>
        <w:t xml:space="preserve">– впровадження технологій, які забезпечують економію енергетичних і матеріальних ресурсів, утилізацію і повторне використання відходів; </w:t>
      </w:r>
    </w:p>
    <w:p w:rsidR="00EA5150" w:rsidRPr="0094645F" w:rsidRDefault="00EA5150" w:rsidP="00EA5150">
      <w:pPr>
        <w:pStyle w:val="Default"/>
        <w:ind w:firstLine="708"/>
        <w:jc w:val="both"/>
      </w:pPr>
      <w:r w:rsidRPr="0094645F">
        <w:t xml:space="preserve">– систематичного контролю за станом і якістю навколишнього природного середовища. </w:t>
      </w:r>
    </w:p>
    <w:p w:rsidR="00EA5150" w:rsidRPr="0094645F" w:rsidRDefault="00EA5150" w:rsidP="00EA5150">
      <w:pPr>
        <w:pStyle w:val="Default"/>
        <w:jc w:val="both"/>
      </w:pPr>
      <w:r w:rsidRPr="0094645F">
        <w:rPr>
          <w:lang w:val="uk-UA"/>
        </w:rPr>
        <w:t xml:space="preserve">         </w:t>
      </w:r>
      <w:r w:rsidRPr="0094645F">
        <w:t xml:space="preserve">Екологічна політика </w:t>
      </w:r>
      <w:r w:rsidRPr="0094645F">
        <w:rPr>
          <w:lang w:val="uk-UA"/>
        </w:rPr>
        <w:t xml:space="preserve"> міста </w:t>
      </w:r>
      <w:r w:rsidRPr="0094645F">
        <w:t xml:space="preserve"> формується, виходячи із закріплених у Конституції України та Законах України «Про охорону навколишнього природного середовища», «Про основні засади (стратегію) державної екологічної політики України на період до 2020 року»</w:t>
      </w:r>
      <w:r w:rsidRPr="0094645F">
        <w:rPr>
          <w:lang w:val="uk-UA"/>
        </w:rPr>
        <w:t xml:space="preserve">, </w:t>
      </w:r>
      <w:r w:rsidRPr="0094645F">
        <w:t xml:space="preserve"> </w:t>
      </w:r>
      <w:r w:rsidRPr="0094645F">
        <w:rPr>
          <w:color w:val="auto"/>
        </w:rPr>
        <w:t>прав людини на екологічно безпечне для життя і здоров’я навколишнє природне середовище.</w:t>
      </w:r>
    </w:p>
    <w:p w:rsidR="00EA5150" w:rsidRPr="0094645F" w:rsidRDefault="00EA5150" w:rsidP="00EA5150">
      <w:pPr>
        <w:pStyle w:val="Default"/>
        <w:jc w:val="both"/>
        <w:rPr>
          <w:color w:val="auto"/>
          <w:lang w:val="uk-UA"/>
        </w:rPr>
      </w:pPr>
      <w:r w:rsidRPr="0094645F">
        <w:rPr>
          <w:color w:val="auto"/>
          <w:lang w:val="uk-UA"/>
        </w:rPr>
        <w:t xml:space="preserve">          </w:t>
      </w:r>
    </w:p>
    <w:p w:rsidR="00EA5150" w:rsidRPr="0094645F" w:rsidRDefault="00EA5150" w:rsidP="00EA5150">
      <w:pPr>
        <w:pStyle w:val="Default"/>
        <w:ind w:firstLine="708"/>
        <w:jc w:val="both"/>
        <w:rPr>
          <w:color w:val="auto"/>
          <w:lang w:val="uk-UA"/>
        </w:rPr>
      </w:pPr>
      <w:r w:rsidRPr="0094645F">
        <w:rPr>
          <w:color w:val="auto"/>
          <w:lang w:val="uk-UA"/>
        </w:rPr>
        <w:t>Пріоритетами екологічної політики є:</w:t>
      </w:r>
    </w:p>
    <w:p w:rsidR="00EA5150" w:rsidRPr="0094645F" w:rsidRDefault="00EA5150" w:rsidP="00EA5150">
      <w:pPr>
        <w:pStyle w:val="Default"/>
        <w:ind w:firstLine="708"/>
        <w:jc w:val="both"/>
        <w:rPr>
          <w:color w:val="auto"/>
          <w:lang w:val="uk-UA"/>
        </w:rPr>
      </w:pPr>
      <w:r w:rsidRPr="0094645F">
        <w:rPr>
          <w:color w:val="auto"/>
          <w:lang w:val="uk-UA"/>
        </w:rPr>
        <w:t xml:space="preserve">- обов’язкове врахування екологічних вимог і обмежень  при прийнятті рішень щодо розвитку видів виробничо-господарської діяльності та забудови території; </w:t>
      </w:r>
    </w:p>
    <w:p w:rsidR="00EA5150" w:rsidRPr="0094645F" w:rsidRDefault="00EA5150" w:rsidP="00EA5150">
      <w:pPr>
        <w:pStyle w:val="Default"/>
        <w:ind w:firstLine="708"/>
        <w:jc w:val="both"/>
        <w:rPr>
          <w:color w:val="auto"/>
        </w:rPr>
      </w:pPr>
      <w:r w:rsidRPr="0094645F">
        <w:rPr>
          <w:color w:val="auto"/>
        </w:rPr>
        <w:t xml:space="preserve">- зменшення викидів і скидів забруднюючих речовин у навколишнє середовище; </w:t>
      </w:r>
    </w:p>
    <w:p w:rsidR="00EA5150" w:rsidRPr="0094645F" w:rsidRDefault="00EA5150" w:rsidP="00EA5150">
      <w:pPr>
        <w:pStyle w:val="Default"/>
        <w:ind w:firstLine="708"/>
        <w:jc w:val="both"/>
        <w:rPr>
          <w:color w:val="auto"/>
        </w:rPr>
      </w:pPr>
      <w:r w:rsidRPr="0094645F">
        <w:rPr>
          <w:color w:val="auto"/>
        </w:rPr>
        <w:t xml:space="preserve">- безпечне для навколишнього середовища та населення поводження з промисловими і побутовими відходами; </w:t>
      </w:r>
    </w:p>
    <w:p w:rsidR="00EA5150" w:rsidRPr="0094645F" w:rsidRDefault="00EA5150" w:rsidP="00EA5150">
      <w:pPr>
        <w:pStyle w:val="Default"/>
        <w:ind w:firstLine="708"/>
        <w:jc w:val="both"/>
        <w:rPr>
          <w:color w:val="auto"/>
        </w:rPr>
      </w:pPr>
      <w:r w:rsidRPr="0094645F">
        <w:rPr>
          <w:color w:val="auto"/>
        </w:rPr>
        <w:t xml:space="preserve">- збереження і відновлення природного середовища; формування екологічно безпечних умов для життя і здоров’я людей; </w:t>
      </w:r>
    </w:p>
    <w:p w:rsidR="00EA5150" w:rsidRPr="0094645F" w:rsidRDefault="00EA5150" w:rsidP="00EA5150">
      <w:pPr>
        <w:pStyle w:val="Default"/>
        <w:ind w:firstLine="708"/>
        <w:jc w:val="both"/>
        <w:rPr>
          <w:color w:val="auto"/>
        </w:rPr>
      </w:pPr>
      <w:r w:rsidRPr="0094645F">
        <w:rPr>
          <w:color w:val="auto"/>
        </w:rPr>
        <w:t xml:space="preserve">- створення ефективної системи моніторингу за станом компонентів навколишнього середовища; </w:t>
      </w:r>
    </w:p>
    <w:p w:rsidR="00EA5150" w:rsidRPr="0094645F" w:rsidRDefault="00EA5150" w:rsidP="00EA5150">
      <w:pPr>
        <w:pStyle w:val="Default"/>
        <w:ind w:firstLine="708"/>
        <w:jc w:val="both"/>
        <w:rPr>
          <w:color w:val="auto"/>
        </w:rPr>
      </w:pPr>
      <w:r w:rsidRPr="0094645F">
        <w:rPr>
          <w:color w:val="auto"/>
        </w:rPr>
        <w:t xml:space="preserve">- налагодження системи екологічної освіти та інформування населення. </w:t>
      </w:r>
    </w:p>
    <w:p w:rsidR="00EA5150" w:rsidRPr="0094645F" w:rsidRDefault="00EA5150" w:rsidP="00EA5150">
      <w:pPr>
        <w:pStyle w:val="Default"/>
        <w:ind w:firstLine="708"/>
        <w:jc w:val="both"/>
        <w:rPr>
          <w:color w:val="auto"/>
        </w:rPr>
      </w:pPr>
      <w:r w:rsidRPr="0094645F">
        <w:t>Інструментом реалізації екологічної політики стане</w:t>
      </w:r>
      <w:r w:rsidRPr="0094645F">
        <w:rPr>
          <w:lang w:val="uk-UA"/>
        </w:rPr>
        <w:t xml:space="preserve"> Комплексна</w:t>
      </w:r>
      <w:r w:rsidRPr="0094645F">
        <w:t xml:space="preserve"> </w:t>
      </w:r>
      <w:r w:rsidRPr="0094645F">
        <w:rPr>
          <w:lang w:val="uk-UA"/>
        </w:rPr>
        <w:t>п</w:t>
      </w:r>
      <w:r w:rsidRPr="0094645F">
        <w:t xml:space="preserve">рограма охорони навколишнього природного середовища в </w:t>
      </w:r>
      <w:r w:rsidRPr="0094645F">
        <w:rPr>
          <w:lang w:val="uk-UA"/>
        </w:rPr>
        <w:t xml:space="preserve">місті </w:t>
      </w:r>
      <w:r w:rsidRPr="0094645F">
        <w:t>Об</w:t>
      </w:r>
      <w:r w:rsidRPr="0094645F">
        <w:rPr>
          <w:lang w:val="uk-UA"/>
        </w:rPr>
        <w:t xml:space="preserve">ухові </w:t>
      </w:r>
      <w:r w:rsidRPr="0094645F">
        <w:t xml:space="preserve"> на 201</w:t>
      </w:r>
      <w:r w:rsidRPr="0094645F">
        <w:rPr>
          <w:lang w:val="uk-UA"/>
        </w:rPr>
        <w:t>6</w:t>
      </w:r>
      <w:r w:rsidRPr="0094645F">
        <w:t>-20</w:t>
      </w:r>
      <w:r w:rsidRPr="0094645F">
        <w:rPr>
          <w:lang w:val="uk-UA"/>
        </w:rPr>
        <w:t>20</w:t>
      </w:r>
      <w:r w:rsidRPr="0094645F">
        <w:t xml:space="preserve"> роки (далі – Програма). Програма реалізує системний підхід до формування та реалізації екологічної </w:t>
      </w:r>
      <w:r w:rsidRPr="0094645F">
        <w:lastRenderedPageBreak/>
        <w:t xml:space="preserve">політики як складової сталого (збалансованого) розвитку з урахуванням характерних для </w:t>
      </w:r>
      <w:r w:rsidRPr="0094645F">
        <w:rPr>
          <w:lang w:val="uk-UA"/>
        </w:rPr>
        <w:t xml:space="preserve">міста </w:t>
      </w:r>
      <w:r w:rsidRPr="0094645F">
        <w:t xml:space="preserve"> соціально-економічних умов та екологічних проблем. </w:t>
      </w:r>
    </w:p>
    <w:p w:rsidR="00EA5150" w:rsidRPr="0094645F" w:rsidRDefault="00EA5150" w:rsidP="00EA5150">
      <w:pPr>
        <w:pStyle w:val="1"/>
        <w:spacing w:before="0"/>
        <w:ind w:left="284" w:right="-286" w:firstLine="709"/>
        <w:rPr>
          <w:rFonts w:ascii="Times New Roman" w:hAnsi="Times New Roman" w:cs="Times New Roman"/>
          <w:b w:val="0"/>
          <w:sz w:val="24"/>
          <w:szCs w:val="24"/>
        </w:rPr>
      </w:pPr>
      <w:r w:rsidRPr="0094645F">
        <w:rPr>
          <w:rFonts w:ascii="Times New Roman" w:hAnsi="Times New Roman" w:cs="Times New Roman"/>
          <w:b w:val="0"/>
          <w:sz w:val="24"/>
          <w:szCs w:val="24"/>
        </w:rPr>
        <w:t xml:space="preserve">          </w:t>
      </w:r>
    </w:p>
    <w:p w:rsidR="00EA5150" w:rsidRPr="0094645F" w:rsidRDefault="00EA5150" w:rsidP="00EA5150">
      <w:pPr>
        <w:pStyle w:val="1"/>
        <w:spacing w:before="0"/>
        <w:ind w:left="284" w:right="-286" w:firstLine="709"/>
        <w:jc w:val="center"/>
        <w:rPr>
          <w:rFonts w:ascii="Times New Roman" w:hAnsi="Times New Roman" w:cs="Times New Roman"/>
          <w:b w:val="0"/>
          <w:sz w:val="24"/>
          <w:szCs w:val="24"/>
        </w:rPr>
      </w:pPr>
      <w:r w:rsidRPr="0094645F">
        <w:rPr>
          <w:rFonts w:ascii="Times New Roman" w:hAnsi="Times New Roman" w:cs="Times New Roman"/>
          <w:b w:val="0"/>
          <w:sz w:val="24"/>
          <w:szCs w:val="24"/>
        </w:rPr>
        <w:t>Еколого-господарська характеристика міста Обухів</w:t>
      </w:r>
    </w:p>
    <w:p w:rsidR="00EA5150" w:rsidRPr="0094645F" w:rsidRDefault="00EA5150" w:rsidP="00EA5150">
      <w:pPr>
        <w:ind w:firstLine="708"/>
        <w:jc w:val="both"/>
      </w:pPr>
      <w:r w:rsidRPr="0094645F">
        <w:t xml:space="preserve">Обухів – місто обласного значення у Київській області, адміністративний центр Обухівського району. Розташоване у долині річки Кобрина на відстані </w:t>
      </w:r>
      <w:smartTag w:uri="urn:schemas-microsoft-com:office:smarttags" w:element="metricconverter">
        <w:smartTagPr>
          <w:attr w:name="ProductID" w:val="45 км"/>
        </w:smartTagPr>
        <w:r w:rsidRPr="0094645F">
          <w:t>45 км</w:t>
        </w:r>
      </w:smartTag>
      <w:r w:rsidRPr="0094645F">
        <w:t xml:space="preserve"> від міста Києва. </w:t>
      </w:r>
    </w:p>
    <w:p w:rsidR="00EA5150" w:rsidRPr="0094645F" w:rsidRDefault="00EA5150" w:rsidP="00EA5150">
      <w:pPr>
        <w:ind w:firstLine="708"/>
        <w:jc w:val="both"/>
      </w:pPr>
      <w:r w:rsidRPr="0094645F">
        <w:t xml:space="preserve">До складу Обухівської міської ради входять два населені пункти: село Таценки і село Ленди. Чисельність населення в межах Обухівської міської ради становить 33,7 тис. осіб, а площа території - </w:t>
      </w:r>
      <w:smartTag w:uri="urn:schemas-microsoft-com:office:smarttags" w:element="metricconverter">
        <w:smartTagPr>
          <w:attr w:name="ProductID" w:val="2 419,3 га"/>
        </w:smartTagPr>
        <w:r w:rsidRPr="0094645F">
          <w:t>2 419,3 га</w:t>
        </w:r>
      </w:smartTag>
      <w:r w:rsidRPr="0094645F">
        <w:t xml:space="preserve">. В селі Таценки проживає 422 чол., площа населеного пункту – </w:t>
      </w:r>
      <w:smartTag w:uri="urn:schemas-microsoft-com:office:smarttags" w:element="metricconverter">
        <w:smartTagPr>
          <w:attr w:name="ProductID" w:val="81 га"/>
        </w:smartTagPr>
        <w:r w:rsidRPr="0094645F">
          <w:t>81 га</w:t>
        </w:r>
      </w:smartTag>
      <w:r w:rsidRPr="0094645F">
        <w:t xml:space="preserve">. Село Ленди розташоване на південний захід від Обухова на площі </w:t>
      </w:r>
      <w:smartTag w:uri="urn:schemas-microsoft-com:office:smarttags" w:element="metricconverter">
        <w:smartTagPr>
          <w:attr w:name="ProductID" w:val="47 га"/>
        </w:smartTagPr>
        <w:r w:rsidRPr="0094645F">
          <w:t>47 га</w:t>
        </w:r>
      </w:smartTag>
      <w:r w:rsidRPr="0094645F">
        <w:t>, де проживає 110 чол.</w:t>
      </w:r>
    </w:p>
    <w:p w:rsidR="00EA5150" w:rsidRPr="0094645F" w:rsidRDefault="00EA5150" w:rsidP="00EA5150">
      <w:pPr>
        <w:ind w:firstLine="708"/>
        <w:jc w:val="both"/>
      </w:pPr>
      <w:r w:rsidRPr="0094645F">
        <w:t>У 2015 році розроблений і затверджений «Стратегічний план економічного розвитку міста Обухова на період до 2020 року» (Рішення сесії міської ради № 886- 66-VI від 25.06.2015 року). Даний документ визначає основні стратегічні напрямки розвитку міста. Всі напрямки розвитку міста неможливо виконати без створення  безпечних умов проживання населення в навколишньому природному середовищі.</w:t>
      </w:r>
    </w:p>
    <w:p w:rsidR="00EA5150" w:rsidRPr="0094645F" w:rsidRDefault="00EA5150" w:rsidP="00EA5150">
      <w:pPr>
        <w:ind w:firstLine="708"/>
        <w:jc w:val="both"/>
      </w:pPr>
      <w:r w:rsidRPr="0094645F">
        <w:t xml:space="preserve">Сучасний Обухів – місто обласного значення із стабільним соціальним та економічним розвитком, потужною промисловістю, будівельною і транспортною  базою, житлово-комунальним господарством, фінансово-кредитними установами, розвинутою мережею підприємств торгівлі, громадського харчування та побутового обслуговування. </w:t>
      </w:r>
    </w:p>
    <w:p w:rsidR="00EA5150" w:rsidRPr="0094645F" w:rsidRDefault="00EA5150" w:rsidP="00EA5150">
      <w:pPr>
        <w:ind w:firstLine="708"/>
        <w:jc w:val="both"/>
      </w:pPr>
      <w:r w:rsidRPr="0094645F">
        <w:t>Природно-кліматичні умови.  Клімат міста зумовлений впливом Атлантичного океану і Азіатського                  материка – він помірний і м’який, із достатнім зволоженням. Найбільша кількість опадів припадає навесні на квітень-травень, а влітку на липень і серпень. Середня кількість опадів на рік досягає 500-</w:t>
      </w:r>
      <w:smartTag w:uri="urn:schemas-microsoft-com:office:smarttags" w:element="metricconverter">
        <w:smartTagPr>
          <w:attr w:name="ProductID" w:val="550 мм"/>
        </w:smartTagPr>
        <w:r w:rsidRPr="0094645F">
          <w:t>550 мм</w:t>
        </w:r>
      </w:smartTag>
      <w:r w:rsidRPr="0094645F">
        <w:t>.  Середньорічна температура +7о С. Сніговий покрив лежить до 100 днів.</w:t>
      </w:r>
    </w:p>
    <w:p w:rsidR="00EA5150" w:rsidRPr="0094645F" w:rsidRDefault="00EA5150" w:rsidP="00EA5150">
      <w:pPr>
        <w:ind w:firstLine="708"/>
        <w:jc w:val="both"/>
      </w:pPr>
      <w:r w:rsidRPr="0094645F">
        <w:t xml:space="preserve">Середня багаторічна температура повітря становить 7,3 оС. Максимальна температура повітря влітку досягає 39 оС, мінімальна взимку — мінус 32 оС. </w:t>
      </w:r>
    </w:p>
    <w:p w:rsidR="00EA5150" w:rsidRPr="0094645F" w:rsidRDefault="00EA5150" w:rsidP="00EA5150">
      <w:pPr>
        <w:ind w:firstLine="708"/>
        <w:jc w:val="both"/>
      </w:pPr>
      <w:r w:rsidRPr="0094645F">
        <w:t>Амплітуда коливання температури повітря складає 7,1о.</w:t>
      </w:r>
    </w:p>
    <w:p w:rsidR="00EA5150" w:rsidRPr="0094645F" w:rsidRDefault="00EA5150" w:rsidP="00EA5150">
      <w:pPr>
        <w:ind w:firstLine="708"/>
        <w:jc w:val="both"/>
      </w:pPr>
      <w:r w:rsidRPr="0094645F">
        <w:t xml:space="preserve">Найхолоднішим місяцем є січень, середня температура якого становить мінус 5,8о С, а найтеплішим — липень з середньою температурою 19,6 оС. </w:t>
      </w:r>
    </w:p>
    <w:p w:rsidR="00EA5150" w:rsidRPr="0094645F" w:rsidRDefault="00EA5150" w:rsidP="00EA5150">
      <w:pPr>
        <w:ind w:firstLine="708"/>
        <w:jc w:val="both"/>
      </w:pPr>
      <w:r w:rsidRPr="0094645F">
        <w:t>Тривалість вегетаційного періоду складає 207 днів.</w:t>
      </w:r>
    </w:p>
    <w:p w:rsidR="00EA5150" w:rsidRPr="0094645F" w:rsidRDefault="00EA5150" w:rsidP="00EA5150">
      <w:pPr>
        <w:ind w:firstLine="708"/>
        <w:jc w:val="both"/>
      </w:pPr>
      <w:r w:rsidRPr="0094645F">
        <w:t xml:space="preserve"> В геологічній будові (на розвідану глибину) приймають участь відклади юрської крейдової палеогенової та четвертинної систем.</w:t>
      </w:r>
    </w:p>
    <w:p w:rsidR="00EA5150" w:rsidRPr="0094645F" w:rsidRDefault="00EA5150" w:rsidP="00EA5150">
      <w:pPr>
        <w:ind w:firstLine="708"/>
        <w:jc w:val="both"/>
      </w:pPr>
      <w:r w:rsidRPr="0094645F">
        <w:t xml:space="preserve">Тераси складені алювіальними піщаними відкладами потужністю до </w:t>
      </w:r>
      <w:smartTag w:uri="urn:schemas-microsoft-com:office:smarttags" w:element="metricconverter">
        <w:smartTagPr>
          <w:attr w:name="ProductID" w:val="10 м"/>
        </w:smartTagPr>
        <w:r w:rsidRPr="0094645F">
          <w:t>10 м</w:t>
        </w:r>
      </w:smartTag>
      <w:r w:rsidRPr="0094645F">
        <w:t xml:space="preserve"> - це заторфовані супіски, суглинки, глини, торф. Водоносний горизонт в них гідравлічно пов’язаний з р. Дніпро.</w:t>
      </w:r>
    </w:p>
    <w:p w:rsidR="00EA5150" w:rsidRPr="0094645F" w:rsidRDefault="00EA5150" w:rsidP="00EA5150">
      <w:pPr>
        <w:ind w:firstLine="708"/>
        <w:jc w:val="both"/>
        <w:rPr>
          <w:lang w:val="uk-UA"/>
        </w:rPr>
      </w:pPr>
      <w:r w:rsidRPr="0094645F">
        <w:rPr>
          <w:lang w:val="uk-UA"/>
        </w:rPr>
        <w:t>Річні коливання рівнів ґрунтової води досягають 1-</w:t>
      </w:r>
      <w:smartTag w:uri="urn:schemas-microsoft-com:office:smarttags" w:element="metricconverter">
        <w:smartTagPr>
          <w:attr w:name="ProductID" w:val="2 м"/>
        </w:smartTagPr>
        <w:r w:rsidRPr="0094645F">
          <w:rPr>
            <w:lang w:val="uk-UA"/>
          </w:rPr>
          <w:t>2 м</w:t>
        </w:r>
      </w:smartTag>
      <w:r w:rsidRPr="0094645F">
        <w:rPr>
          <w:lang w:val="uk-UA"/>
        </w:rPr>
        <w:t xml:space="preserve"> в залежності від рівня річки. В місцях залягання торфу рівень ґрунтової води співпадає з поверхнею землі.</w:t>
      </w:r>
    </w:p>
    <w:p w:rsidR="00EA5150" w:rsidRPr="0094645F" w:rsidRDefault="00EA5150" w:rsidP="00EA5150">
      <w:pPr>
        <w:ind w:firstLine="708"/>
        <w:jc w:val="both"/>
        <w:rPr>
          <w:lang w:val="uk-UA"/>
        </w:rPr>
      </w:pPr>
      <w:r w:rsidRPr="0094645F">
        <w:rPr>
          <w:lang w:val="uk-UA"/>
        </w:rPr>
        <w:t>Досліджений водоносний горизонт безнапірний, знаходиться в зоні активного водообміну і тісно пов’язаний з поверхневими водами, живлення його здійснюється за рахунок інфільтрації атмосферних опадів і поверхневої води.</w:t>
      </w:r>
    </w:p>
    <w:p w:rsidR="00EA5150" w:rsidRPr="0094645F" w:rsidRDefault="00EA5150" w:rsidP="00EA5150">
      <w:pPr>
        <w:ind w:firstLine="708"/>
        <w:jc w:val="both"/>
        <w:rPr>
          <w:lang w:val="uk-UA"/>
        </w:rPr>
      </w:pPr>
      <w:r w:rsidRPr="0094645F">
        <w:rPr>
          <w:lang w:val="uk-UA"/>
        </w:rPr>
        <w:t>Інженерно-геологічний розріз земель в районі складений пісками мілкими, які з поверхні перекриті намитими пісками, грунтово-рослинним шаром і лише в межах озер, стариць і заболочених ділянок залягає замулений супісок. Зустрічаються лінзи заторфованого ґрунту і замулених супісків.</w:t>
      </w:r>
    </w:p>
    <w:p w:rsidR="00EA5150" w:rsidRPr="0094645F" w:rsidRDefault="00EA5150" w:rsidP="00EA5150">
      <w:pPr>
        <w:jc w:val="both"/>
        <w:rPr>
          <w:lang w:val="uk-UA"/>
        </w:rPr>
      </w:pPr>
      <w:r w:rsidRPr="0094645F">
        <w:rPr>
          <w:lang w:val="uk-UA"/>
        </w:rPr>
        <w:t xml:space="preserve">              Територія практично підтоплюється. Можливе підняття рівня ґрунтової води в залежності від підтоплення повеневими водами</w:t>
      </w:r>
    </w:p>
    <w:p w:rsidR="00EA5150" w:rsidRPr="0094645F" w:rsidRDefault="00EA5150" w:rsidP="00EA5150">
      <w:pPr>
        <w:jc w:val="center"/>
        <w:rPr>
          <w:lang w:val="uk-UA"/>
        </w:rPr>
      </w:pPr>
      <w:r w:rsidRPr="0094645F">
        <w:rPr>
          <w:lang w:val="uk-UA"/>
        </w:rPr>
        <w:t>Водні ресурси</w:t>
      </w:r>
    </w:p>
    <w:p w:rsidR="00EA5150" w:rsidRPr="0094645F" w:rsidRDefault="00EA5150" w:rsidP="00EA5150">
      <w:pPr>
        <w:ind w:firstLine="708"/>
        <w:jc w:val="both"/>
        <w:rPr>
          <w:lang w:val="uk-UA"/>
        </w:rPr>
      </w:pPr>
      <w:r w:rsidRPr="0094645F">
        <w:t xml:space="preserve">По території міста Обухів протікає річка Стугна  та її притока р. Кобрина. Річка Стугна – права притока р. Дніпро, протяжність  річки від витоку до гирла </w:t>
      </w:r>
      <w:smartTag w:uri="urn:schemas-microsoft-com:office:smarttags" w:element="metricconverter">
        <w:smartTagPr>
          <w:attr w:name="ProductID" w:val="68 км"/>
        </w:smartTagPr>
        <w:r w:rsidRPr="0094645F">
          <w:t>68 км</w:t>
        </w:r>
      </w:smartTag>
      <w:r w:rsidRPr="0094645F">
        <w:t xml:space="preserve">, площа водозабору – </w:t>
      </w:r>
      <w:smartTag w:uri="urn:schemas-microsoft-com:office:smarttags" w:element="metricconverter">
        <w:smartTagPr>
          <w:attr w:name="ProductID" w:val="785 км"/>
        </w:smartTagPr>
        <w:r w:rsidRPr="0094645F">
          <w:t>785 км</w:t>
        </w:r>
      </w:smartTag>
      <w:r w:rsidRPr="0094645F">
        <w:t xml:space="preserve">, середній ухил – 1,7 м/км. В межах міста довжина річки – </w:t>
      </w:r>
      <w:smartTag w:uri="urn:schemas-microsoft-com:office:smarttags" w:element="metricconverter">
        <w:smartTagPr>
          <w:attr w:name="ProductID" w:val="1,2 км"/>
        </w:smartTagPr>
        <w:r w:rsidRPr="0094645F">
          <w:t>1,2 км</w:t>
        </w:r>
      </w:smartTag>
      <w:r w:rsidRPr="0094645F">
        <w:t>.</w:t>
      </w:r>
      <w:r w:rsidRPr="0094645F">
        <w:rPr>
          <w:lang w:val="uk-UA"/>
        </w:rPr>
        <w:t xml:space="preserve">  </w:t>
      </w:r>
      <w:r w:rsidRPr="0094645F">
        <w:t xml:space="preserve">Річка Кобрина – права притока р. Стугна протікає з північного заходу на  південний схід. Протяжність річки в межах міста – близько </w:t>
      </w:r>
      <w:smartTag w:uri="urn:schemas-microsoft-com:office:smarttags" w:element="metricconverter">
        <w:smartTagPr>
          <w:attr w:name="ProductID" w:val="10 км"/>
        </w:smartTagPr>
        <w:r w:rsidRPr="0094645F">
          <w:t>10 км</w:t>
        </w:r>
      </w:smartTag>
      <w:r w:rsidRPr="0094645F">
        <w:t xml:space="preserve">.На території м. Обухів є ставки, розташовані в балках.За площею водного дзеркала ставки невеликі – площею від 1 до </w:t>
      </w:r>
      <w:smartTag w:uri="urn:schemas-microsoft-com:office:smarttags" w:element="metricconverter">
        <w:smartTagPr>
          <w:attr w:name="ProductID" w:val="2 га"/>
        </w:smartTagPr>
        <w:r w:rsidRPr="0094645F">
          <w:t>2 га</w:t>
        </w:r>
      </w:smartTag>
      <w:r w:rsidRPr="0094645F">
        <w:t xml:space="preserve">. вони використовуються для </w:t>
      </w:r>
      <w:r w:rsidRPr="0094645F">
        <w:rPr>
          <w:lang w:val="uk-UA"/>
        </w:rPr>
        <w:t>рекреаційних цілей, потребують інвентаризації з подальшою паспортизацією та встановленням водоох оронних зон.</w:t>
      </w:r>
    </w:p>
    <w:p w:rsidR="00EA5150" w:rsidRPr="0094645F" w:rsidRDefault="00EA5150" w:rsidP="00EA5150">
      <w:pPr>
        <w:ind w:right="26" w:firstLine="709"/>
        <w:jc w:val="both"/>
        <w:outlineLvl w:val="2"/>
        <w:rPr>
          <w:lang w:val="uk-UA"/>
        </w:rPr>
      </w:pPr>
      <w:r w:rsidRPr="0094645F">
        <w:rPr>
          <w:lang w:val="uk-UA"/>
        </w:rPr>
        <w:lastRenderedPageBreak/>
        <w:t xml:space="preserve"> Згідно «Водного Кодексу» (ст. 87) для створення сприятливого режиму водних об'єктів, попередження їх забруднення, коливань стоку вздовж річок, морів та навколо озер, водосховищ і інших водойм встановлюються водоохоронні зони. </w:t>
      </w:r>
    </w:p>
    <w:p w:rsidR="00EA5150" w:rsidRPr="0094645F" w:rsidRDefault="00EA5150" w:rsidP="00EA5150">
      <w:pPr>
        <w:ind w:right="26" w:firstLine="709"/>
        <w:jc w:val="both"/>
        <w:outlineLvl w:val="2"/>
        <w:rPr>
          <w:lang w:val="uk-UA"/>
        </w:rPr>
      </w:pPr>
      <w:r w:rsidRPr="0094645F">
        <w:rPr>
          <w:lang w:val="uk-UA"/>
        </w:rPr>
        <w:t>Водоохоронна зон є природоохоронною територією господарської діяльності, що регулюється.</w:t>
      </w:r>
    </w:p>
    <w:p w:rsidR="00EA5150" w:rsidRPr="0094645F" w:rsidRDefault="00EA5150" w:rsidP="00EA5150">
      <w:pPr>
        <w:jc w:val="both"/>
        <w:rPr>
          <w:lang w:val="uk-UA"/>
        </w:rPr>
      </w:pPr>
      <w:r w:rsidRPr="0094645F">
        <w:tab/>
        <w:t xml:space="preserve"> В центральній  частині міста , в долині р. Кобрини  розташований найбільший ставок площею</w:t>
      </w:r>
      <w:r w:rsidRPr="0094645F">
        <w:rPr>
          <w:lang w:val="uk-UA"/>
        </w:rPr>
        <w:t xml:space="preserve"> біля </w:t>
      </w:r>
      <w:r w:rsidRPr="0094645F">
        <w:t xml:space="preserve"> </w:t>
      </w:r>
      <w:smartTag w:uri="urn:schemas-microsoft-com:office:smarttags" w:element="metricconverter">
        <w:smartTagPr>
          <w:attr w:name="ProductID" w:val="10 га"/>
        </w:smartTagPr>
        <w:r w:rsidRPr="0094645F">
          <w:t>10 га</w:t>
        </w:r>
      </w:smartTag>
      <w:r w:rsidRPr="0094645F">
        <w:t xml:space="preserve">, який використовується для розведення риби та </w:t>
      </w:r>
      <w:r w:rsidRPr="0094645F">
        <w:rPr>
          <w:lang w:val="uk-UA"/>
        </w:rPr>
        <w:t>рекреаційних</w:t>
      </w:r>
      <w:r w:rsidRPr="0094645F">
        <w:t xml:space="preserve"> цілей.</w:t>
      </w:r>
    </w:p>
    <w:p w:rsidR="00EA5150" w:rsidRPr="0094645F" w:rsidRDefault="00EA5150" w:rsidP="00EA5150">
      <w:pPr>
        <w:jc w:val="both"/>
      </w:pPr>
      <w:r w:rsidRPr="0094645F">
        <w:rPr>
          <w:lang w:val="uk-UA"/>
        </w:rPr>
        <w:t xml:space="preserve">           </w:t>
      </w:r>
      <w:r w:rsidRPr="0094645F">
        <w:t xml:space="preserve"> Нормальний підпірний горизонт водойм – </w:t>
      </w:r>
      <w:smartTag w:uri="urn:schemas-microsoft-com:office:smarttags" w:element="metricconverter">
        <w:smartTagPr>
          <w:attr w:name="ProductID" w:val="125,9 м"/>
        </w:smartTagPr>
        <w:r w:rsidRPr="0094645F">
          <w:t>125,9 м</w:t>
        </w:r>
      </w:smartTag>
      <w:r w:rsidRPr="0094645F">
        <w:t xml:space="preserve">, глибина до </w:t>
      </w:r>
      <w:smartTag w:uri="urn:schemas-microsoft-com:office:smarttags" w:element="metricconverter">
        <w:smartTagPr>
          <w:attr w:name="ProductID" w:val="3 м"/>
        </w:smartTagPr>
        <w:r w:rsidRPr="0094645F">
          <w:t>3 м</w:t>
        </w:r>
      </w:smartTag>
      <w:r w:rsidRPr="0094645F">
        <w:t>.</w:t>
      </w:r>
      <w:r w:rsidRPr="0094645F">
        <w:tab/>
      </w:r>
      <w:r w:rsidRPr="0094645F">
        <w:rPr>
          <w:lang w:val="uk-UA"/>
        </w:rPr>
        <w:t xml:space="preserve"> </w:t>
      </w:r>
      <w:r w:rsidRPr="0094645F">
        <w:t>По дну деяких ярків протікають струмки, які під час злив та розтавання снігу перетворюються на потоки. Живлення струмків, в основному, з джерела, струмки впадають в р.Кобрину.</w:t>
      </w:r>
    </w:p>
    <w:p w:rsidR="00EA5150" w:rsidRPr="0094645F" w:rsidRDefault="00EA5150" w:rsidP="00EA5150">
      <w:pPr>
        <w:jc w:val="both"/>
      </w:pPr>
      <w:r w:rsidRPr="0094645F">
        <w:tab/>
        <w:t>На даний час має місце підтоплення територій під час  проходження повені та дощових паводків, основного причиною  якої є зменшення пропускної здатності русла річок та водойм через їх за</w:t>
      </w:r>
      <w:r w:rsidRPr="0094645F">
        <w:rPr>
          <w:lang w:val="uk-UA"/>
        </w:rPr>
        <w:t>мулення</w:t>
      </w:r>
      <w:r w:rsidRPr="0094645F">
        <w:t>.</w:t>
      </w:r>
    </w:p>
    <w:p w:rsidR="00EA5150" w:rsidRPr="0094645F" w:rsidRDefault="00EA5150" w:rsidP="00EA5150">
      <w:pPr>
        <w:pStyle w:val="a6"/>
        <w:spacing w:before="0" w:after="0"/>
        <w:ind w:firstLine="709"/>
        <w:jc w:val="both"/>
        <w:rPr>
          <w:rFonts w:ascii="Times New Roman" w:hAnsi="Times New Roman" w:cs="Times New Roman"/>
          <w:sz w:val="24"/>
          <w:szCs w:val="24"/>
          <w:lang w:val="uk-UA"/>
        </w:rPr>
      </w:pPr>
      <w:r w:rsidRPr="0094645F">
        <w:rPr>
          <w:rFonts w:ascii="Times New Roman" w:hAnsi="Times New Roman" w:cs="Times New Roman"/>
          <w:sz w:val="24"/>
          <w:szCs w:val="24"/>
        </w:rPr>
        <w:t>Постійно, під час підняття рівня ґрунтових вод,  виникає проблема підтоплення присадибних  ділянок, погребів  та будинків в селі Таценки. Канал, який розташований по території рибогосподарських ставків в селі Таценки в повеневий та паводковий період акумулює воду, внаслідок чого створюється різке підняття  рівнів ґрунтових вод в селі Таценки, так як природна територія має ухил каналу до населеного пункту. Вода  з каналу механічним способом відводиться  в р. Стугна. На даний час канал замулений на 60-80% і не спроможний відвести великі води до насосної станції рибного господарства.</w:t>
      </w:r>
    </w:p>
    <w:p w:rsidR="00EA5150" w:rsidRPr="0094645F" w:rsidRDefault="00EA5150" w:rsidP="00EA5150">
      <w:pPr>
        <w:pStyle w:val="a6"/>
        <w:spacing w:before="0" w:after="0"/>
        <w:ind w:firstLine="709"/>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 В 2015 році виконавчим комітетом міськоі ради проведений комплекс робіт по інвентаризації об’єктів «Верхнього ставка» та «Нижнього ставка» на мікрорайоні №2 в місті Обухові та рішенням міської ради №901-66-УІ від 25.06.2015року вони прийняті до комунальної власності територіальної громади міста Обухова на баланс виконавчого комітету Обухівської міської ради.</w:t>
      </w:r>
    </w:p>
    <w:p w:rsidR="00EA5150" w:rsidRPr="0094645F" w:rsidRDefault="00EA5150" w:rsidP="00EA5150">
      <w:pPr>
        <w:pStyle w:val="a6"/>
        <w:spacing w:before="0" w:after="0"/>
        <w:ind w:firstLine="709"/>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 В минулому році також виконані роботи по капітальному ремонту гідротехнічної споруди «Верхнього ставка» із поліпшенням екологічного стану та благоустрою на мікрорайоні №2 в м.Обухові. </w:t>
      </w:r>
    </w:p>
    <w:p w:rsidR="00EA5150" w:rsidRPr="0094645F" w:rsidRDefault="00EA5150" w:rsidP="00EA5150">
      <w:pPr>
        <w:ind w:right="26" w:firstLine="709"/>
        <w:jc w:val="both"/>
        <w:outlineLvl w:val="2"/>
        <w:rPr>
          <w:lang w:val="uk-UA"/>
        </w:rPr>
      </w:pPr>
      <w:r w:rsidRPr="0094645F">
        <w:rPr>
          <w:lang w:val="uk-UA"/>
        </w:rPr>
        <w:t xml:space="preserve"> Проведено розчищення основи ложа ставка, установлення збірних елементів залізобетонних плит. При капітальному ремонті гідротехнічної споруди максимально використовувались існуючі елементи, що перебувають у нормальному експлуатаційному стані. Також виконані роботи по  ремонту  набережної,  мощення фігурних елементів (ФЕМ)  та по благоустрою  території.            </w:t>
      </w:r>
    </w:p>
    <w:p w:rsidR="00EA5150" w:rsidRPr="0094645F" w:rsidRDefault="00EA5150" w:rsidP="00EA5150">
      <w:pPr>
        <w:ind w:right="26" w:firstLine="709"/>
        <w:jc w:val="both"/>
        <w:outlineLvl w:val="2"/>
        <w:rPr>
          <w:lang w:val="uk-UA"/>
        </w:rPr>
      </w:pPr>
      <w:r w:rsidRPr="0094645F">
        <w:rPr>
          <w:lang w:val="uk-UA"/>
        </w:rPr>
        <w:t xml:space="preserve">Згідно «Водного Кодексу» (ст. 87) для створення сприятливого режиму водних об'єктів, попередження їх забруднення, коливань стоку вздовж річок, морів та навколо озер, водосховищ і інших водойм встановлюються водоохоронні зони. </w:t>
      </w:r>
    </w:p>
    <w:p w:rsidR="00EA5150" w:rsidRPr="0094645F" w:rsidRDefault="00EA5150" w:rsidP="00EA5150">
      <w:pPr>
        <w:ind w:right="26" w:firstLine="709"/>
        <w:jc w:val="both"/>
        <w:outlineLvl w:val="2"/>
        <w:rPr>
          <w:lang w:val="uk-UA"/>
        </w:rPr>
      </w:pPr>
      <w:r w:rsidRPr="0094645F">
        <w:rPr>
          <w:lang w:val="uk-UA"/>
        </w:rPr>
        <w:t>Водоохоронна зона є природоохоронною територією господарської діяльності, що регулюється. З метою охорони поверхневих водних об'єктів від забруднення і засмічення та збереження їх водності вздовж річок, морів і навколо озер, водосховищ та інших водойм в межах водоохоронних зон виділяються земельні ділянки під прибережні захисні смуги.</w:t>
      </w:r>
    </w:p>
    <w:p w:rsidR="00EA5150" w:rsidRPr="0094645F" w:rsidRDefault="00EA5150" w:rsidP="00EA5150">
      <w:pPr>
        <w:ind w:right="26" w:firstLine="709"/>
        <w:jc w:val="both"/>
        <w:outlineLvl w:val="2"/>
        <w:rPr>
          <w:lang w:val="uk-UA"/>
        </w:rPr>
      </w:pPr>
      <w:r w:rsidRPr="0094645F">
        <w:rPr>
          <w:lang w:val="uk-UA"/>
        </w:rPr>
        <w:t>Прибережні захисні смуги є природоохоронною територією з режимом обмеженої господарської діяльності.</w:t>
      </w:r>
    </w:p>
    <w:p w:rsidR="00EA5150" w:rsidRPr="0094645F" w:rsidRDefault="00EA5150" w:rsidP="00EA5150">
      <w:pPr>
        <w:ind w:right="26" w:firstLine="709"/>
        <w:jc w:val="both"/>
        <w:outlineLvl w:val="2"/>
        <w:rPr>
          <w:lang w:val="uk-UA"/>
        </w:rPr>
      </w:pPr>
      <w:r w:rsidRPr="0094645F">
        <w:rPr>
          <w:lang w:val="uk-UA"/>
        </w:rPr>
        <w:t>У прибережних захисних смугах уздовж річок, навколо водойм забороняється:</w:t>
      </w:r>
    </w:p>
    <w:p w:rsidR="00EA5150" w:rsidRPr="0094645F" w:rsidRDefault="00EA5150" w:rsidP="00EA5150">
      <w:pPr>
        <w:pStyle w:val="ab"/>
        <w:ind w:left="0" w:right="26" w:firstLine="708"/>
        <w:jc w:val="both"/>
        <w:outlineLvl w:val="2"/>
        <w:rPr>
          <w:lang w:val="uk-UA"/>
        </w:rPr>
      </w:pPr>
      <w:r w:rsidRPr="0094645F">
        <w:rPr>
          <w:lang w:val="uk-UA"/>
        </w:rPr>
        <w:t>1. розорювання земель (крім підготовки ґрунту для залуження і залісення), а також садівництво та городництво;</w:t>
      </w:r>
    </w:p>
    <w:p w:rsidR="00EA5150" w:rsidRPr="0094645F" w:rsidRDefault="00EA5150" w:rsidP="00EA5150">
      <w:pPr>
        <w:pStyle w:val="ab"/>
        <w:ind w:left="0" w:right="26" w:firstLine="708"/>
        <w:jc w:val="both"/>
        <w:outlineLvl w:val="2"/>
        <w:rPr>
          <w:lang w:val="uk-UA"/>
        </w:rPr>
      </w:pPr>
      <w:r w:rsidRPr="0094645F">
        <w:rPr>
          <w:lang w:val="uk-UA"/>
        </w:rPr>
        <w:t>2. зберігання та застосування пестицидів і добрив;</w:t>
      </w:r>
    </w:p>
    <w:p w:rsidR="00EA5150" w:rsidRPr="0094645F" w:rsidRDefault="00EA5150" w:rsidP="00EA5150">
      <w:pPr>
        <w:ind w:right="-427" w:firstLine="708"/>
        <w:contextualSpacing/>
        <w:jc w:val="both"/>
        <w:outlineLvl w:val="2"/>
        <w:rPr>
          <w:lang w:val="uk-UA"/>
        </w:rPr>
      </w:pPr>
      <w:r w:rsidRPr="0094645F">
        <w:rPr>
          <w:lang w:val="uk-UA"/>
        </w:rPr>
        <w:t>3. влаштування літніх таборів для худоби;</w:t>
      </w:r>
    </w:p>
    <w:p w:rsidR="00EA5150" w:rsidRPr="0094645F" w:rsidRDefault="00EA5150" w:rsidP="00EA5150">
      <w:pPr>
        <w:ind w:right="26" w:firstLine="708"/>
        <w:contextualSpacing/>
        <w:jc w:val="both"/>
        <w:outlineLvl w:val="2"/>
        <w:rPr>
          <w:lang w:val="uk-UA"/>
        </w:rPr>
      </w:pPr>
      <w:r w:rsidRPr="0094645F">
        <w:rPr>
          <w:lang w:val="uk-UA"/>
        </w:rPr>
        <w:t>4. будівництво будь яких споруд (крім гідротехнічних  навігаційного призначення, гідрометричних та лінійних), у тому числі баз відпочинку, дач, гаражів та стоянок автомобілів;</w:t>
      </w:r>
    </w:p>
    <w:p w:rsidR="00EA5150" w:rsidRPr="0094645F" w:rsidRDefault="00EA5150" w:rsidP="00EA5150">
      <w:pPr>
        <w:ind w:right="-427" w:firstLine="708"/>
        <w:contextualSpacing/>
        <w:jc w:val="both"/>
        <w:outlineLvl w:val="2"/>
        <w:rPr>
          <w:lang w:val="uk-UA"/>
        </w:rPr>
      </w:pPr>
      <w:r w:rsidRPr="0094645F">
        <w:rPr>
          <w:lang w:val="uk-UA"/>
        </w:rPr>
        <w:t>5. миття та обслуговування транспортних засобів і техніки;</w:t>
      </w:r>
    </w:p>
    <w:p w:rsidR="00EA5150" w:rsidRPr="0094645F" w:rsidRDefault="00EA5150" w:rsidP="00EA5150">
      <w:pPr>
        <w:ind w:right="26" w:firstLine="708"/>
        <w:contextualSpacing/>
        <w:jc w:val="both"/>
        <w:outlineLvl w:val="2"/>
        <w:rPr>
          <w:lang w:val="uk-UA"/>
        </w:rPr>
      </w:pPr>
      <w:r w:rsidRPr="0094645F">
        <w:rPr>
          <w:lang w:val="uk-UA"/>
        </w:rPr>
        <w:t>6. влаштування звалищ сміття, гноєсховищ, накопичувачів рідких і твердих відходів виробництва, кладовищ, скотомогильників, полів фільтрації тощо.</w:t>
      </w:r>
    </w:p>
    <w:p w:rsidR="00EA5150" w:rsidRPr="0094645F" w:rsidRDefault="00EA5150" w:rsidP="00EA5150">
      <w:pPr>
        <w:ind w:right="26" w:firstLine="709"/>
        <w:jc w:val="both"/>
        <w:outlineLvl w:val="2"/>
        <w:rPr>
          <w:lang w:val="uk-UA"/>
        </w:rPr>
      </w:pPr>
      <w:r w:rsidRPr="0094645F">
        <w:rPr>
          <w:lang w:val="uk-UA"/>
        </w:rPr>
        <w:t xml:space="preserve">Контроль за створенням водоохоронних зон і прибережних захисних смуг, а також за додержанням режиму використання їх територій здійснюється виконавчими комітетами сільських, селищних, міських рад і центральним органом виконавчої влади, що реалізує державну політику із здійснення державного нагляду (контролю) у сфері охорони </w:t>
      </w:r>
      <w:r w:rsidRPr="0094645F">
        <w:rPr>
          <w:lang w:val="uk-UA"/>
        </w:rPr>
        <w:lastRenderedPageBreak/>
        <w:t>навколишнього природного середовища, раціонального використання, відтворення і охорони природних ресурсів. В межах міста на існуючих водоймах водоохоронні зони не встановлені.</w:t>
      </w:r>
    </w:p>
    <w:p w:rsidR="00EA5150" w:rsidRPr="0094645F" w:rsidRDefault="00EA5150" w:rsidP="00EA5150">
      <w:pPr>
        <w:ind w:right="26" w:firstLine="709"/>
        <w:jc w:val="both"/>
        <w:outlineLvl w:val="2"/>
        <w:rPr>
          <w:lang w:val="uk-UA"/>
        </w:rPr>
      </w:pPr>
      <w:r w:rsidRPr="0094645F">
        <w:rPr>
          <w:lang w:val="uk-UA"/>
        </w:rPr>
        <w:t>У межах населених пунктів місцевими органами виконавчої влади та органами місцевого самоврядування виділяються та облаштовуються пляжні зони для безперешкодного та безоплатного користування (ст. 88 «Водний кодекс»).</w:t>
      </w:r>
    </w:p>
    <w:p w:rsidR="00EA5150" w:rsidRPr="0094645F" w:rsidRDefault="00EA5150" w:rsidP="00EA5150">
      <w:pPr>
        <w:autoSpaceDE w:val="0"/>
        <w:autoSpaceDN w:val="0"/>
        <w:adjustRightInd w:val="0"/>
        <w:ind w:right="26" w:firstLine="708"/>
        <w:jc w:val="both"/>
        <w:rPr>
          <w:lang w:val="uk-UA" w:eastAsia="uk-UA"/>
        </w:rPr>
      </w:pPr>
      <w:r w:rsidRPr="0094645F">
        <w:rPr>
          <w:lang w:val="uk-UA"/>
        </w:rPr>
        <w:t xml:space="preserve">Зонами відпочинку на території Обухівської міської ради є пляж в селі Таценки площею </w:t>
      </w:r>
      <w:smartTag w:uri="urn:schemas-microsoft-com:office:smarttags" w:element="metricconverter">
        <w:smartTagPr>
          <w:attr w:name="ProductID" w:val="3 га"/>
        </w:smartTagPr>
        <w:r w:rsidRPr="0094645F">
          <w:rPr>
            <w:lang w:val="uk-UA"/>
          </w:rPr>
          <w:t>3 га</w:t>
        </w:r>
      </w:smartTag>
      <w:r w:rsidRPr="0094645F">
        <w:rPr>
          <w:lang w:val="uk-UA"/>
        </w:rPr>
        <w:t xml:space="preserve">. Пляж на р. Стугна був створений у 2010 році і має всі необхідні елементи благоустрою: доріжки твердим покриттям, освітлення, туалети, кабінки для перевдягання, заклади харчування. В минулому році для забезпечення безпеки і комфорту відпочиваючих проведені водолазні обстеження акваторії пляжу. </w:t>
      </w:r>
    </w:p>
    <w:p w:rsidR="00EA5150" w:rsidRPr="0094645F" w:rsidRDefault="00EA5150" w:rsidP="00EA5150">
      <w:pPr>
        <w:pStyle w:val="msonormalcxspmiddle"/>
        <w:spacing w:before="0" w:beforeAutospacing="0" w:after="200"/>
        <w:ind w:right="26" w:firstLine="708"/>
        <w:contextualSpacing/>
        <w:jc w:val="both"/>
        <w:rPr>
          <w:lang w:val="uk-UA"/>
        </w:rPr>
      </w:pPr>
      <w:r w:rsidRPr="0094645F">
        <w:rPr>
          <w:lang w:val="uk-UA"/>
        </w:rPr>
        <w:t xml:space="preserve">У межах міста є два ставки Верхній і Нижній площею відповідно 0,75 і </w:t>
      </w:r>
      <w:smartTag w:uri="urn:schemas-microsoft-com:office:smarttags" w:element="metricconverter">
        <w:smartTagPr>
          <w:attr w:name="ProductID" w:val="0,3 га"/>
        </w:smartTagPr>
        <w:r w:rsidRPr="0094645F">
          <w:rPr>
            <w:lang w:val="uk-UA"/>
          </w:rPr>
          <w:t>0,3 га</w:t>
        </w:r>
      </w:smartTag>
      <w:r w:rsidRPr="0094645F">
        <w:rPr>
          <w:lang w:val="uk-UA"/>
        </w:rPr>
        <w:t xml:space="preserve"> з гідротехнічними спорудами (водоскид баштовий, насипна гребля), які перебувають на балансі Обухівської міської ради. В минулому році проведені роботи по капітальному ремонту гідротехнічної споруди «Верхнього ставка» із поліпшенням екологічного стану та благоустрою на мікрорайоні №2.</w:t>
      </w:r>
    </w:p>
    <w:p w:rsidR="00EA5150" w:rsidRPr="0094645F" w:rsidRDefault="00EA5150" w:rsidP="00EA5150">
      <w:pPr>
        <w:pStyle w:val="msonormalcxspmiddle"/>
        <w:spacing w:before="0" w:beforeAutospacing="0" w:after="200"/>
        <w:ind w:right="26" w:firstLine="708"/>
        <w:contextualSpacing/>
        <w:jc w:val="both"/>
        <w:rPr>
          <w:lang w:val="uk-UA"/>
        </w:rPr>
      </w:pPr>
      <w:r w:rsidRPr="0094645F">
        <w:rPr>
          <w:lang w:val="uk-UA"/>
        </w:rPr>
        <w:t xml:space="preserve">Як зона відпочинку використовується також пляжна зона на ставу в районі автостанції. </w:t>
      </w:r>
    </w:p>
    <w:p w:rsidR="00EA5150" w:rsidRPr="0094645F" w:rsidRDefault="00EA5150" w:rsidP="00EA5150">
      <w:pPr>
        <w:pStyle w:val="210"/>
        <w:keepNext w:val="0"/>
        <w:keepLines w:val="0"/>
        <w:tabs>
          <w:tab w:val="left" w:pos="993"/>
        </w:tabs>
        <w:spacing w:line="276" w:lineRule="auto"/>
        <w:ind w:right="26" w:firstLine="0"/>
        <w:outlineLvl w:val="1"/>
        <w:rPr>
          <w:rFonts w:ascii="Times New Roman" w:hAnsi="Times New Roman" w:cs="Times New Roman"/>
          <w:b w:val="0"/>
          <w:i w:val="0"/>
          <w:color w:val="000000"/>
          <w:spacing w:val="0"/>
          <w:sz w:val="24"/>
        </w:rPr>
      </w:pPr>
      <w:r w:rsidRPr="0094645F">
        <w:rPr>
          <w:rFonts w:ascii="Times New Roman" w:hAnsi="Times New Roman" w:cs="Times New Roman"/>
          <w:b w:val="0"/>
          <w:bCs w:val="0"/>
          <w:i w:val="0"/>
          <w:iCs w:val="0"/>
          <w:color w:val="auto"/>
          <w:spacing w:val="0"/>
          <w:sz w:val="24"/>
        </w:rPr>
        <w:tab/>
      </w:r>
      <w:r w:rsidRPr="0094645F">
        <w:rPr>
          <w:rFonts w:ascii="Times New Roman" w:hAnsi="Times New Roman" w:cs="Times New Roman"/>
          <w:b w:val="0"/>
          <w:i w:val="0"/>
          <w:color w:val="000000"/>
          <w:spacing w:val="0"/>
          <w:sz w:val="24"/>
        </w:rPr>
        <w:t>Водопостачання і водовідведення в м. Обухові здійснюється Обухівським водопровідно-каналізаційним підприємством.  Загальні обсяги водопостачання складають 2075,4 тис. м</w:t>
      </w:r>
      <w:r w:rsidRPr="0094645F">
        <w:rPr>
          <w:rFonts w:ascii="Times New Roman" w:hAnsi="Times New Roman" w:cs="Times New Roman"/>
          <w:b w:val="0"/>
          <w:i w:val="0"/>
          <w:color w:val="000000"/>
          <w:spacing w:val="0"/>
          <w:sz w:val="24"/>
          <w:vertAlign w:val="superscript"/>
        </w:rPr>
        <w:t>3</w:t>
      </w:r>
      <w:r w:rsidRPr="0094645F">
        <w:rPr>
          <w:rFonts w:ascii="Times New Roman" w:hAnsi="Times New Roman" w:cs="Times New Roman"/>
          <w:b w:val="0"/>
          <w:i w:val="0"/>
          <w:color w:val="000000"/>
          <w:spacing w:val="0"/>
          <w:sz w:val="24"/>
        </w:rPr>
        <w:t>/рік (5,68 м</w:t>
      </w:r>
      <w:r w:rsidRPr="0094645F">
        <w:rPr>
          <w:rFonts w:ascii="Times New Roman" w:hAnsi="Times New Roman" w:cs="Times New Roman"/>
          <w:b w:val="0"/>
          <w:i w:val="0"/>
          <w:color w:val="000000"/>
          <w:spacing w:val="0"/>
          <w:sz w:val="24"/>
          <w:vertAlign w:val="superscript"/>
        </w:rPr>
        <w:t>3</w:t>
      </w:r>
      <w:r w:rsidRPr="0094645F">
        <w:rPr>
          <w:rFonts w:ascii="Times New Roman" w:hAnsi="Times New Roman" w:cs="Times New Roman"/>
          <w:b w:val="0"/>
          <w:i w:val="0"/>
          <w:color w:val="000000"/>
          <w:spacing w:val="0"/>
          <w:sz w:val="24"/>
        </w:rPr>
        <w:t>/добу), з яких 1331,5 тис. м</w:t>
      </w:r>
      <w:r w:rsidRPr="0094645F">
        <w:rPr>
          <w:rFonts w:ascii="Times New Roman" w:hAnsi="Times New Roman" w:cs="Times New Roman"/>
          <w:b w:val="0"/>
          <w:i w:val="0"/>
          <w:color w:val="000000"/>
          <w:spacing w:val="0"/>
          <w:sz w:val="24"/>
          <w:vertAlign w:val="superscript"/>
        </w:rPr>
        <w:t>3</w:t>
      </w:r>
      <w:r w:rsidRPr="0094645F">
        <w:rPr>
          <w:rFonts w:ascii="Times New Roman" w:hAnsi="Times New Roman" w:cs="Times New Roman"/>
          <w:b w:val="0"/>
          <w:i w:val="0"/>
          <w:color w:val="000000"/>
          <w:spacing w:val="0"/>
          <w:sz w:val="24"/>
        </w:rPr>
        <w:t>/рік використовується на питні і санітарно-гігієнічні потреби. Водозабір проводиться з 37артезіанських свердловин, які працюють з 1981 року та мають зношеність 72 %. Технологія підготовки води – використання гіпохлориту натрію та ультрафіолетове знезараження. Втрати води за рік складають 398,1 тис. м</w:t>
      </w:r>
      <w:r w:rsidRPr="0094645F">
        <w:rPr>
          <w:rFonts w:ascii="Times New Roman" w:hAnsi="Times New Roman" w:cs="Times New Roman"/>
          <w:b w:val="0"/>
          <w:i w:val="0"/>
          <w:color w:val="000000"/>
          <w:spacing w:val="0"/>
          <w:sz w:val="24"/>
          <w:vertAlign w:val="superscript"/>
        </w:rPr>
        <w:t>3</w:t>
      </w:r>
      <w:r w:rsidRPr="0094645F">
        <w:rPr>
          <w:rFonts w:ascii="Times New Roman" w:hAnsi="Times New Roman" w:cs="Times New Roman"/>
          <w:b w:val="0"/>
          <w:i w:val="0"/>
          <w:color w:val="000000"/>
          <w:spacing w:val="0"/>
          <w:sz w:val="24"/>
        </w:rPr>
        <w:t>. Крім того, працює бювет та 4 природні джерела, показники  якості води в яких контролюються.</w:t>
      </w:r>
    </w:p>
    <w:p w:rsidR="00EA5150" w:rsidRPr="0094645F" w:rsidRDefault="00EA5150" w:rsidP="00EA5150">
      <w:pPr>
        <w:pStyle w:val="210"/>
        <w:keepNext w:val="0"/>
        <w:keepLines w:val="0"/>
        <w:tabs>
          <w:tab w:val="left" w:pos="993"/>
        </w:tabs>
        <w:spacing w:line="276" w:lineRule="auto"/>
        <w:ind w:right="26" w:firstLine="0"/>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ab/>
        <w:t>Водовідведення в м. Обухові здійснюється через каналізаційну мережу на очисні споруди ПАТ «Київський картонно-паперовий комбінат». Обсяги водовідведення складають 10383,8 тис. м</w:t>
      </w:r>
      <w:r w:rsidRPr="0094645F">
        <w:rPr>
          <w:rFonts w:ascii="Times New Roman" w:hAnsi="Times New Roman" w:cs="Times New Roman"/>
          <w:b w:val="0"/>
          <w:i w:val="0"/>
          <w:color w:val="000000"/>
          <w:spacing w:val="0"/>
          <w:sz w:val="24"/>
          <w:vertAlign w:val="superscript"/>
        </w:rPr>
        <w:t>3</w:t>
      </w:r>
      <w:r w:rsidRPr="0094645F">
        <w:rPr>
          <w:rFonts w:ascii="Times New Roman" w:hAnsi="Times New Roman" w:cs="Times New Roman"/>
          <w:b w:val="0"/>
          <w:i w:val="0"/>
          <w:color w:val="000000"/>
          <w:spacing w:val="0"/>
          <w:sz w:val="24"/>
        </w:rPr>
        <w:t xml:space="preserve">/рік. Нормативно-очищені стоки на спорудах біологічного очищення скидаються у р. Дніпро на відстані </w:t>
      </w:r>
      <w:smartTag w:uri="urn:schemas-microsoft-com:office:smarttags" w:element="metricconverter">
        <w:smartTagPr>
          <w:attr w:name="ProductID" w:val="833 км"/>
        </w:smartTagPr>
        <w:r w:rsidRPr="0094645F">
          <w:rPr>
            <w:rFonts w:ascii="Times New Roman" w:hAnsi="Times New Roman" w:cs="Times New Roman"/>
            <w:b w:val="0"/>
            <w:i w:val="0"/>
            <w:color w:val="000000"/>
            <w:spacing w:val="0"/>
            <w:sz w:val="24"/>
          </w:rPr>
          <w:t>833 км</w:t>
        </w:r>
      </w:smartTag>
      <w:r w:rsidRPr="0094645F">
        <w:rPr>
          <w:rFonts w:ascii="Times New Roman" w:hAnsi="Times New Roman" w:cs="Times New Roman"/>
          <w:b w:val="0"/>
          <w:i w:val="0"/>
          <w:color w:val="000000"/>
          <w:spacing w:val="0"/>
          <w:sz w:val="24"/>
        </w:rPr>
        <w:t xml:space="preserve"> від гирла.</w:t>
      </w:r>
    </w:p>
    <w:p w:rsidR="00EA5150" w:rsidRPr="0094645F" w:rsidRDefault="00EA5150" w:rsidP="00EA5150">
      <w:pPr>
        <w:pStyle w:val="210"/>
        <w:keepNext w:val="0"/>
        <w:keepLines w:val="0"/>
        <w:tabs>
          <w:tab w:val="left" w:pos="993"/>
        </w:tabs>
        <w:spacing w:line="276" w:lineRule="auto"/>
        <w:ind w:right="26" w:firstLine="0"/>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ab/>
        <w:t>Основні характеристики очисних споруд наступні. Розташовуються очисні споруди в м. Обухів, по вул. Київська, 130. Проектна потужність – 250000 тис. м</w:t>
      </w:r>
      <w:r w:rsidRPr="0094645F">
        <w:rPr>
          <w:rFonts w:ascii="Times New Roman" w:hAnsi="Times New Roman" w:cs="Times New Roman"/>
          <w:b w:val="0"/>
          <w:i w:val="0"/>
          <w:color w:val="000000"/>
          <w:spacing w:val="0"/>
          <w:sz w:val="24"/>
          <w:vertAlign w:val="superscript"/>
        </w:rPr>
        <w:t>3</w:t>
      </w:r>
      <w:r w:rsidRPr="0094645F">
        <w:rPr>
          <w:rFonts w:ascii="Times New Roman" w:hAnsi="Times New Roman" w:cs="Times New Roman"/>
          <w:b w:val="0"/>
          <w:i w:val="0"/>
          <w:color w:val="000000"/>
          <w:spacing w:val="0"/>
          <w:sz w:val="24"/>
        </w:rPr>
        <w:t>/рік, фактична - 10500 тис. м</w:t>
      </w:r>
      <w:r w:rsidRPr="0094645F">
        <w:rPr>
          <w:rFonts w:ascii="Times New Roman" w:hAnsi="Times New Roman" w:cs="Times New Roman"/>
          <w:b w:val="0"/>
          <w:i w:val="0"/>
          <w:color w:val="000000"/>
          <w:spacing w:val="0"/>
          <w:sz w:val="24"/>
          <w:vertAlign w:val="superscript"/>
        </w:rPr>
        <w:t>3</w:t>
      </w:r>
      <w:r w:rsidRPr="0094645F">
        <w:rPr>
          <w:rFonts w:ascii="Times New Roman" w:hAnsi="Times New Roman" w:cs="Times New Roman"/>
          <w:b w:val="0"/>
          <w:i w:val="0"/>
          <w:color w:val="000000"/>
          <w:spacing w:val="0"/>
          <w:sz w:val="24"/>
        </w:rPr>
        <w:t xml:space="preserve">/рік. На очисних спорудах проводиться механічне, повне біологічне очищення і доочищення господарсько-побутових стічних вод. </w:t>
      </w:r>
    </w:p>
    <w:p w:rsidR="00EA5150" w:rsidRPr="0094645F" w:rsidRDefault="00EA5150" w:rsidP="00EA5150">
      <w:pPr>
        <w:pStyle w:val="210"/>
        <w:keepNext w:val="0"/>
        <w:keepLines w:val="0"/>
        <w:tabs>
          <w:tab w:val="left" w:pos="993"/>
        </w:tabs>
        <w:spacing w:line="276" w:lineRule="auto"/>
        <w:ind w:right="26" w:firstLine="709"/>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 xml:space="preserve">Загальна площа зайнята очисними спорудами складає </w:t>
      </w:r>
      <w:smartTag w:uri="urn:schemas-microsoft-com:office:smarttags" w:element="metricconverter">
        <w:smartTagPr>
          <w:attr w:name="ProductID" w:val="36,7 га"/>
        </w:smartTagPr>
        <w:r w:rsidRPr="0094645F">
          <w:rPr>
            <w:rFonts w:ascii="Times New Roman" w:hAnsi="Times New Roman" w:cs="Times New Roman"/>
            <w:b w:val="0"/>
            <w:i w:val="0"/>
            <w:color w:val="000000"/>
            <w:spacing w:val="0"/>
            <w:sz w:val="24"/>
          </w:rPr>
          <w:t>36,7 га</w:t>
        </w:r>
      </w:smartTag>
      <w:r w:rsidRPr="0094645F">
        <w:rPr>
          <w:rFonts w:ascii="Times New Roman" w:hAnsi="Times New Roman" w:cs="Times New Roman"/>
          <w:b w:val="0"/>
          <w:i w:val="0"/>
          <w:color w:val="000000"/>
          <w:spacing w:val="0"/>
          <w:sz w:val="24"/>
        </w:rPr>
        <w:t xml:space="preserve">, з яких 7,7 – під муловим майданчиком. Встановлена санітарно-захисна зона – </w:t>
      </w:r>
      <w:smartTag w:uri="urn:schemas-microsoft-com:office:smarttags" w:element="metricconverter">
        <w:smartTagPr>
          <w:attr w:name="ProductID" w:val="500 м"/>
        </w:smartTagPr>
        <w:r w:rsidRPr="0094645F">
          <w:rPr>
            <w:rFonts w:ascii="Times New Roman" w:hAnsi="Times New Roman" w:cs="Times New Roman"/>
            <w:b w:val="0"/>
            <w:i w:val="0"/>
            <w:color w:val="000000"/>
            <w:spacing w:val="0"/>
            <w:sz w:val="24"/>
          </w:rPr>
          <w:t>500 м</w:t>
        </w:r>
      </w:smartTag>
      <w:r w:rsidRPr="0094645F">
        <w:rPr>
          <w:rFonts w:ascii="Times New Roman" w:hAnsi="Times New Roman" w:cs="Times New Roman"/>
          <w:b w:val="0"/>
          <w:i w:val="0"/>
          <w:color w:val="000000"/>
          <w:spacing w:val="0"/>
          <w:sz w:val="24"/>
        </w:rPr>
        <w:t>.</w:t>
      </w:r>
    </w:p>
    <w:p w:rsidR="00EA5150" w:rsidRPr="0094645F" w:rsidRDefault="00EA5150" w:rsidP="00EA5150">
      <w:pPr>
        <w:pStyle w:val="210"/>
        <w:keepNext w:val="0"/>
        <w:keepLines w:val="0"/>
        <w:tabs>
          <w:tab w:val="left" w:pos="993"/>
        </w:tabs>
        <w:spacing w:line="276" w:lineRule="auto"/>
        <w:ind w:right="26" w:firstLine="709"/>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 xml:space="preserve">Для забезпечення роботи очисних споруд працює 8 КНС. Очисні споруди були введені в експлуатацію в 1982 році та мають зношеність основного обладнання 30%. </w:t>
      </w:r>
    </w:p>
    <w:p w:rsidR="00EA5150" w:rsidRPr="0094645F" w:rsidRDefault="00EA5150" w:rsidP="00EA5150">
      <w:pPr>
        <w:pStyle w:val="210"/>
        <w:keepNext w:val="0"/>
        <w:keepLines w:val="0"/>
        <w:tabs>
          <w:tab w:val="left" w:pos="993"/>
        </w:tabs>
        <w:spacing w:line="276" w:lineRule="auto"/>
        <w:ind w:right="26" w:firstLine="0"/>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ab/>
        <w:t>У м.Обухові повністю каналізований сектор багатоповерхової забудови та незначна частина приватної забудови. Без каналізації лишаються будинки сс. Ленди і Таценки. Для вивезення рідких відходів з вигрібних ям не каналізованих домоволодінь використовується асенізаційні машини. Спеціально обладнаних зливних станцій в місті немає.</w:t>
      </w:r>
    </w:p>
    <w:p w:rsidR="00EA5150" w:rsidRPr="0094645F" w:rsidRDefault="00EA5150" w:rsidP="00EA5150">
      <w:pPr>
        <w:pStyle w:val="210"/>
        <w:keepNext w:val="0"/>
        <w:keepLines w:val="0"/>
        <w:tabs>
          <w:tab w:val="left" w:pos="0"/>
        </w:tabs>
        <w:spacing w:line="276" w:lineRule="auto"/>
        <w:ind w:right="26" w:firstLine="0"/>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ab/>
        <w:t>У відповідності до Стратегії розвитку м. Обухова, у сфері водопостачання і водовідведення передбачається здійснення ряду заходів:</w:t>
      </w:r>
    </w:p>
    <w:p w:rsidR="00EA5150" w:rsidRPr="0094645F" w:rsidRDefault="00EA5150" w:rsidP="00EA5150">
      <w:pPr>
        <w:pStyle w:val="210"/>
        <w:keepNext w:val="0"/>
        <w:keepLines w:val="0"/>
        <w:tabs>
          <w:tab w:val="left" w:pos="993"/>
        </w:tabs>
        <w:spacing w:line="276" w:lineRule="auto"/>
        <w:ind w:right="26"/>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1)</w:t>
      </w:r>
      <w:r w:rsidRPr="0094645F">
        <w:rPr>
          <w:rFonts w:ascii="Times New Roman" w:hAnsi="Times New Roman" w:cs="Times New Roman"/>
          <w:b w:val="0"/>
          <w:i w:val="0"/>
          <w:color w:val="000000"/>
          <w:spacing w:val="0"/>
          <w:sz w:val="24"/>
        </w:rPr>
        <w:tab/>
        <w:t xml:space="preserve">підвищення якості послуг з централізованого водопостачання та водовідведення, забезпечення технологічного та комерційного обліку ресурсів, зниження втрат при постачанні холодної води; </w:t>
      </w:r>
    </w:p>
    <w:p w:rsidR="00EA5150" w:rsidRPr="0094645F" w:rsidRDefault="00EA5150" w:rsidP="00EA5150">
      <w:pPr>
        <w:pStyle w:val="210"/>
        <w:keepNext w:val="0"/>
        <w:keepLines w:val="0"/>
        <w:tabs>
          <w:tab w:val="left" w:pos="0"/>
        </w:tabs>
        <w:spacing w:line="276" w:lineRule="auto"/>
        <w:ind w:left="284" w:right="-286" w:firstLine="709"/>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2)</w:t>
      </w:r>
      <w:r w:rsidRPr="0094645F">
        <w:rPr>
          <w:rFonts w:ascii="Times New Roman" w:hAnsi="Times New Roman" w:cs="Times New Roman"/>
          <w:b w:val="0"/>
          <w:i w:val="0"/>
          <w:color w:val="000000"/>
          <w:spacing w:val="0"/>
          <w:sz w:val="24"/>
        </w:rPr>
        <w:tab/>
        <w:t>підвищення екологічної безпеки навколишнього середовища;</w:t>
      </w:r>
    </w:p>
    <w:p w:rsidR="00EA5150" w:rsidRPr="0094645F" w:rsidRDefault="00EA5150" w:rsidP="00EA5150">
      <w:pPr>
        <w:pStyle w:val="210"/>
        <w:keepNext w:val="0"/>
        <w:keepLines w:val="0"/>
        <w:tabs>
          <w:tab w:val="left" w:pos="0"/>
        </w:tabs>
        <w:spacing w:line="276" w:lineRule="auto"/>
        <w:ind w:right="26" w:firstLine="0"/>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lastRenderedPageBreak/>
        <w:tab/>
        <w:t xml:space="preserve">    3) реконструкція головного напірного водоводу Ø400 мм в районі АЗС та автодороги Київ - Знам'янка, технічне переоснащення НС та водозаборів в т.ч. придбання насосного силового обладнання;</w:t>
      </w:r>
    </w:p>
    <w:p w:rsidR="00EA5150" w:rsidRPr="0094645F" w:rsidRDefault="00EA5150" w:rsidP="00EA5150">
      <w:pPr>
        <w:pStyle w:val="210"/>
        <w:keepNext w:val="0"/>
        <w:keepLines w:val="0"/>
        <w:tabs>
          <w:tab w:val="left" w:pos="993"/>
        </w:tabs>
        <w:spacing w:line="276" w:lineRule="auto"/>
        <w:ind w:left="284" w:right="-286" w:firstLine="709"/>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4)</w:t>
      </w:r>
      <w:r w:rsidRPr="0094645F">
        <w:rPr>
          <w:rFonts w:ascii="Times New Roman" w:hAnsi="Times New Roman" w:cs="Times New Roman"/>
          <w:b w:val="0"/>
          <w:i w:val="0"/>
          <w:color w:val="000000"/>
          <w:spacing w:val="0"/>
          <w:sz w:val="24"/>
        </w:rPr>
        <w:tab/>
        <w:t>реконструкція водопровідної мережі вул. Київській;</w:t>
      </w:r>
    </w:p>
    <w:p w:rsidR="00EA5150" w:rsidRPr="0094645F" w:rsidRDefault="00EA5150" w:rsidP="00EA5150">
      <w:pPr>
        <w:pStyle w:val="210"/>
        <w:keepNext w:val="0"/>
        <w:keepLines w:val="0"/>
        <w:tabs>
          <w:tab w:val="left" w:pos="993"/>
        </w:tabs>
        <w:spacing w:line="276" w:lineRule="auto"/>
        <w:ind w:left="284" w:right="-286" w:firstLine="709"/>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5)</w:t>
      </w:r>
      <w:r w:rsidRPr="0094645F">
        <w:rPr>
          <w:rFonts w:ascii="Times New Roman" w:hAnsi="Times New Roman" w:cs="Times New Roman"/>
          <w:b w:val="0"/>
          <w:i w:val="0"/>
          <w:color w:val="000000"/>
          <w:spacing w:val="0"/>
          <w:sz w:val="24"/>
        </w:rPr>
        <w:tab/>
        <w:t>встановлення лічильників на свердловинах;</w:t>
      </w:r>
    </w:p>
    <w:p w:rsidR="00EA5150" w:rsidRPr="0094645F" w:rsidRDefault="00EA5150" w:rsidP="00EA5150">
      <w:pPr>
        <w:pStyle w:val="210"/>
        <w:keepNext w:val="0"/>
        <w:keepLines w:val="0"/>
        <w:tabs>
          <w:tab w:val="left" w:pos="993"/>
        </w:tabs>
        <w:spacing w:line="276" w:lineRule="auto"/>
        <w:ind w:right="26" w:firstLine="993"/>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6) будівництво напірно-каналізаційного колектора від м-ну Петровський та житлових будинків по вул. Жовтнева 24,26,28 до самопливного колектора в місті Обухові (виконано в 2015році).</w:t>
      </w:r>
    </w:p>
    <w:p w:rsidR="00EA5150" w:rsidRPr="0094645F" w:rsidRDefault="00EA5150" w:rsidP="00EA5150">
      <w:pPr>
        <w:pStyle w:val="210"/>
        <w:keepNext w:val="0"/>
        <w:keepLines w:val="0"/>
        <w:tabs>
          <w:tab w:val="left" w:pos="993"/>
        </w:tabs>
        <w:spacing w:line="276" w:lineRule="auto"/>
        <w:ind w:left="284" w:right="26" w:firstLine="709"/>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6)</w:t>
      </w:r>
      <w:r w:rsidRPr="0094645F">
        <w:rPr>
          <w:rFonts w:ascii="Times New Roman" w:hAnsi="Times New Roman" w:cs="Times New Roman"/>
          <w:b w:val="0"/>
          <w:i w:val="0"/>
          <w:color w:val="000000"/>
          <w:spacing w:val="0"/>
          <w:sz w:val="24"/>
        </w:rPr>
        <w:tab/>
        <w:t xml:space="preserve">прокладання напірної </w:t>
      </w:r>
      <w:smartTag w:uri="urn:schemas-microsoft-com:office:smarttags" w:element="metricconverter">
        <w:smartTagPr>
          <w:attr w:name="ProductID" w:val="7551,05 метрів"/>
        </w:smartTagPr>
        <w:r w:rsidRPr="0094645F">
          <w:rPr>
            <w:rFonts w:ascii="Times New Roman" w:hAnsi="Times New Roman" w:cs="Times New Roman"/>
            <w:b w:val="0"/>
            <w:i w:val="0"/>
            <w:color w:val="000000"/>
            <w:spacing w:val="0"/>
            <w:sz w:val="24"/>
          </w:rPr>
          <w:t>7551,05 метрів</w:t>
        </w:r>
      </w:smartTag>
      <w:r w:rsidRPr="0094645F">
        <w:rPr>
          <w:rFonts w:ascii="Times New Roman" w:hAnsi="Times New Roman" w:cs="Times New Roman"/>
          <w:b w:val="0"/>
          <w:i w:val="0"/>
          <w:color w:val="000000"/>
          <w:spacing w:val="0"/>
          <w:sz w:val="24"/>
        </w:rPr>
        <w:t xml:space="preserve"> та </w:t>
      </w:r>
      <w:smartTag w:uri="urn:schemas-microsoft-com:office:smarttags" w:element="metricconverter">
        <w:smartTagPr>
          <w:attr w:name="ProductID" w:val="298 метрів"/>
        </w:smartTagPr>
        <w:r w:rsidRPr="0094645F">
          <w:rPr>
            <w:rFonts w:ascii="Times New Roman" w:hAnsi="Times New Roman" w:cs="Times New Roman"/>
            <w:b w:val="0"/>
            <w:i w:val="0"/>
            <w:color w:val="000000"/>
            <w:spacing w:val="0"/>
            <w:sz w:val="24"/>
          </w:rPr>
          <w:t>298 метрів</w:t>
        </w:r>
      </w:smartTag>
      <w:r w:rsidRPr="0094645F">
        <w:rPr>
          <w:rFonts w:ascii="Times New Roman" w:hAnsi="Times New Roman" w:cs="Times New Roman"/>
          <w:b w:val="0"/>
          <w:i w:val="0"/>
          <w:color w:val="000000"/>
          <w:spacing w:val="0"/>
          <w:sz w:val="24"/>
        </w:rPr>
        <w:t xml:space="preserve"> самопливної каналізаційної мережі.</w:t>
      </w:r>
    </w:p>
    <w:p w:rsidR="00EA5150" w:rsidRPr="00166DC5" w:rsidRDefault="00EA5150" w:rsidP="00EA5150">
      <w:pPr>
        <w:pStyle w:val="21cxsplast"/>
        <w:tabs>
          <w:tab w:val="left" w:pos="993"/>
        </w:tabs>
        <w:spacing w:before="0" w:beforeAutospacing="0" w:after="0" w:line="276" w:lineRule="auto"/>
        <w:ind w:left="284" w:right="-286" w:firstLine="709"/>
        <w:contextualSpacing/>
        <w:outlineLvl w:val="1"/>
        <w:rPr>
          <w:bCs/>
          <w:iCs/>
          <w:color w:val="000000"/>
          <w:lang w:val="uk-UA"/>
        </w:rPr>
      </w:pPr>
      <w:r w:rsidRPr="00166DC5">
        <w:rPr>
          <w:bCs/>
          <w:iCs/>
          <w:color w:val="000000"/>
          <w:lang w:val="uk-UA"/>
        </w:rPr>
        <w:t xml:space="preserve">Протяжність вулично-дорожньої мережі обладнаної закритою дощовою каналізацією складає </w:t>
      </w:r>
      <w:smartTag w:uri="urn:schemas-microsoft-com:office:smarttags" w:element="metricconverter">
        <w:smartTagPr>
          <w:attr w:name="ProductID" w:val="3,7 км"/>
        </w:smartTagPr>
        <w:r w:rsidRPr="00166DC5">
          <w:rPr>
            <w:bCs/>
            <w:iCs/>
            <w:color w:val="000000"/>
            <w:lang w:val="uk-UA"/>
          </w:rPr>
          <w:t>3,7 км</w:t>
        </w:r>
      </w:smartTag>
      <w:r w:rsidRPr="00166DC5">
        <w:rPr>
          <w:bCs/>
          <w:iCs/>
          <w:color w:val="000000"/>
          <w:lang w:val="uk-UA"/>
        </w:rPr>
        <w:t xml:space="preserve">, або 3 % від загальної її протяжності на території міської ради. </w:t>
      </w:r>
    </w:p>
    <w:p w:rsidR="00EA5150" w:rsidRPr="0094645F" w:rsidRDefault="00EA5150" w:rsidP="00EA5150">
      <w:pPr>
        <w:pStyle w:val="TimesNewRoman14"/>
        <w:spacing w:line="276" w:lineRule="auto"/>
        <w:ind w:left="284" w:right="26" w:firstLine="709"/>
        <w:contextualSpacing/>
        <w:jc w:val="both"/>
        <w:rPr>
          <w:color w:val="auto"/>
          <w:sz w:val="24"/>
          <w:szCs w:val="24"/>
        </w:rPr>
      </w:pPr>
      <w:r w:rsidRPr="0094645F">
        <w:rPr>
          <w:color w:val="auto"/>
          <w:sz w:val="24"/>
          <w:szCs w:val="24"/>
        </w:rPr>
        <w:t>Існуюча система водопостачання потребує значних капітальних вкладень по її реконструкції.</w:t>
      </w:r>
    </w:p>
    <w:p w:rsidR="00EA5150" w:rsidRPr="0094645F" w:rsidRDefault="00EA5150" w:rsidP="00EA5150">
      <w:pPr>
        <w:pStyle w:val="timesnewroman14cxsplast"/>
        <w:spacing w:before="120" w:beforeAutospacing="0" w:after="0" w:line="276" w:lineRule="auto"/>
        <w:ind w:left="284" w:right="-286" w:firstLine="709"/>
        <w:contextualSpacing/>
        <w:jc w:val="both"/>
      </w:pPr>
    </w:p>
    <w:p w:rsidR="00EA5150" w:rsidRPr="0094645F" w:rsidRDefault="00EA5150" w:rsidP="00EA5150">
      <w:pPr>
        <w:pStyle w:val="210"/>
        <w:keepNext w:val="0"/>
        <w:keepLines w:val="0"/>
        <w:spacing w:line="276" w:lineRule="auto"/>
        <w:ind w:left="284" w:right="26" w:firstLine="568"/>
        <w:contextualSpacing/>
        <w:rPr>
          <w:rFonts w:ascii="Times New Roman" w:hAnsi="Times New Roman" w:cs="Times New Roman"/>
          <w:b w:val="0"/>
          <w:color w:val="auto"/>
          <w:sz w:val="24"/>
        </w:rPr>
      </w:pPr>
      <w:r w:rsidRPr="0094645F">
        <w:rPr>
          <w:rFonts w:ascii="Times New Roman" w:hAnsi="Times New Roman" w:cs="Times New Roman"/>
          <w:b w:val="0"/>
          <w:i w:val="0"/>
          <w:color w:val="auto"/>
          <w:spacing w:val="0"/>
          <w:sz w:val="24"/>
        </w:rPr>
        <w:t xml:space="preserve">Земельні ресурси та корисні копалини.  Ґрунти переважно чорноземні мало-гумусні. </w:t>
      </w:r>
    </w:p>
    <w:p w:rsidR="00EA5150" w:rsidRPr="0094645F" w:rsidRDefault="00EA5150" w:rsidP="00EA5150">
      <w:pPr>
        <w:ind w:left="284" w:right="26" w:firstLine="709"/>
        <w:jc w:val="both"/>
        <w:rPr>
          <w:lang w:val="uk-UA"/>
        </w:rPr>
      </w:pPr>
      <w:r w:rsidRPr="0094645F">
        <w:rPr>
          <w:lang w:val="uk-UA"/>
        </w:rPr>
        <w:t>Ґрунти представлені відкладеннями досить значних товщ піску. Їх потужність досягає 15-</w:t>
      </w:r>
      <w:smartTag w:uri="urn:schemas-microsoft-com:office:smarttags" w:element="metricconverter">
        <w:smartTagPr>
          <w:attr w:name="ProductID" w:val="20 м"/>
        </w:smartTagPr>
        <w:r w:rsidRPr="0094645F">
          <w:rPr>
            <w:lang w:val="uk-UA"/>
          </w:rPr>
          <w:t>20 м</w:t>
        </w:r>
      </w:smartTag>
      <w:r w:rsidRPr="0094645F">
        <w:rPr>
          <w:lang w:val="uk-UA"/>
        </w:rPr>
        <w:t>. Потужність лесових відкладень на водо-розділах досягає 3-</w:t>
      </w:r>
      <w:smartTag w:uri="urn:schemas-microsoft-com:office:smarttags" w:element="metricconverter">
        <w:smartTagPr>
          <w:attr w:name="ProductID" w:val="4 м"/>
        </w:smartTagPr>
        <w:r w:rsidRPr="0094645F">
          <w:rPr>
            <w:lang w:val="uk-UA"/>
          </w:rPr>
          <w:t>4 м</w:t>
        </w:r>
      </w:smartTag>
      <w:r w:rsidRPr="0094645F">
        <w:rPr>
          <w:lang w:val="uk-UA"/>
        </w:rPr>
        <w:t xml:space="preserve">, на схилах збільшується до </w:t>
      </w:r>
      <w:smartTag w:uri="urn:schemas-microsoft-com:office:smarttags" w:element="metricconverter">
        <w:smartTagPr>
          <w:attr w:name="ProductID" w:val="6 м"/>
        </w:smartTagPr>
        <w:r w:rsidRPr="0094645F">
          <w:rPr>
            <w:lang w:val="uk-UA"/>
          </w:rPr>
          <w:t>6 м</w:t>
        </w:r>
      </w:smartTag>
      <w:r w:rsidRPr="0094645F">
        <w:rPr>
          <w:lang w:val="uk-UA"/>
        </w:rPr>
        <w:t>. В понижених місцях зменшується до 1,5-</w:t>
      </w:r>
      <w:smartTag w:uri="urn:schemas-microsoft-com:office:smarttags" w:element="metricconverter">
        <w:smartTagPr>
          <w:attr w:name="ProductID" w:val="2 м"/>
        </w:smartTagPr>
        <w:r w:rsidRPr="0094645F">
          <w:rPr>
            <w:lang w:val="uk-UA"/>
          </w:rPr>
          <w:t>2 м</w:t>
        </w:r>
      </w:smartTag>
      <w:r w:rsidRPr="0094645F">
        <w:rPr>
          <w:lang w:val="uk-UA"/>
        </w:rPr>
        <w:t xml:space="preserve">. </w:t>
      </w:r>
    </w:p>
    <w:p w:rsidR="00EA5150" w:rsidRPr="0094645F" w:rsidRDefault="00EA5150" w:rsidP="00EA5150">
      <w:pPr>
        <w:ind w:left="284" w:right="26" w:firstLine="709"/>
        <w:jc w:val="both"/>
        <w:rPr>
          <w:lang w:val="uk-UA"/>
        </w:rPr>
      </w:pPr>
      <w:r w:rsidRPr="0094645F">
        <w:rPr>
          <w:lang w:val="uk-UA"/>
        </w:rPr>
        <w:t>На лесах різнотравною рослинністю сформувались мало-гумусні чорноземи. На схилах зустрічаються опідзолені чорноземи. На дні балок та ровів – алювіальні ґрунти.  В заболочених місцях розвинута очеретяно-осокова рослинність.</w:t>
      </w:r>
    </w:p>
    <w:p w:rsidR="00EA5150" w:rsidRPr="0094645F" w:rsidRDefault="00EA5150" w:rsidP="00EA5150">
      <w:pPr>
        <w:pStyle w:val="TimesNewRoman14"/>
        <w:spacing w:line="276" w:lineRule="auto"/>
        <w:ind w:left="284" w:right="26" w:firstLine="709"/>
        <w:contextualSpacing/>
        <w:jc w:val="both"/>
        <w:rPr>
          <w:color w:val="auto"/>
          <w:sz w:val="24"/>
          <w:szCs w:val="24"/>
        </w:rPr>
      </w:pPr>
      <w:r w:rsidRPr="0094645F">
        <w:rPr>
          <w:i/>
          <w:sz w:val="24"/>
          <w:szCs w:val="24"/>
        </w:rPr>
        <w:t xml:space="preserve"> </w:t>
      </w:r>
    </w:p>
    <w:p w:rsidR="00EA5150" w:rsidRPr="0094645F" w:rsidRDefault="00EA5150" w:rsidP="00EA5150">
      <w:pPr>
        <w:pStyle w:val="ad"/>
        <w:tabs>
          <w:tab w:val="left" w:pos="567"/>
        </w:tabs>
        <w:ind w:left="142" w:right="-427"/>
        <w:rPr>
          <w:b w:val="0"/>
          <w:sz w:val="24"/>
          <w:szCs w:val="24"/>
        </w:rPr>
      </w:pPr>
      <w:r w:rsidRPr="0094645F">
        <w:rPr>
          <w:b w:val="0"/>
          <w:sz w:val="24"/>
          <w:szCs w:val="24"/>
        </w:rPr>
        <w:t>Корисні копалини:</w:t>
      </w:r>
    </w:p>
    <w:p w:rsidR="00EA5150" w:rsidRPr="0094645F" w:rsidRDefault="00EA5150" w:rsidP="00EA5150">
      <w:pPr>
        <w:pStyle w:val="ad"/>
        <w:tabs>
          <w:tab w:val="left" w:pos="567"/>
        </w:tabs>
        <w:ind w:left="142" w:right="26"/>
        <w:jc w:val="both"/>
        <w:rPr>
          <w:b w:val="0"/>
          <w:sz w:val="24"/>
          <w:szCs w:val="24"/>
        </w:rPr>
      </w:pPr>
      <w:r w:rsidRPr="0094645F">
        <w:rPr>
          <w:b w:val="0"/>
          <w:sz w:val="24"/>
          <w:szCs w:val="24"/>
        </w:rPr>
        <w:tab/>
      </w:r>
      <w:r w:rsidRPr="0094645F">
        <w:rPr>
          <w:b w:val="0"/>
          <w:sz w:val="24"/>
          <w:szCs w:val="24"/>
        </w:rPr>
        <w:tab/>
        <w:t xml:space="preserve">     Обухівське родовище суглинки, глини (цегельна сировина), (1,5км. на північний схід від м. Обухів)</w:t>
      </w:r>
    </w:p>
    <w:p w:rsidR="00EA5150" w:rsidRPr="0094645F" w:rsidRDefault="00EA5150" w:rsidP="00EA5150">
      <w:pPr>
        <w:pStyle w:val="ad"/>
        <w:tabs>
          <w:tab w:val="left" w:pos="567"/>
        </w:tabs>
        <w:ind w:left="142" w:right="-427"/>
        <w:jc w:val="both"/>
        <w:rPr>
          <w:b w:val="0"/>
          <w:sz w:val="24"/>
          <w:szCs w:val="24"/>
        </w:rPr>
      </w:pPr>
      <w:r w:rsidRPr="0094645F">
        <w:rPr>
          <w:b w:val="0"/>
          <w:sz w:val="24"/>
          <w:szCs w:val="24"/>
        </w:rPr>
        <w:tab/>
        <w:t xml:space="preserve">Площа: </w:t>
      </w:r>
      <w:smartTag w:uri="urn:schemas-microsoft-com:office:smarttags" w:element="metricconverter">
        <w:smartTagPr>
          <w:attr w:name="ProductID" w:val="14,7 Га"/>
        </w:smartTagPr>
        <w:r w:rsidRPr="0094645F">
          <w:rPr>
            <w:b w:val="0"/>
            <w:sz w:val="24"/>
            <w:szCs w:val="24"/>
          </w:rPr>
          <w:t>14,7 Га</w:t>
        </w:r>
      </w:smartTag>
      <w:r w:rsidRPr="0094645F">
        <w:rPr>
          <w:b w:val="0"/>
          <w:sz w:val="24"/>
          <w:szCs w:val="24"/>
        </w:rPr>
        <w:t>;</w:t>
      </w:r>
    </w:p>
    <w:p w:rsidR="00EA5150" w:rsidRPr="0094645F" w:rsidRDefault="00EA5150" w:rsidP="00EA5150">
      <w:pPr>
        <w:pStyle w:val="ad"/>
        <w:tabs>
          <w:tab w:val="left" w:pos="567"/>
        </w:tabs>
        <w:ind w:left="142" w:right="-427"/>
        <w:jc w:val="both"/>
        <w:rPr>
          <w:b w:val="0"/>
          <w:sz w:val="24"/>
          <w:szCs w:val="24"/>
        </w:rPr>
      </w:pPr>
      <w:r w:rsidRPr="0094645F">
        <w:rPr>
          <w:b w:val="0"/>
          <w:sz w:val="24"/>
          <w:szCs w:val="24"/>
        </w:rPr>
        <w:tab/>
        <w:t>Розробляється з 1999 року;</w:t>
      </w:r>
    </w:p>
    <w:p w:rsidR="00EA5150" w:rsidRPr="0094645F" w:rsidRDefault="00EA5150" w:rsidP="00EA5150">
      <w:pPr>
        <w:pStyle w:val="ad"/>
        <w:tabs>
          <w:tab w:val="left" w:pos="567"/>
        </w:tabs>
        <w:ind w:left="142" w:right="26"/>
        <w:jc w:val="both"/>
        <w:rPr>
          <w:b w:val="0"/>
          <w:sz w:val="24"/>
          <w:szCs w:val="24"/>
        </w:rPr>
      </w:pPr>
      <w:r w:rsidRPr="0094645F">
        <w:rPr>
          <w:b w:val="0"/>
          <w:sz w:val="24"/>
          <w:szCs w:val="24"/>
        </w:rPr>
        <w:tab/>
        <w:t>Власник ліцензії: товариство з обмеженою відповідальністю «Обухівське підприємство будівельних матеріалів».</w:t>
      </w:r>
    </w:p>
    <w:p w:rsidR="00EA5150" w:rsidRPr="0094645F" w:rsidRDefault="00EA5150" w:rsidP="00EA5150">
      <w:pPr>
        <w:pStyle w:val="ad"/>
        <w:tabs>
          <w:tab w:val="left" w:pos="567"/>
        </w:tabs>
        <w:ind w:left="142" w:right="26"/>
        <w:jc w:val="both"/>
        <w:rPr>
          <w:b w:val="0"/>
          <w:sz w:val="24"/>
          <w:szCs w:val="24"/>
        </w:rPr>
      </w:pPr>
      <w:r w:rsidRPr="0094645F">
        <w:rPr>
          <w:b w:val="0"/>
          <w:sz w:val="24"/>
          <w:szCs w:val="24"/>
        </w:rPr>
        <w:t xml:space="preserve"> </w:t>
      </w:r>
      <w:r w:rsidRPr="0094645F">
        <w:rPr>
          <w:b w:val="0"/>
          <w:sz w:val="24"/>
          <w:szCs w:val="24"/>
        </w:rPr>
        <w:tab/>
        <w:t xml:space="preserve">      Стугнівське родовище пісків (в районі Обухівського промислового вузла). З 2003 по 2011 роки власник ліцензії ТОВ «Трипільська колота цегла». В 2011 році дія ліцензії припинена. На даний час видобування пісків не ведеться.</w:t>
      </w:r>
    </w:p>
    <w:p w:rsidR="00EA5150" w:rsidRPr="0094645F" w:rsidRDefault="00EA5150" w:rsidP="00EA5150">
      <w:pPr>
        <w:rPr>
          <w:lang w:val="uk-UA"/>
        </w:rPr>
      </w:pPr>
      <w:r w:rsidRPr="0094645F">
        <w:rPr>
          <w:lang w:val="uk-UA"/>
        </w:rPr>
        <w:t xml:space="preserve">                  Таценківське родовище водних ресурсів (ДП «Радпол»)</w:t>
      </w:r>
    </w:p>
    <w:p w:rsidR="00EA5150" w:rsidRPr="0094645F" w:rsidRDefault="00EA5150" w:rsidP="00EA5150">
      <w:pPr>
        <w:pStyle w:val="210"/>
        <w:keepNext w:val="0"/>
        <w:keepLines w:val="0"/>
        <w:spacing w:line="276" w:lineRule="auto"/>
        <w:ind w:left="284" w:right="-286" w:firstLine="709"/>
        <w:contextualSpacing/>
        <w:jc w:val="center"/>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Атмосферне повітря.</w:t>
      </w:r>
    </w:p>
    <w:p w:rsidR="00EA5150" w:rsidRPr="0094645F" w:rsidRDefault="00EA5150" w:rsidP="00EA5150">
      <w:pPr>
        <w:pStyle w:val="210"/>
        <w:keepNext w:val="0"/>
        <w:keepLines w:val="0"/>
        <w:spacing w:line="276" w:lineRule="auto"/>
        <w:ind w:left="284" w:right="26" w:firstLine="709"/>
        <w:contextualSpacing/>
        <w:rPr>
          <w:rFonts w:ascii="Times New Roman" w:hAnsi="Times New Roman" w:cs="Times New Roman"/>
          <w:b w:val="0"/>
          <w:i w:val="0"/>
          <w:color w:val="auto"/>
          <w:spacing w:val="0"/>
          <w:sz w:val="24"/>
        </w:rPr>
      </w:pPr>
      <w:r w:rsidRPr="0094645F">
        <w:rPr>
          <w:rFonts w:ascii="Times New Roman" w:hAnsi="Times New Roman" w:cs="Times New Roman"/>
          <w:b w:val="0"/>
          <w:i w:val="0"/>
          <w:color w:val="auto"/>
          <w:spacing w:val="0"/>
          <w:sz w:val="24"/>
        </w:rPr>
        <w:t xml:space="preserve">Розвиток виробництва, яким характеризується сьогодення, висуває нові складні проблеми, зокрема </w:t>
      </w:r>
      <w:r w:rsidRPr="0094645F">
        <w:rPr>
          <w:rFonts w:ascii="Times New Roman" w:hAnsi="Times New Roman" w:cs="Times New Roman"/>
          <w:b w:val="0"/>
          <w:i w:val="0"/>
          <w:color w:val="auto"/>
          <w:sz w:val="24"/>
        </w:rPr>
        <w:t xml:space="preserve">збереження чистоти одного з найважливіших компонентів біосфери - повітряної оболонки. Останнім часом фактори антропогенного забруднення атмосфери набули глобального характеру. Джерела забруднення повітряного басейну, як і шляхи боротьби з ним, добре відомі. До «Переліку екологічно-небезпечних об’єктів України» на території Обухівського району включені Трипільська ТЕС (м. Українка) та полігон твердих побутових відходів №5 ПАТ «Київспецтранс» (с. Підгірці).  </w:t>
      </w:r>
    </w:p>
    <w:p w:rsidR="00EA5150" w:rsidRPr="0094645F" w:rsidRDefault="00EA5150" w:rsidP="00EA5150">
      <w:pPr>
        <w:pStyle w:val="21cxspmiddle"/>
        <w:spacing w:before="0" w:beforeAutospacing="0" w:after="0" w:line="276" w:lineRule="auto"/>
        <w:ind w:right="26" w:firstLine="709"/>
        <w:contextualSpacing/>
        <w:jc w:val="both"/>
        <w:rPr>
          <w:bCs/>
          <w:iCs/>
          <w:color w:val="000000"/>
        </w:rPr>
      </w:pPr>
      <w:r w:rsidRPr="0094645F">
        <w:rPr>
          <w:bCs/>
          <w:iCs/>
          <w:color w:val="000000"/>
        </w:rPr>
        <w:t>Одним з найбільших забруднювачів атмосферного повітря в районі є Трипільська ТЕС ПАТ «Державна енергогенеруюча компанія «Центренерго», викиди якої в 2014році становили 76918,602тонни.</w:t>
      </w:r>
    </w:p>
    <w:p w:rsidR="00EA5150" w:rsidRPr="0094645F" w:rsidRDefault="00EA5150" w:rsidP="00EA5150">
      <w:pPr>
        <w:pStyle w:val="21cxsplast"/>
        <w:spacing w:before="0" w:beforeAutospacing="0" w:after="0" w:line="276" w:lineRule="auto"/>
        <w:ind w:right="26" w:firstLine="709"/>
        <w:contextualSpacing/>
        <w:rPr>
          <w:bCs/>
          <w:iCs/>
          <w:color w:val="000000"/>
        </w:rPr>
      </w:pPr>
      <w:r w:rsidRPr="0094645F">
        <w:rPr>
          <w:bCs/>
          <w:iCs/>
          <w:color w:val="000000"/>
        </w:rPr>
        <w:t>Решта підприємств мають, порівняно, невеликий обсяг викидів.</w:t>
      </w:r>
    </w:p>
    <w:p w:rsidR="00EA5150" w:rsidRPr="0094645F" w:rsidRDefault="00EA5150" w:rsidP="00EA5150">
      <w:pPr>
        <w:pStyle w:val="afd"/>
        <w:spacing w:line="276" w:lineRule="auto"/>
        <w:ind w:right="26" w:firstLine="709"/>
        <w:jc w:val="both"/>
        <w:rPr>
          <w:rFonts w:ascii="Times New Roman" w:eastAsia="Times New Roman" w:hAnsi="Times New Roman" w:cs="Times New Roman"/>
          <w:sz w:val="24"/>
          <w:szCs w:val="24"/>
          <w:lang w:val="uk-UA"/>
        </w:rPr>
      </w:pPr>
      <w:r w:rsidRPr="0094645F">
        <w:rPr>
          <w:rFonts w:ascii="Times New Roman" w:eastAsia="Times New Roman" w:hAnsi="Times New Roman" w:cs="Times New Roman"/>
          <w:sz w:val="24"/>
          <w:szCs w:val="24"/>
          <w:lang w:val="uk-UA"/>
        </w:rPr>
        <w:t xml:space="preserve">Основні промислові підприємства в м. Обухові: ПАТ </w:t>
      </w:r>
      <w:hyperlink r:id="rId12" w:tooltip="Київський картонно-паперовий комбінат" w:history="1">
        <w:r w:rsidRPr="0094645F">
          <w:rPr>
            <w:rStyle w:val="afb"/>
            <w:rFonts w:ascii="Times New Roman" w:eastAsia="Times New Roman" w:hAnsi="Times New Roman" w:cs="Times New Roman"/>
            <w:sz w:val="24"/>
            <w:szCs w:val="24"/>
            <w:lang w:val="uk-UA"/>
          </w:rPr>
          <w:t>«Київський картонно-паперовий комбінат»</w:t>
        </w:r>
      </w:hyperlink>
      <w:r w:rsidRPr="0094645F">
        <w:rPr>
          <w:rFonts w:ascii="Times New Roman" w:eastAsia="Times New Roman" w:hAnsi="Times New Roman" w:cs="Times New Roman"/>
          <w:sz w:val="24"/>
          <w:szCs w:val="24"/>
          <w:lang w:val="uk-UA"/>
        </w:rPr>
        <w:t xml:space="preserve"> (виробництво </w:t>
      </w:r>
      <w:hyperlink r:id="rId13" w:tooltip="Картон" w:history="1">
        <w:r w:rsidRPr="0094645F">
          <w:rPr>
            <w:rStyle w:val="afb"/>
            <w:rFonts w:ascii="Times New Roman" w:eastAsia="Times New Roman" w:hAnsi="Times New Roman" w:cs="Times New Roman"/>
            <w:sz w:val="24"/>
            <w:szCs w:val="24"/>
            <w:lang w:val="uk-UA"/>
          </w:rPr>
          <w:t>картон</w:t>
        </w:r>
      </w:hyperlink>
      <w:r w:rsidRPr="0094645F">
        <w:rPr>
          <w:rFonts w:ascii="Times New Roman" w:eastAsia="Times New Roman" w:hAnsi="Times New Roman" w:cs="Times New Roman"/>
          <w:sz w:val="24"/>
          <w:szCs w:val="24"/>
          <w:lang w:val="uk-UA"/>
        </w:rPr>
        <w:t>у, туалетного паперу);</w:t>
      </w:r>
      <w:r w:rsidRPr="0094645F">
        <w:rPr>
          <w:rFonts w:ascii="Times New Roman" w:hAnsi="Times New Roman" w:cs="Times New Roman"/>
          <w:sz w:val="24"/>
          <w:szCs w:val="24"/>
          <w:lang w:val="uk-UA"/>
        </w:rPr>
        <w:t xml:space="preserve"> ПАТ «Обухівський молочний завод»;  ТОВ «М-Квадро»</w:t>
      </w:r>
      <w:r w:rsidRPr="0094645F">
        <w:rPr>
          <w:rFonts w:ascii="Times New Roman" w:eastAsia="Times New Roman" w:hAnsi="Times New Roman" w:cs="Times New Roman"/>
          <w:sz w:val="24"/>
          <w:szCs w:val="24"/>
          <w:lang w:val="uk-UA"/>
        </w:rPr>
        <w:t xml:space="preserve"> (виробництво силікатної </w:t>
      </w:r>
      <w:hyperlink r:id="rId14" w:tooltip="Цегла" w:history="1">
        <w:r w:rsidRPr="0094645F">
          <w:rPr>
            <w:rStyle w:val="afb"/>
            <w:rFonts w:ascii="Times New Roman" w:eastAsia="Times New Roman" w:hAnsi="Times New Roman" w:cs="Times New Roman"/>
            <w:sz w:val="24"/>
            <w:szCs w:val="24"/>
            <w:lang w:val="uk-UA"/>
          </w:rPr>
          <w:t>цегл</w:t>
        </w:r>
      </w:hyperlink>
      <w:r w:rsidRPr="0094645F">
        <w:rPr>
          <w:rFonts w:ascii="Times New Roman" w:eastAsia="Times New Roman" w:hAnsi="Times New Roman" w:cs="Times New Roman"/>
          <w:sz w:val="24"/>
          <w:szCs w:val="24"/>
          <w:lang w:val="uk-UA"/>
        </w:rPr>
        <w:t xml:space="preserve">и, </w:t>
      </w:r>
      <w:hyperlink r:id="rId15" w:tooltip="Вапно" w:history="1">
        <w:r w:rsidRPr="0094645F">
          <w:rPr>
            <w:rStyle w:val="afb"/>
            <w:rFonts w:ascii="Times New Roman" w:eastAsia="Times New Roman" w:hAnsi="Times New Roman" w:cs="Times New Roman"/>
            <w:sz w:val="24"/>
            <w:szCs w:val="24"/>
            <w:lang w:val="uk-UA"/>
          </w:rPr>
          <w:t>вапн</w:t>
        </w:r>
      </w:hyperlink>
      <w:r w:rsidRPr="0094645F">
        <w:rPr>
          <w:rFonts w:ascii="Times New Roman" w:eastAsia="Times New Roman" w:hAnsi="Times New Roman" w:cs="Times New Roman"/>
          <w:sz w:val="24"/>
          <w:szCs w:val="24"/>
          <w:lang w:val="uk-UA"/>
        </w:rPr>
        <w:t xml:space="preserve">а); ТОВ «АЕРОК»(виробництво пористих блоків), ТОВ «Обухів-Екоресурс»  (виробництво вентиляційних виробів і конструкцій); ТОВ «Інтерфом» (виробництво </w:t>
      </w:r>
      <w:hyperlink r:id="rId16" w:tooltip="Поролон" w:history="1">
        <w:r w:rsidRPr="0094645F">
          <w:rPr>
            <w:rStyle w:val="afb"/>
            <w:rFonts w:ascii="Times New Roman" w:eastAsia="Times New Roman" w:hAnsi="Times New Roman" w:cs="Times New Roman"/>
            <w:sz w:val="24"/>
            <w:szCs w:val="24"/>
            <w:lang w:val="uk-UA"/>
          </w:rPr>
          <w:t>поролон</w:t>
        </w:r>
      </w:hyperlink>
      <w:r w:rsidRPr="0094645F">
        <w:rPr>
          <w:rFonts w:ascii="Times New Roman" w:eastAsia="Times New Roman" w:hAnsi="Times New Roman" w:cs="Times New Roman"/>
          <w:sz w:val="24"/>
          <w:szCs w:val="24"/>
          <w:lang w:val="uk-UA"/>
        </w:rPr>
        <w:t>у); ТОВ «</w:t>
      </w:r>
      <w:hyperlink r:id="rId17" w:tooltip="Omax.kiev.ua (ще не написана)" w:history="1">
        <w:r w:rsidRPr="0094645F">
          <w:rPr>
            <w:rStyle w:val="afb"/>
            <w:rFonts w:ascii="Times New Roman" w:eastAsia="Times New Roman" w:hAnsi="Times New Roman" w:cs="Times New Roman"/>
            <w:sz w:val="24"/>
            <w:szCs w:val="24"/>
            <w:lang w:val="uk-UA"/>
          </w:rPr>
          <w:t>Омакс Iнтернешнл</w:t>
        </w:r>
      </w:hyperlink>
      <w:r w:rsidRPr="0094645F">
        <w:rPr>
          <w:rFonts w:ascii="Times New Roman" w:eastAsia="Times New Roman" w:hAnsi="Times New Roman" w:cs="Times New Roman"/>
          <w:sz w:val="24"/>
          <w:szCs w:val="24"/>
          <w:lang w:val="uk-UA"/>
        </w:rPr>
        <w:t xml:space="preserve">» </w:t>
      </w:r>
      <w:r w:rsidRPr="0094645F">
        <w:rPr>
          <w:rFonts w:ascii="Times New Roman" w:eastAsia="Times New Roman" w:hAnsi="Times New Roman" w:cs="Times New Roman"/>
          <w:sz w:val="24"/>
          <w:szCs w:val="24"/>
          <w:lang w:val="uk-UA"/>
        </w:rPr>
        <w:lastRenderedPageBreak/>
        <w:t>(виробництво полiамiдних виробів); ПП «Обухівмісьвторресурси» (виробництво паливних брикетів, гофрокартону і гофротари, контейнерів для відходів та ін.); ТОВ «ТаркомЕкосервіс» (утилізація небезпечних відходів І-IV класів), ТОВ «Обухівське підприємство будівельних матеріалів», ТОВ «АЛЕАНА», 8 АЗС,  нафтобаза, ПАТ «Енергія», КП «Обухіврайтепломережа», ТОВ «Стиролоптфармторг». На території міста функціонує одне сільськогосподарське підприємство ПАТ «Обухівське».</w:t>
      </w:r>
    </w:p>
    <w:p w:rsidR="00EA5150" w:rsidRPr="0094645F" w:rsidRDefault="00EA5150" w:rsidP="00EA5150">
      <w:pPr>
        <w:pStyle w:val="afd"/>
        <w:spacing w:line="276" w:lineRule="auto"/>
        <w:ind w:right="-286"/>
        <w:jc w:val="both"/>
        <w:rPr>
          <w:rFonts w:ascii="Times New Roman" w:eastAsia="Times New Roman" w:hAnsi="Times New Roman" w:cs="Times New Roman"/>
          <w:sz w:val="24"/>
          <w:szCs w:val="24"/>
          <w:lang w:val="uk-UA"/>
        </w:rPr>
      </w:pPr>
      <w:r w:rsidRPr="0094645F">
        <w:rPr>
          <w:rFonts w:ascii="Times New Roman" w:eastAsia="Times New Roman" w:hAnsi="Times New Roman" w:cs="Times New Roman"/>
          <w:sz w:val="24"/>
          <w:szCs w:val="24"/>
          <w:lang w:val="uk-UA"/>
        </w:rPr>
        <w:t xml:space="preserve"> Загальна кількість викидів становить біля 900 тонн на рік.</w:t>
      </w:r>
    </w:p>
    <w:p w:rsidR="00EA5150" w:rsidRPr="0094645F" w:rsidRDefault="00EA5150" w:rsidP="00EA5150">
      <w:pPr>
        <w:pStyle w:val="afd"/>
        <w:spacing w:line="276" w:lineRule="auto"/>
        <w:ind w:right="26"/>
        <w:jc w:val="both"/>
        <w:rPr>
          <w:rFonts w:ascii="Times New Roman" w:eastAsia="Times New Roman" w:hAnsi="Times New Roman" w:cs="Times New Roman"/>
          <w:sz w:val="24"/>
          <w:szCs w:val="24"/>
          <w:lang w:val="uk-UA"/>
        </w:rPr>
      </w:pP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 xml:space="preserve">Згідно чинного природоохоронного законодавства, підприємства розробляють плани заходів по охороні навколишнього природного середовища (додаються).  </w:t>
      </w:r>
    </w:p>
    <w:p w:rsidR="00EA5150" w:rsidRPr="0094645F" w:rsidRDefault="00EA5150" w:rsidP="00EA5150">
      <w:pPr>
        <w:pStyle w:val="21cxsplast"/>
        <w:spacing w:before="0" w:beforeAutospacing="0" w:after="0" w:line="276" w:lineRule="auto"/>
        <w:ind w:right="26" w:firstLine="993"/>
        <w:contextualSpacing/>
        <w:jc w:val="both"/>
        <w:rPr>
          <w:bCs/>
          <w:iCs/>
          <w:color w:val="000000"/>
          <w:lang w:val="uk-UA"/>
        </w:rPr>
      </w:pPr>
      <w:r w:rsidRPr="0094645F">
        <w:t xml:space="preserve">Через Обухівський район проходить автодорога національного значення Н-01 Київ-Знам’янка. Внаслідок інтенсивного руху транзитного автотранспорту через район, а також в зв’язку з різким збільшенням кількості місцевих транспортних засобів, спостерігається певне забруднення атмосферного повітря пилом та окислами азоту. Майже всі складові вихлопних газів автомобілів шкідливі для людського організму, а оксиди азоту до того ж беруть активну участь у створенні фотохімічного смогу. Зменшення цього впливу можливе шляхом удосконалення схем руху, розташування майданчиків для паркування автомобілів, покращення якості палива, а також доріг. </w:t>
      </w:r>
    </w:p>
    <w:p w:rsidR="00EA5150" w:rsidRPr="0094645F" w:rsidRDefault="00EA5150" w:rsidP="00EA5150">
      <w:pPr>
        <w:pStyle w:val="a5"/>
        <w:ind w:firstLine="709"/>
      </w:pPr>
      <w:r w:rsidRPr="0094645F">
        <w:t>Спостереження за станом забруднення атмосферного повітря міста проводиться стаціонарним постом Центральної геофізичної обсерваторії, розташованим у місті Обухові по вул.Миру.  Виконавчий комітет міської ради періодично висвітлює в пресі результати досліджень.</w:t>
      </w:r>
    </w:p>
    <w:p w:rsidR="00EA5150" w:rsidRPr="0094645F" w:rsidRDefault="00EA5150" w:rsidP="00EA5150">
      <w:pPr>
        <w:ind w:firstLine="709"/>
        <w:jc w:val="both"/>
        <w:rPr>
          <w:lang w:val="uk-UA"/>
        </w:rPr>
      </w:pPr>
      <w:r w:rsidRPr="0094645F">
        <w:t>В цілому, згідно показників посту спостереження</w:t>
      </w:r>
      <w:r w:rsidRPr="0094645F">
        <w:rPr>
          <w:lang w:val="uk-UA"/>
        </w:rPr>
        <w:t xml:space="preserve"> в 2015році</w:t>
      </w:r>
      <w:r w:rsidRPr="0094645F">
        <w:t xml:space="preserve">, середньомісячні концентрації забруднюючих речовин в порівнянні з минулим роком суттєво не змінилися і в основному не перевищують гранично – допустимих концентрацій, а саме: завислі речовини – 0,2 ГДК (гранично – допустимих концентрацій), діоксиду сірки – 0,5 ГДК, оксиду вуглецю – 0,3 ГДК, діоксиду азоту – 1,3 ГДК </w:t>
      </w:r>
      <w:r w:rsidRPr="0094645F">
        <w:rPr>
          <w:lang w:val="uk-UA"/>
        </w:rPr>
        <w:t>. Перевищення  показнику по оксиду азоту пояснюється, крім впливу промислової зони, інтенсивним рухом автотранспорту.</w:t>
      </w:r>
    </w:p>
    <w:p w:rsidR="00EA5150" w:rsidRPr="0094645F" w:rsidRDefault="00EA5150" w:rsidP="00EA5150">
      <w:pPr>
        <w:pStyle w:val="210"/>
        <w:keepNext w:val="0"/>
        <w:keepLines w:val="0"/>
        <w:spacing w:line="276" w:lineRule="auto"/>
        <w:ind w:left="284" w:right="-286" w:firstLine="709"/>
        <w:contextualSpacing/>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Найбільшим підприємством, яке надає послуги з перевезення пасажирів в районі є ТОВ «Обухівтранс», в якого є діагностичний пункт для забезпечення контролю за викидами забруднюючих речовин від транспортних засобів.</w:t>
      </w:r>
    </w:p>
    <w:p w:rsidR="00EA5150" w:rsidRPr="0094645F" w:rsidRDefault="00EA5150" w:rsidP="00EA5150">
      <w:pPr>
        <w:pStyle w:val="21cxspmiddle"/>
        <w:spacing w:before="0" w:beforeAutospacing="0" w:after="0" w:line="276" w:lineRule="auto"/>
        <w:ind w:left="284" w:right="-286" w:firstLine="709"/>
        <w:contextualSpacing/>
        <w:rPr>
          <w:bCs/>
          <w:iCs/>
          <w:color w:val="000000"/>
        </w:rPr>
      </w:pPr>
    </w:p>
    <w:p w:rsidR="00EA5150" w:rsidRPr="0094645F" w:rsidRDefault="00EA5150" w:rsidP="00EA5150">
      <w:pPr>
        <w:pStyle w:val="210"/>
        <w:keepNext w:val="0"/>
        <w:keepLines w:val="0"/>
        <w:spacing w:line="276" w:lineRule="auto"/>
        <w:ind w:right="26" w:firstLine="709"/>
        <w:jc w:val="center"/>
        <w:outlineLvl w:val="1"/>
        <w:rPr>
          <w:rFonts w:ascii="Times New Roman" w:hAnsi="Times New Roman" w:cs="Times New Roman"/>
          <w:b w:val="0"/>
          <w:i w:val="0"/>
          <w:color w:val="000000"/>
          <w:spacing w:val="0"/>
          <w:sz w:val="24"/>
        </w:rPr>
      </w:pPr>
      <w:r w:rsidRPr="0094645F">
        <w:rPr>
          <w:rFonts w:ascii="Times New Roman" w:hAnsi="Times New Roman" w:cs="Times New Roman"/>
          <w:b w:val="0"/>
          <w:i w:val="0"/>
          <w:color w:val="000000"/>
          <w:spacing w:val="0"/>
          <w:sz w:val="24"/>
        </w:rPr>
        <w:t>Благоустрій та зонування території</w:t>
      </w:r>
    </w:p>
    <w:p w:rsidR="00EA5150" w:rsidRPr="0094645F" w:rsidRDefault="00EA5150" w:rsidP="00EA5150">
      <w:pPr>
        <w:pStyle w:val="210"/>
        <w:keepNext w:val="0"/>
        <w:keepLines w:val="0"/>
        <w:spacing w:line="276" w:lineRule="auto"/>
        <w:ind w:right="26" w:firstLine="709"/>
        <w:outlineLvl w:val="1"/>
        <w:rPr>
          <w:rFonts w:ascii="Times New Roman" w:hAnsi="Times New Roman" w:cs="Times New Roman"/>
          <w:b w:val="0"/>
          <w:i w:val="0"/>
          <w:color w:val="auto"/>
          <w:spacing w:val="0"/>
          <w:sz w:val="24"/>
        </w:rPr>
      </w:pPr>
      <w:r w:rsidRPr="0094645F">
        <w:rPr>
          <w:rFonts w:ascii="Times New Roman" w:hAnsi="Times New Roman" w:cs="Times New Roman"/>
          <w:b w:val="0"/>
          <w:i w:val="0"/>
          <w:color w:val="auto"/>
          <w:spacing w:val="0"/>
          <w:sz w:val="24"/>
        </w:rPr>
        <w:t xml:space="preserve">В м. Обухові діють затверджені Правила благоустрою, де відображена загальна організація робіт з прибирання території міста. </w:t>
      </w:r>
      <w:r w:rsidRPr="0094645F">
        <w:rPr>
          <w:rFonts w:ascii="Times New Roman" w:hAnsi="Times New Roman" w:cs="Times New Roman"/>
          <w:b w:val="0"/>
          <w:i w:val="0"/>
          <w:color w:val="auto"/>
          <w:spacing w:val="0"/>
          <w:sz w:val="24"/>
        </w:rPr>
        <w:tab/>
      </w:r>
    </w:p>
    <w:p w:rsidR="00EA5150" w:rsidRPr="0094645F" w:rsidRDefault="00EA5150" w:rsidP="00EA5150">
      <w:pPr>
        <w:pStyle w:val="210"/>
        <w:keepNext w:val="0"/>
        <w:keepLines w:val="0"/>
        <w:spacing w:line="276" w:lineRule="auto"/>
        <w:ind w:right="26" w:firstLine="709"/>
        <w:outlineLvl w:val="1"/>
        <w:rPr>
          <w:rFonts w:ascii="Times New Roman" w:hAnsi="Times New Roman" w:cs="Times New Roman"/>
          <w:b w:val="0"/>
          <w:i w:val="0"/>
          <w:color w:val="auto"/>
          <w:spacing w:val="0"/>
          <w:sz w:val="24"/>
        </w:rPr>
      </w:pPr>
      <w:r w:rsidRPr="0094645F">
        <w:rPr>
          <w:rFonts w:ascii="Times New Roman" w:hAnsi="Times New Roman" w:cs="Times New Roman"/>
          <w:b w:val="0"/>
          <w:i w:val="0"/>
          <w:color w:val="auto"/>
          <w:spacing w:val="0"/>
          <w:sz w:val="24"/>
        </w:rPr>
        <w:t>Прибиранням прибудинкових територій, місць загального користування в м. Обухові займається ТОВ «Міський житловий центр». Крім того, на прибудинкових територіях прибирання здійснюють 8 ОСББ, 1 житловий кооператив і 2 товариства з обмеженою відповідальністю.</w:t>
      </w:r>
    </w:p>
    <w:p w:rsidR="00EA5150" w:rsidRPr="0094645F" w:rsidRDefault="00EA5150" w:rsidP="00EA5150">
      <w:pPr>
        <w:pStyle w:val="210"/>
        <w:keepNext w:val="0"/>
        <w:keepLines w:val="0"/>
        <w:spacing w:line="276" w:lineRule="auto"/>
        <w:ind w:right="26" w:firstLine="709"/>
        <w:outlineLvl w:val="1"/>
        <w:rPr>
          <w:rFonts w:ascii="Times New Roman" w:hAnsi="Times New Roman" w:cs="Times New Roman"/>
          <w:b w:val="0"/>
          <w:i w:val="0"/>
          <w:color w:val="auto"/>
          <w:spacing w:val="0"/>
          <w:sz w:val="24"/>
        </w:rPr>
      </w:pPr>
      <w:r w:rsidRPr="0094645F">
        <w:rPr>
          <w:rFonts w:ascii="Times New Roman" w:hAnsi="Times New Roman" w:cs="Times New Roman"/>
          <w:b w:val="0"/>
          <w:i w:val="0"/>
          <w:color w:val="auto"/>
          <w:spacing w:val="0"/>
          <w:sz w:val="24"/>
        </w:rPr>
        <w:t xml:space="preserve">Відділ благоустрою ТОВ «МЖЦ» прибирає проїжджу частину вулиць, площі та території міста, які є у загальному користуванні, крім територій, закріплених за підприємствами, організаціями та установами. Загальна площа вулично-дорожньої мережі складає </w:t>
      </w:r>
      <w:smartTag w:uri="urn:schemas-microsoft-com:office:smarttags" w:element="metricconverter">
        <w:smartTagPr>
          <w:attr w:name="ProductID" w:val="52 га"/>
        </w:smartTagPr>
        <w:r w:rsidRPr="0094645F">
          <w:rPr>
            <w:rFonts w:ascii="Times New Roman" w:hAnsi="Times New Roman" w:cs="Times New Roman"/>
            <w:b w:val="0"/>
            <w:i w:val="0"/>
            <w:color w:val="auto"/>
            <w:spacing w:val="0"/>
            <w:sz w:val="24"/>
          </w:rPr>
          <w:t>52 га</w:t>
        </w:r>
      </w:smartTag>
      <w:r w:rsidRPr="0094645F">
        <w:rPr>
          <w:rFonts w:ascii="Times New Roman" w:hAnsi="Times New Roman" w:cs="Times New Roman"/>
          <w:b w:val="0"/>
          <w:i w:val="0"/>
          <w:color w:val="auto"/>
          <w:spacing w:val="0"/>
          <w:sz w:val="24"/>
        </w:rPr>
        <w:t xml:space="preserve">, в тому числі з твердим покриттям – </w:t>
      </w:r>
      <w:smartTag w:uri="urn:schemas-microsoft-com:office:smarttags" w:element="metricconverter">
        <w:smartTagPr>
          <w:attr w:name="ProductID" w:val="22 га"/>
        </w:smartTagPr>
        <w:r w:rsidRPr="0094645F">
          <w:rPr>
            <w:rFonts w:ascii="Times New Roman" w:hAnsi="Times New Roman" w:cs="Times New Roman"/>
            <w:b w:val="0"/>
            <w:i w:val="0"/>
            <w:color w:val="auto"/>
            <w:spacing w:val="0"/>
            <w:sz w:val="24"/>
          </w:rPr>
          <w:t>22 га</w:t>
        </w:r>
      </w:smartTag>
      <w:r w:rsidRPr="0094645F">
        <w:rPr>
          <w:rFonts w:ascii="Times New Roman" w:hAnsi="Times New Roman" w:cs="Times New Roman"/>
          <w:b w:val="0"/>
          <w:i w:val="0"/>
          <w:color w:val="auto"/>
          <w:spacing w:val="0"/>
          <w:sz w:val="24"/>
        </w:rPr>
        <w:t xml:space="preserve">, з удосконаленим – </w:t>
      </w:r>
      <w:smartTag w:uri="urn:schemas-microsoft-com:office:smarttags" w:element="metricconverter">
        <w:smartTagPr>
          <w:attr w:name="ProductID" w:val="25 га"/>
        </w:smartTagPr>
        <w:r w:rsidRPr="0094645F">
          <w:rPr>
            <w:rFonts w:ascii="Times New Roman" w:hAnsi="Times New Roman" w:cs="Times New Roman"/>
            <w:b w:val="0"/>
            <w:i w:val="0"/>
            <w:color w:val="auto"/>
            <w:spacing w:val="0"/>
            <w:sz w:val="24"/>
          </w:rPr>
          <w:t>25 га</w:t>
        </w:r>
      </w:smartTag>
      <w:r w:rsidRPr="0094645F">
        <w:rPr>
          <w:rFonts w:ascii="Times New Roman" w:hAnsi="Times New Roman" w:cs="Times New Roman"/>
          <w:b w:val="0"/>
          <w:i w:val="0"/>
          <w:color w:val="auto"/>
          <w:spacing w:val="0"/>
          <w:sz w:val="24"/>
        </w:rPr>
        <w:t xml:space="preserve">. Площа автомобільних паркінгів – </w:t>
      </w:r>
      <w:smartTag w:uri="urn:schemas-microsoft-com:office:smarttags" w:element="metricconverter">
        <w:smartTagPr>
          <w:attr w:name="ProductID" w:val="1,6 га"/>
        </w:smartTagPr>
        <w:r w:rsidRPr="0094645F">
          <w:rPr>
            <w:rFonts w:ascii="Times New Roman" w:hAnsi="Times New Roman" w:cs="Times New Roman"/>
            <w:b w:val="0"/>
            <w:i w:val="0"/>
            <w:color w:val="auto"/>
            <w:spacing w:val="0"/>
            <w:sz w:val="24"/>
          </w:rPr>
          <w:t>1,6 га</w:t>
        </w:r>
      </w:smartTag>
      <w:r w:rsidRPr="0094645F">
        <w:rPr>
          <w:rFonts w:ascii="Times New Roman" w:hAnsi="Times New Roman" w:cs="Times New Roman"/>
          <w:b w:val="0"/>
          <w:i w:val="0"/>
          <w:color w:val="auto"/>
          <w:spacing w:val="0"/>
          <w:sz w:val="24"/>
        </w:rPr>
        <w:t xml:space="preserve">. Загальна протяжність вулично-дорожньої мережі – </w:t>
      </w:r>
      <w:smartTag w:uri="urn:schemas-microsoft-com:office:smarttags" w:element="metricconverter">
        <w:smartTagPr>
          <w:attr w:name="ProductID" w:val="120,8 км"/>
        </w:smartTagPr>
        <w:r w:rsidRPr="0094645F">
          <w:rPr>
            <w:rFonts w:ascii="Times New Roman" w:hAnsi="Times New Roman" w:cs="Times New Roman"/>
            <w:b w:val="0"/>
            <w:i w:val="0"/>
            <w:color w:val="auto"/>
            <w:spacing w:val="0"/>
            <w:sz w:val="24"/>
          </w:rPr>
          <w:t>120,8 км</w:t>
        </w:r>
      </w:smartTag>
      <w:r w:rsidRPr="0094645F">
        <w:rPr>
          <w:rFonts w:ascii="Times New Roman" w:hAnsi="Times New Roman" w:cs="Times New Roman"/>
          <w:b w:val="0"/>
          <w:i w:val="0"/>
          <w:color w:val="auto"/>
          <w:spacing w:val="0"/>
          <w:sz w:val="24"/>
        </w:rPr>
        <w:t xml:space="preserve">, з яких – 58,6 з твердим покриттям, </w:t>
      </w:r>
      <w:smartTag w:uri="urn:schemas-microsoft-com:office:smarttags" w:element="metricconverter">
        <w:smartTagPr>
          <w:attr w:name="ProductID" w:val="50,2 км"/>
        </w:smartTagPr>
        <w:r w:rsidRPr="0094645F">
          <w:rPr>
            <w:rFonts w:ascii="Times New Roman" w:hAnsi="Times New Roman" w:cs="Times New Roman"/>
            <w:b w:val="0"/>
            <w:i w:val="0"/>
            <w:color w:val="auto"/>
            <w:spacing w:val="0"/>
            <w:sz w:val="24"/>
          </w:rPr>
          <w:t>50,2 км</w:t>
        </w:r>
      </w:smartTag>
      <w:r w:rsidRPr="0094645F">
        <w:rPr>
          <w:rFonts w:ascii="Times New Roman" w:hAnsi="Times New Roman" w:cs="Times New Roman"/>
          <w:b w:val="0"/>
          <w:i w:val="0"/>
          <w:color w:val="auto"/>
          <w:spacing w:val="0"/>
          <w:sz w:val="24"/>
        </w:rPr>
        <w:t xml:space="preserve"> – з удосконаленим. Довжина тротуарів і пішохідних доріжок з твердим покриттям </w:t>
      </w:r>
      <w:smartTag w:uri="urn:schemas-microsoft-com:office:smarttags" w:element="metricconverter">
        <w:smartTagPr>
          <w:attr w:name="ProductID" w:val="15,0 км"/>
        </w:smartTagPr>
        <w:r w:rsidRPr="0094645F">
          <w:rPr>
            <w:rFonts w:ascii="Times New Roman" w:hAnsi="Times New Roman" w:cs="Times New Roman"/>
            <w:b w:val="0"/>
            <w:i w:val="0"/>
            <w:color w:val="auto"/>
            <w:spacing w:val="0"/>
            <w:sz w:val="24"/>
          </w:rPr>
          <w:t>15,0 км</w:t>
        </w:r>
      </w:smartTag>
      <w:r w:rsidRPr="0094645F">
        <w:rPr>
          <w:rFonts w:ascii="Times New Roman" w:hAnsi="Times New Roman" w:cs="Times New Roman"/>
          <w:b w:val="0"/>
          <w:i w:val="0"/>
          <w:color w:val="auto"/>
          <w:spacing w:val="0"/>
          <w:sz w:val="24"/>
        </w:rPr>
        <w:t xml:space="preserve">, а їх площа – </w:t>
      </w:r>
      <w:smartTag w:uri="urn:schemas-microsoft-com:office:smarttags" w:element="metricconverter">
        <w:smartTagPr>
          <w:attr w:name="ProductID" w:val="3 га"/>
        </w:smartTagPr>
        <w:r w:rsidRPr="0094645F">
          <w:rPr>
            <w:rFonts w:ascii="Times New Roman" w:hAnsi="Times New Roman" w:cs="Times New Roman"/>
            <w:b w:val="0"/>
            <w:i w:val="0"/>
            <w:color w:val="auto"/>
            <w:spacing w:val="0"/>
            <w:sz w:val="24"/>
          </w:rPr>
          <w:t>3 га</w:t>
        </w:r>
      </w:smartTag>
      <w:r w:rsidRPr="0094645F">
        <w:rPr>
          <w:rFonts w:ascii="Times New Roman" w:hAnsi="Times New Roman" w:cs="Times New Roman"/>
          <w:b w:val="0"/>
          <w:i w:val="0"/>
          <w:color w:val="auto"/>
          <w:spacing w:val="0"/>
          <w:sz w:val="24"/>
        </w:rPr>
        <w:t xml:space="preserve">. </w:t>
      </w:r>
    </w:p>
    <w:p w:rsidR="00EA5150" w:rsidRPr="0094645F" w:rsidRDefault="00EA5150" w:rsidP="00EA5150">
      <w:pPr>
        <w:autoSpaceDE w:val="0"/>
        <w:autoSpaceDN w:val="0"/>
        <w:adjustRightInd w:val="0"/>
        <w:ind w:right="26" w:firstLine="709"/>
        <w:jc w:val="both"/>
        <w:rPr>
          <w:lang w:val="uk-UA" w:eastAsia="uk-UA"/>
        </w:rPr>
      </w:pPr>
      <w:r w:rsidRPr="0094645F">
        <w:rPr>
          <w:lang w:val="uk-UA" w:eastAsia="uk-UA"/>
        </w:rPr>
        <w:t xml:space="preserve">Підприємства, установи, організації та громадяни забезпечують благоустрій земельних ділянок, наданих їм відповідно до вимог чинного законодавства у власність, користування, а також повинні утримувати в належному санітарному стані прилеглу (в радіусі </w:t>
      </w:r>
      <w:smartTag w:uri="urn:schemas-microsoft-com:office:smarttags" w:element="metricconverter">
        <w:smartTagPr>
          <w:attr w:name="ProductID" w:val="10 м"/>
        </w:smartTagPr>
        <w:r w:rsidRPr="0094645F">
          <w:rPr>
            <w:lang w:val="uk-UA" w:eastAsia="uk-UA"/>
          </w:rPr>
          <w:t>10 м</w:t>
        </w:r>
      </w:smartTag>
      <w:r w:rsidRPr="0094645F">
        <w:rPr>
          <w:lang w:val="uk-UA" w:eastAsia="uk-UA"/>
        </w:rPr>
        <w:t>) територію по периметру землекористування. Підприємства, організації та громадяни, що надають послуги з перевезення пасажирів – таксі в т. ч. маршрутні таксі, забезпечують благоустрій земельних ділянок, закріплених для паркування.</w:t>
      </w:r>
    </w:p>
    <w:p w:rsidR="00EA5150" w:rsidRPr="0094645F" w:rsidRDefault="00EA5150" w:rsidP="00EA5150">
      <w:pPr>
        <w:autoSpaceDE w:val="0"/>
        <w:autoSpaceDN w:val="0"/>
        <w:adjustRightInd w:val="0"/>
        <w:ind w:right="26" w:firstLine="993"/>
        <w:jc w:val="both"/>
        <w:rPr>
          <w:lang w:val="uk-UA" w:eastAsia="uk-UA"/>
        </w:rPr>
      </w:pPr>
      <w:r w:rsidRPr="0094645F">
        <w:rPr>
          <w:lang w:val="uk-UA" w:eastAsia="uk-UA"/>
        </w:rPr>
        <w:lastRenderedPageBreak/>
        <w:t xml:space="preserve">Утримання та благоустрій територій підприємств, установ, організацій (закріплених за ними територій) та присадибних ділянок громадян, прибудинкових територій багатоквартирних та малоповерхових житлових будинків, належних до них будівель та споруд проводиться власником або балансоутримувачем цього будинку, або підприємством, установою, організацією, з якими балансоутримувачами укладені відповідні договори на утримання та благоустрій прибудинкових територій. </w:t>
      </w:r>
    </w:p>
    <w:p w:rsidR="00EA5150" w:rsidRPr="0094645F" w:rsidRDefault="00EA5150" w:rsidP="00EA5150">
      <w:pPr>
        <w:pStyle w:val="msonormalcxspmiddle"/>
        <w:spacing w:before="0" w:beforeAutospacing="0" w:after="200"/>
        <w:ind w:right="26" w:firstLine="709"/>
        <w:contextualSpacing/>
        <w:jc w:val="both"/>
        <w:rPr>
          <w:lang w:val="uk-UA"/>
        </w:rPr>
      </w:pPr>
      <w:r w:rsidRPr="0094645F">
        <w:rPr>
          <w:lang w:val="uk-UA"/>
        </w:rPr>
        <w:t xml:space="preserve">Для збирання сміття в місцях масового відпочинку, по вулицях інтенсивного руху пішоходів, біля адміністративних, громадських будівель, торгово-розважальних закладів встановлюються урни. Переважно це начіпні металеві урни об’ємом </w:t>
      </w:r>
      <w:smartTag w:uri="urn:schemas-microsoft-com:office:smarttags" w:element="metricconverter">
        <w:smartTagPr>
          <w:attr w:name="ProductID" w:val="20 л"/>
        </w:smartTagPr>
        <w:r w:rsidRPr="0094645F">
          <w:rPr>
            <w:lang w:val="uk-UA"/>
          </w:rPr>
          <w:t>20 л</w:t>
        </w:r>
      </w:smartTag>
      <w:r w:rsidRPr="0094645F">
        <w:rPr>
          <w:lang w:val="uk-UA"/>
        </w:rPr>
        <w:t>, яких у місті нараховується 72 шт. Крім того, є наземні бетонні (</w:t>
      </w:r>
      <w:smartTag w:uri="urn:schemas-microsoft-com:office:smarttags" w:element="metricconverter">
        <w:smartTagPr>
          <w:attr w:name="ProductID" w:val="20 л"/>
        </w:smartTagPr>
        <w:r w:rsidRPr="0094645F">
          <w:rPr>
            <w:lang w:val="uk-UA"/>
          </w:rPr>
          <w:t>20 л</w:t>
        </w:r>
      </w:smartTag>
      <w:r w:rsidRPr="0094645F">
        <w:rPr>
          <w:lang w:val="uk-UA"/>
        </w:rPr>
        <w:t>) – 25 шт., металеві наземні (</w:t>
      </w:r>
      <w:smartTag w:uri="urn:schemas-microsoft-com:office:smarttags" w:element="metricconverter">
        <w:smartTagPr>
          <w:attr w:name="ProductID" w:val="25 л"/>
        </w:smartTagPr>
        <w:r w:rsidRPr="0094645F">
          <w:rPr>
            <w:lang w:val="uk-UA"/>
          </w:rPr>
          <w:t>25 л</w:t>
        </w:r>
      </w:smartTag>
      <w:r w:rsidRPr="0094645F">
        <w:rPr>
          <w:lang w:val="uk-UA"/>
        </w:rPr>
        <w:t>) – 1 шт. і пластикова начіпна (</w:t>
      </w:r>
      <w:smartTag w:uri="urn:schemas-microsoft-com:office:smarttags" w:element="metricconverter">
        <w:smartTagPr>
          <w:attr w:name="ProductID" w:val="20 л"/>
        </w:smartTagPr>
        <w:r w:rsidRPr="0094645F">
          <w:rPr>
            <w:lang w:val="uk-UA"/>
          </w:rPr>
          <w:t>20 л</w:t>
        </w:r>
      </w:smartTag>
      <w:r w:rsidRPr="0094645F">
        <w:rPr>
          <w:lang w:val="uk-UA"/>
        </w:rPr>
        <w:t>) – 1 шт. Додаткова потреба для міста складає 40 металевих начіпних урн.</w:t>
      </w:r>
    </w:p>
    <w:p w:rsidR="00EA5150" w:rsidRPr="0094645F" w:rsidRDefault="00EA5150" w:rsidP="00EA5150">
      <w:pPr>
        <w:ind w:right="26" w:firstLine="709"/>
        <w:jc w:val="both"/>
        <w:rPr>
          <w:lang w:val="uk-UA"/>
        </w:rPr>
      </w:pPr>
    </w:p>
    <w:p w:rsidR="00EA5150" w:rsidRPr="0094645F" w:rsidRDefault="00EA5150" w:rsidP="00EA5150">
      <w:pPr>
        <w:ind w:right="26" w:firstLine="709"/>
        <w:jc w:val="center"/>
        <w:rPr>
          <w:lang w:val="uk-UA"/>
        </w:rPr>
      </w:pPr>
      <w:r w:rsidRPr="0094645F">
        <w:rPr>
          <w:lang w:val="uk-UA"/>
        </w:rPr>
        <w:t>Поводження з побутовими відходами.</w:t>
      </w:r>
    </w:p>
    <w:p w:rsidR="00EA5150" w:rsidRPr="0094645F" w:rsidRDefault="00EA5150" w:rsidP="00EA5150">
      <w:pPr>
        <w:ind w:right="26" w:firstLine="709"/>
        <w:jc w:val="both"/>
        <w:rPr>
          <w:rFonts w:eastAsia="Calibri"/>
          <w:lang w:val="uk-UA"/>
        </w:rPr>
      </w:pPr>
      <w:r w:rsidRPr="0094645F">
        <w:rPr>
          <w:rFonts w:eastAsia="Calibri"/>
          <w:lang w:val="uk-UA"/>
        </w:rPr>
        <w:t>У відповідності з Програмою поводження з твердими побутовими відходами, умови м. Обухова як об’єкта санітарного очищення є такими:</w:t>
      </w:r>
    </w:p>
    <w:p w:rsidR="00EA5150" w:rsidRPr="0094645F" w:rsidRDefault="00EA5150" w:rsidP="00EA5150">
      <w:pPr>
        <w:pStyle w:val="ab"/>
        <w:tabs>
          <w:tab w:val="left" w:pos="993"/>
        </w:tabs>
        <w:ind w:left="0" w:right="26"/>
        <w:jc w:val="both"/>
        <w:rPr>
          <w:rFonts w:eastAsia="Calibri"/>
          <w:lang w:val="uk-UA"/>
        </w:rPr>
      </w:pPr>
      <w:r w:rsidRPr="0094645F">
        <w:rPr>
          <w:rFonts w:eastAsia="Calibri"/>
          <w:lang w:val="uk-UA"/>
        </w:rPr>
        <w:tab/>
        <w:t>1) збирання твердих побутових відходів в межах території міста Обухова організованого за контейнерною схемою, в тому числі по сміттєпроводах, вивезення здійснюється спеціалізованим автотранспортом із значним технічним зносом, що погіршує роботу в даній сфері;</w:t>
      </w:r>
    </w:p>
    <w:p w:rsidR="00EA5150" w:rsidRPr="0094645F" w:rsidRDefault="00EA5150" w:rsidP="00EA5150">
      <w:pPr>
        <w:tabs>
          <w:tab w:val="left" w:pos="993"/>
        </w:tabs>
        <w:ind w:right="26"/>
        <w:contextualSpacing/>
        <w:jc w:val="both"/>
        <w:rPr>
          <w:rFonts w:eastAsia="Calibri"/>
          <w:lang w:val="uk-UA"/>
        </w:rPr>
      </w:pPr>
      <w:r w:rsidRPr="0094645F">
        <w:rPr>
          <w:rFonts w:eastAsia="Calibri"/>
          <w:lang w:val="uk-UA"/>
        </w:rPr>
        <w:tab/>
        <w:t>2) відсутність механізму примусу сплати вартості послуг за вивезення побутових відходів є причиною того, що мешканці індивідуальної забудови не мають договорів на вивезення ТПВ і не беруть участь в оплаті цих послуг;</w:t>
      </w:r>
    </w:p>
    <w:p w:rsidR="00EA5150" w:rsidRPr="0094645F" w:rsidRDefault="00EA5150" w:rsidP="00EA5150">
      <w:pPr>
        <w:tabs>
          <w:tab w:val="left" w:pos="993"/>
        </w:tabs>
        <w:ind w:right="26"/>
        <w:contextualSpacing/>
        <w:jc w:val="both"/>
        <w:rPr>
          <w:rFonts w:eastAsia="Calibri"/>
          <w:lang w:val="uk-UA"/>
        </w:rPr>
      </w:pPr>
      <w:r w:rsidRPr="0094645F">
        <w:rPr>
          <w:rFonts w:eastAsia="Calibri"/>
          <w:lang w:val="uk-UA"/>
        </w:rPr>
        <w:t>основною технологією поводження з ТПВ в м. Обухові є їх збирання та вивезення в змішаному стані на полігон;</w:t>
      </w:r>
    </w:p>
    <w:p w:rsidR="00EA5150" w:rsidRPr="0094645F" w:rsidRDefault="00EA5150" w:rsidP="00EA5150">
      <w:pPr>
        <w:tabs>
          <w:tab w:val="left" w:pos="993"/>
        </w:tabs>
        <w:ind w:right="26"/>
        <w:contextualSpacing/>
        <w:jc w:val="both"/>
        <w:rPr>
          <w:rFonts w:eastAsia="Calibri"/>
          <w:lang w:val="uk-UA"/>
        </w:rPr>
      </w:pPr>
      <w:r w:rsidRPr="0094645F">
        <w:rPr>
          <w:rFonts w:eastAsia="Calibri"/>
          <w:lang w:val="uk-UA"/>
        </w:rPr>
        <w:tab/>
        <w:t>3) місто має недостатню кількість контейнерів для збирання ТПВ, при цьому їх якість є низькою, а утримання не відповідає сучасним санітарно-гігієнічним вимогам;</w:t>
      </w:r>
    </w:p>
    <w:p w:rsidR="00EA5150" w:rsidRPr="0094645F" w:rsidRDefault="00EA5150" w:rsidP="00EA5150">
      <w:pPr>
        <w:tabs>
          <w:tab w:val="left" w:pos="993"/>
        </w:tabs>
        <w:ind w:right="26"/>
        <w:contextualSpacing/>
        <w:jc w:val="both"/>
        <w:rPr>
          <w:rFonts w:eastAsia="Calibri"/>
          <w:lang w:val="uk-UA"/>
        </w:rPr>
      </w:pPr>
      <w:r w:rsidRPr="0094645F">
        <w:rPr>
          <w:rFonts w:eastAsia="Calibri"/>
          <w:lang w:val="uk-UA"/>
        </w:rPr>
        <w:tab/>
        <w:t>4) у м. Обухові щорічно утворюється близько 15 тис. тонн твердих побутових відходів, з яких біля 70 % збираються і вивозяться на полігон. Решта потрапляє на несанкціоновані сміттєзвалища та частково утилізується на несанкціонованих підприємствах.</w:t>
      </w:r>
    </w:p>
    <w:p w:rsidR="00EA5150" w:rsidRPr="0094645F" w:rsidRDefault="00EA5150" w:rsidP="00EA5150">
      <w:pPr>
        <w:ind w:right="26" w:firstLine="709"/>
        <w:jc w:val="both"/>
        <w:rPr>
          <w:rFonts w:eastAsia="Calibri"/>
          <w:lang w:val="uk-UA"/>
        </w:rPr>
      </w:pPr>
      <w:r w:rsidRPr="0094645F">
        <w:rPr>
          <w:rFonts w:eastAsia="Calibri"/>
          <w:lang w:val="uk-UA"/>
        </w:rPr>
        <w:t>За рішенням № 911 від 06.09.2011 року виконавчого комітету Обухівської міської ради «Про визначення послуг з управління багатоквартирними житловими будинками та іншими спорудами на території Обухівської міської ради» виконавцем послуг з управління багатоквартирними житловими будинками,іншими спорудами Обухівської міської ради визначене товариство з обмеженою відповідальністю «Міський житловий центр».</w:t>
      </w:r>
    </w:p>
    <w:p w:rsidR="00EA5150" w:rsidRPr="0094645F" w:rsidRDefault="00EA5150" w:rsidP="00EA5150">
      <w:pPr>
        <w:ind w:right="26" w:firstLine="709"/>
        <w:jc w:val="both"/>
        <w:rPr>
          <w:rFonts w:eastAsia="Calibri"/>
          <w:lang w:val="uk-UA"/>
        </w:rPr>
      </w:pPr>
      <w:r w:rsidRPr="0094645F">
        <w:rPr>
          <w:rFonts w:eastAsia="Calibri"/>
          <w:lang w:val="uk-UA"/>
        </w:rPr>
        <w:t>ТОВ «МЖЦ» у 2012 році було вивезено 57308</w:t>
      </w:r>
      <w:r w:rsidRPr="0094645F">
        <w:rPr>
          <w:rFonts w:eastAsia="Calibri"/>
          <w:lang w:val="uk-UA"/>
        </w:rPr>
        <w:tab/>
        <w:t xml:space="preserve"> м</w:t>
      </w:r>
      <w:r w:rsidRPr="0094645F">
        <w:rPr>
          <w:rFonts w:eastAsia="Calibri"/>
          <w:vertAlign w:val="superscript"/>
          <w:lang w:val="uk-UA"/>
        </w:rPr>
        <w:t>3</w:t>
      </w:r>
      <w:r w:rsidRPr="0094645F">
        <w:rPr>
          <w:rFonts w:eastAsia="Calibri"/>
          <w:lang w:val="uk-UA"/>
        </w:rPr>
        <w:t xml:space="preserve"> ТПВ, у 2013 - </w:t>
      </w:r>
      <w:r w:rsidRPr="0094645F">
        <w:rPr>
          <w:rFonts w:eastAsia="Calibri"/>
          <w:lang w:val="uk-UA"/>
        </w:rPr>
        <w:tab/>
        <w:t xml:space="preserve">57035, а у 2014 році - </w:t>
      </w:r>
      <w:smartTag w:uri="urn:schemas-microsoft-com:office:smarttags" w:element="metricconverter">
        <w:smartTagPr>
          <w:attr w:name="ProductID" w:val="53118 м3"/>
        </w:smartTagPr>
        <w:r w:rsidRPr="0094645F">
          <w:rPr>
            <w:rFonts w:eastAsia="Calibri"/>
            <w:lang w:val="uk-UA"/>
          </w:rPr>
          <w:t>53118</w:t>
        </w:r>
        <w:r w:rsidRPr="0094645F">
          <w:rPr>
            <w:lang w:val="uk-UA"/>
          </w:rPr>
          <w:t xml:space="preserve"> </w:t>
        </w:r>
        <w:r w:rsidRPr="0094645F">
          <w:rPr>
            <w:rFonts w:eastAsia="Calibri"/>
            <w:lang w:val="uk-UA"/>
          </w:rPr>
          <w:t>м</w:t>
        </w:r>
        <w:r w:rsidRPr="0094645F">
          <w:rPr>
            <w:rFonts w:eastAsia="Calibri"/>
            <w:vertAlign w:val="superscript"/>
            <w:lang w:val="uk-UA"/>
          </w:rPr>
          <w:t>3</w:t>
        </w:r>
      </w:smartTag>
      <w:r w:rsidRPr="0094645F">
        <w:rPr>
          <w:rFonts w:eastAsia="Calibri"/>
          <w:lang w:val="uk-UA"/>
        </w:rPr>
        <w:t xml:space="preserve"> ТПВ, у 2015році –і55107м3.  Із зазначеного обсягу вивезених відходів більше 90 % - відходи житлового сектору, 6,8 % - відходи адміністративних установ, близько 2 % - відходи торгівельних закладів та інших комерційних установ, на решту суб’єктів господарювання, які є утворювачами відходів припадає менше 1 %.</w:t>
      </w:r>
    </w:p>
    <w:p w:rsidR="00EA5150" w:rsidRPr="0094645F" w:rsidRDefault="00EA5150" w:rsidP="00EA5150">
      <w:pPr>
        <w:ind w:right="26" w:firstLine="709"/>
        <w:jc w:val="both"/>
        <w:rPr>
          <w:rFonts w:eastAsia="Calibri"/>
          <w:lang w:val="uk-UA"/>
        </w:rPr>
      </w:pPr>
      <w:r w:rsidRPr="0094645F">
        <w:rPr>
          <w:rFonts w:eastAsia="Calibri"/>
          <w:lang w:val="uk-UA"/>
        </w:rPr>
        <w:t xml:space="preserve">Кількість утворення ТПВ протягом року нерівномірне. Найбільші обсяги зафіксовані в вересні і жовтні (5148,8 і </w:t>
      </w:r>
      <w:smartTag w:uri="urn:schemas-microsoft-com:office:smarttags" w:element="metricconverter">
        <w:smartTagPr>
          <w:attr w:name="ProductID" w:val="5316,6 м3"/>
        </w:smartTagPr>
        <w:r w:rsidRPr="0094645F">
          <w:rPr>
            <w:rFonts w:eastAsia="Calibri"/>
            <w:lang w:val="uk-UA"/>
          </w:rPr>
          <w:t>5316,6 м</w:t>
        </w:r>
        <w:r w:rsidRPr="0094645F">
          <w:rPr>
            <w:rFonts w:eastAsia="Calibri"/>
            <w:vertAlign w:val="superscript"/>
            <w:lang w:val="uk-UA"/>
          </w:rPr>
          <w:t>3</w:t>
        </w:r>
      </w:smartTag>
      <w:r w:rsidRPr="0094645F">
        <w:rPr>
          <w:rFonts w:eastAsia="Calibri"/>
          <w:lang w:val="uk-UA"/>
        </w:rPr>
        <w:t xml:space="preserve"> відповідно). Найменша кількість відходів утворюється взимку, особливо у лютому (</w:t>
      </w:r>
      <w:smartTag w:uri="urn:schemas-microsoft-com:office:smarttags" w:element="metricconverter">
        <w:smartTagPr>
          <w:attr w:name="ProductID" w:val="3421 м3"/>
        </w:smartTagPr>
        <w:r w:rsidRPr="0094645F">
          <w:rPr>
            <w:rFonts w:eastAsia="Calibri"/>
            <w:lang w:val="uk-UA"/>
          </w:rPr>
          <w:t>3421 м</w:t>
        </w:r>
        <w:r w:rsidRPr="0094645F">
          <w:rPr>
            <w:rFonts w:eastAsia="Calibri"/>
            <w:vertAlign w:val="superscript"/>
            <w:lang w:val="uk-UA"/>
          </w:rPr>
          <w:t>3</w:t>
        </w:r>
      </w:smartTag>
      <w:r w:rsidRPr="0094645F">
        <w:rPr>
          <w:rFonts w:eastAsia="Calibri"/>
          <w:lang w:val="uk-UA"/>
        </w:rPr>
        <w:t>), а також квітні-травні. Це пов’язано з особливостями людської життєдіяльності та змінами у веденні господарства (обрізка дерев, весняні та осінні роботи з благоустрою тощо) протягом року.</w:t>
      </w:r>
    </w:p>
    <w:p w:rsidR="00EA5150" w:rsidRPr="0094645F" w:rsidRDefault="00EA5150" w:rsidP="00EA5150">
      <w:pPr>
        <w:ind w:right="26" w:firstLine="709"/>
        <w:jc w:val="both"/>
        <w:rPr>
          <w:rFonts w:eastAsia="Calibri"/>
          <w:lang w:val="uk-UA"/>
        </w:rPr>
      </w:pPr>
      <w:r w:rsidRPr="0094645F">
        <w:rPr>
          <w:rFonts w:eastAsia="Calibri"/>
          <w:lang w:val="uk-UA"/>
        </w:rPr>
        <w:t xml:space="preserve">Недостатня організація збирання твердих побутових відходів в приватному секторі призводить до утворення стихійних звалищ в ярах, посадках і т. ін., що погіршує екологічний і санітарний стан міста і довкілля. </w:t>
      </w:r>
    </w:p>
    <w:p w:rsidR="00EA5150" w:rsidRPr="0094645F" w:rsidRDefault="00EA5150" w:rsidP="00EA5150">
      <w:pPr>
        <w:ind w:right="26" w:firstLine="709"/>
        <w:jc w:val="both"/>
        <w:rPr>
          <w:rFonts w:eastAsia="Calibri"/>
          <w:lang w:val="uk-UA"/>
        </w:rPr>
      </w:pPr>
      <w:r w:rsidRPr="0094645F">
        <w:rPr>
          <w:rFonts w:eastAsia="Calibri"/>
          <w:lang w:val="uk-UA"/>
        </w:rPr>
        <w:t xml:space="preserve">Сміття збирається в контейнери різного типу, розташовані, переважно на відокремлених контейнерних майданчиках. Відповідно до діючих Правил поводження з відходами, майданчики для попереднього збору сміття (контейнери) повинні бути віддалені від житлових будинків, дитячих установ, спортивних майданчиків та від місць відпочинку населення, на відстані не менше ніж </w:t>
      </w:r>
      <w:smartTag w:uri="urn:schemas-microsoft-com:office:smarttags" w:element="metricconverter">
        <w:smartTagPr>
          <w:attr w:name="ProductID" w:val="20 м"/>
        </w:smartTagPr>
        <w:r w:rsidRPr="0094645F">
          <w:rPr>
            <w:rFonts w:eastAsia="Calibri"/>
            <w:lang w:val="uk-UA"/>
          </w:rPr>
          <w:t>20 м</w:t>
        </w:r>
      </w:smartTag>
      <w:r w:rsidRPr="0094645F">
        <w:rPr>
          <w:rFonts w:eastAsia="Calibri"/>
          <w:lang w:val="uk-UA"/>
        </w:rPr>
        <w:t xml:space="preserve">, але не більше ніж </w:t>
      </w:r>
      <w:smartTag w:uri="urn:schemas-microsoft-com:office:smarttags" w:element="metricconverter">
        <w:smartTagPr>
          <w:attr w:name="ProductID" w:val="100 м"/>
        </w:smartTagPr>
        <w:r w:rsidRPr="0094645F">
          <w:rPr>
            <w:rFonts w:eastAsia="Calibri"/>
            <w:lang w:val="uk-UA"/>
          </w:rPr>
          <w:t>100 м</w:t>
        </w:r>
      </w:smartTag>
      <w:r w:rsidRPr="0094645F">
        <w:rPr>
          <w:rFonts w:eastAsia="Calibri"/>
          <w:lang w:val="uk-UA"/>
        </w:rPr>
        <w:t xml:space="preserve">. Розмір майданчиків повинен бути розрахований для встановлення контейнерів з врахуванням розділення на компоненти. Згідно з Правилами благоустрою м. Обухова, майданчики під сміттєзбірники і </w:t>
      </w:r>
      <w:r w:rsidRPr="0094645F">
        <w:rPr>
          <w:rFonts w:eastAsia="Calibri"/>
          <w:lang w:val="uk-UA"/>
        </w:rPr>
        <w:lastRenderedPageBreak/>
        <w:t>контейнери влаштовуються з твердим покриттям (асфальт чи бетон), обладнуються навісами, огорожею  та не повинні бути прохідними для пішоходів і транзитного руху транспорту.</w:t>
      </w:r>
    </w:p>
    <w:p w:rsidR="00EA5150" w:rsidRPr="0094645F" w:rsidRDefault="00EA5150" w:rsidP="00EA5150">
      <w:pPr>
        <w:ind w:right="26" w:firstLine="709"/>
        <w:jc w:val="both"/>
        <w:rPr>
          <w:rFonts w:eastAsia="Calibri"/>
          <w:lang w:val="uk-UA"/>
        </w:rPr>
      </w:pPr>
      <w:r w:rsidRPr="0094645F">
        <w:rPr>
          <w:rFonts w:eastAsia="Calibri"/>
          <w:lang w:val="uk-UA"/>
        </w:rPr>
        <w:t xml:space="preserve">Загальна кількість облаштованих, які мають тверде покриття і огорожу, сміттєзбиральних майданчиків по місту – 53. Контейнери для змішаного збирання відходів переважно стандартні металеві місткістю </w:t>
      </w:r>
      <w:smartTag w:uri="urn:schemas-microsoft-com:office:smarttags" w:element="metricconverter">
        <w:smartTagPr>
          <w:attr w:name="ProductID" w:val="0,7 м3"/>
        </w:smartTagPr>
        <w:r w:rsidRPr="0094645F">
          <w:rPr>
            <w:rFonts w:eastAsia="Calibri"/>
            <w:lang w:val="uk-UA"/>
          </w:rPr>
          <w:t>0,7 м</w:t>
        </w:r>
        <w:r w:rsidRPr="0094645F">
          <w:rPr>
            <w:rFonts w:eastAsia="Calibri"/>
            <w:vertAlign w:val="superscript"/>
            <w:lang w:val="uk-UA"/>
          </w:rPr>
          <w:t>3</w:t>
        </w:r>
      </w:smartTag>
      <w:r w:rsidRPr="0094645F">
        <w:rPr>
          <w:rFonts w:eastAsia="Calibri"/>
          <w:lang w:val="uk-UA"/>
        </w:rPr>
        <w:t xml:space="preserve"> (загальна кількість 87 шт., з яких всі потребують ремонту) та </w:t>
      </w:r>
      <w:smartTag w:uri="urn:schemas-microsoft-com:office:smarttags" w:element="metricconverter">
        <w:smartTagPr>
          <w:attr w:name="ProductID" w:val="1,1 м3"/>
        </w:smartTagPr>
        <w:r w:rsidRPr="0094645F">
          <w:rPr>
            <w:rFonts w:eastAsia="Calibri"/>
            <w:lang w:val="uk-UA"/>
          </w:rPr>
          <w:t>1,1 м</w:t>
        </w:r>
        <w:r w:rsidRPr="0094645F">
          <w:rPr>
            <w:rFonts w:eastAsia="Calibri"/>
            <w:vertAlign w:val="superscript"/>
            <w:lang w:val="uk-UA"/>
          </w:rPr>
          <w:t>3</w:t>
        </w:r>
      </w:smartTag>
      <w:r w:rsidRPr="0094645F">
        <w:rPr>
          <w:rFonts w:eastAsia="Calibri"/>
          <w:lang w:val="uk-UA"/>
        </w:rPr>
        <w:t xml:space="preserve"> (загальна кількість 85 шт.) На прибудинкових територіях для будинків із сміттєпроводами використовують спеціальні металеві контейнери на колесах (об’ємом до </w:t>
      </w:r>
      <w:smartTag w:uri="urn:schemas-microsoft-com:office:smarttags" w:element="metricconverter">
        <w:smartTagPr>
          <w:attr w:name="ProductID" w:val="40 л"/>
        </w:smartTagPr>
        <w:r w:rsidRPr="0094645F">
          <w:rPr>
            <w:rFonts w:eastAsia="Calibri"/>
            <w:lang w:val="uk-UA"/>
          </w:rPr>
          <w:t>40 л</w:t>
        </w:r>
      </w:smartTag>
      <w:r w:rsidRPr="0094645F">
        <w:rPr>
          <w:rFonts w:eastAsia="Calibri"/>
          <w:lang w:val="uk-UA"/>
        </w:rPr>
        <w:t xml:space="preserve">). </w:t>
      </w:r>
    </w:p>
    <w:p w:rsidR="00EA5150" w:rsidRPr="0094645F" w:rsidRDefault="00EA5150" w:rsidP="00EA5150">
      <w:pPr>
        <w:pStyle w:val="HTML"/>
        <w:shd w:val="clear" w:color="auto" w:fill="FFFFFF"/>
        <w:spacing w:line="276" w:lineRule="auto"/>
        <w:ind w:right="26" w:firstLine="709"/>
        <w:jc w:val="both"/>
        <w:rPr>
          <w:rFonts w:ascii="Times New Roman" w:hAnsi="Times New Roman" w:cs="Times New Roman"/>
          <w:color w:val="000000"/>
          <w:sz w:val="24"/>
          <w:szCs w:val="24"/>
          <w:lang w:val="uk-UA"/>
        </w:rPr>
      </w:pPr>
      <w:r w:rsidRPr="0094645F">
        <w:rPr>
          <w:rFonts w:ascii="Times New Roman" w:hAnsi="Times New Roman" w:cs="Times New Roman"/>
          <w:color w:val="000000"/>
          <w:sz w:val="24"/>
          <w:szCs w:val="24"/>
          <w:lang w:val="uk-UA"/>
        </w:rPr>
        <w:t>Відповідно до діючих Правил поводження з відходами, на території Обухівської міської ради впроваджується роздільне збирання ТПВ і діє технологічна схема на два контейнери.</w:t>
      </w:r>
    </w:p>
    <w:p w:rsidR="00EA5150" w:rsidRPr="0094645F" w:rsidRDefault="00EA5150" w:rsidP="00EA5150">
      <w:pPr>
        <w:pStyle w:val="HTML"/>
        <w:shd w:val="clear" w:color="auto" w:fill="FFFFFF"/>
        <w:spacing w:line="276" w:lineRule="auto"/>
        <w:ind w:right="26" w:firstLine="709"/>
        <w:jc w:val="both"/>
        <w:rPr>
          <w:rFonts w:ascii="Times New Roman" w:hAnsi="Times New Roman" w:cs="Times New Roman"/>
          <w:color w:val="000000"/>
          <w:sz w:val="24"/>
          <w:szCs w:val="24"/>
          <w:lang w:val="uk-UA"/>
        </w:rPr>
      </w:pPr>
      <w:r w:rsidRPr="0094645F">
        <w:rPr>
          <w:rFonts w:ascii="Times New Roman" w:hAnsi="Times New Roman" w:cs="Times New Roman"/>
          <w:color w:val="000000"/>
          <w:sz w:val="24"/>
          <w:szCs w:val="24"/>
          <w:lang w:val="uk-UA"/>
        </w:rPr>
        <w:t xml:space="preserve">Потрібно відмітити, що за період 3 2012 по 2014 роки кількість ТПВ, яка йде на перероблення (скло, ПЕТ-пляшки) зросла в 7,5 разів, завдяки чому на майже на 13 % зменшився обсяг ТПВ, які йдуть на захоронення (з </w:t>
      </w:r>
      <w:smartTag w:uri="urn:schemas-microsoft-com:office:smarttags" w:element="metricconverter">
        <w:smartTagPr>
          <w:attr w:name="ProductID" w:val="56833 м3"/>
        </w:smartTagPr>
        <w:r w:rsidRPr="0094645F">
          <w:rPr>
            <w:rFonts w:ascii="Times New Roman" w:hAnsi="Times New Roman" w:cs="Times New Roman"/>
            <w:color w:val="000000"/>
            <w:sz w:val="24"/>
            <w:szCs w:val="24"/>
            <w:lang w:val="uk-UA"/>
          </w:rPr>
          <w:t>56833 м</w:t>
        </w:r>
        <w:r w:rsidRPr="0094645F">
          <w:rPr>
            <w:rFonts w:ascii="Times New Roman" w:hAnsi="Times New Roman" w:cs="Times New Roman"/>
            <w:color w:val="000000"/>
            <w:sz w:val="24"/>
            <w:szCs w:val="24"/>
            <w:vertAlign w:val="superscript"/>
            <w:lang w:val="uk-UA"/>
          </w:rPr>
          <w:t>3</w:t>
        </w:r>
      </w:smartTag>
      <w:r w:rsidRPr="0094645F">
        <w:rPr>
          <w:rFonts w:ascii="Times New Roman" w:hAnsi="Times New Roman" w:cs="Times New Roman"/>
          <w:color w:val="000000"/>
          <w:sz w:val="24"/>
          <w:szCs w:val="24"/>
          <w:lang w:val="uk-UA"/>
        </w:rPr>
        <w:t xml:space="preserve"> у 2012 році до </w:t>
      </w:r>
      <w:smartTag w:uri="urn:schemas-microsoft-com:office:smarttags" w:element="metricconverter">
        <w:smartTagPr>
          <w:attr w:name="ProductID" w:val="42678 м3"/>
        </w:smartTagPr>
        <w:r w:rsidRPr="0094645F">
          <w:rPr>
            <w:rFonts w:ascii="Times New Roman" w:hAnsi="Times New Roman" w:cs="Times New Roman"/>
            <w:color w:val="000000"/>
            <w:sz w:val="24"/>
            <w:szCs w:val="24"/>
            <w:lang w:val="uk-UA"/>
          </w:rPr>
          <w:t>42678 м</w:t>
        </w:r>
        <w:r w:rsidRPr="0094645F">
          <w:rPr>
            <w:rFonts w:ascii="Times New Roman" w:hAnsi="Times New Roman" w:cs="Times New Roman"/>
            <w:color w:val="000000"/>
            <w:sz w:val="24"/>
            <w:szCs w:val="24"/>
            <w:vertAlign w:val="superscript"/>
            <w:lang w:val="uk-UA"/>
          </w:rPr>
          <w:t>3</w:t>
        </w:r>
      </w:smartTag>
      <w:r w:rsidRPr="0094645F">
        <w:rPr>
          <w:rFonts w:ascii="Times New Roman" w:hAnsi="Times New Roman" w:cs="Times New Roman"/>
          <w:color w:val="000000"/>
          <w:sz w:val="24"/>
          <w:szCs w:val="24"/>
          <w:lang w:val="uk-UA"/>
        </w:rPr>
        <w:t xml:space="preserve"> у 2015році). </w:t>
      </w:r>
    </w:p>
    <w:p w:rsidR="00EA5150" w:rsidRPr="0094645F" w:rsidRDefault="00EA5150" w:rsidP="00EA5150">
      <w:pPr>
        <w:tabs>
          <w:tab w:val="left" w:pos="9360"/>
        </w:tabs>
        <w:ind w:right="26" w:firstLine="709"/>
        <w:jc w:val="both"/>
        <w:rPr>
          <w:rFonts w:eastAsia="Calibri"/>
          <w:lang w:val="uk-UA"/>
        </w:rPr>
      </w:pPr>
      <w:r w:rsidRPr="0094645F">
        <w:rPr>
          <w:rFonts w:eastAsia="Calibri"/>
          <w:lang w:val="uk-UA"/>
        </w:rPr>
        <w:t xml:space="preserve">Пункти заготівлі вторинної сировини в межах міста поширені мало і розміщуються в основному в центрі міста, біля великих торгівельних центрів. </w:t>
      </w:r>
    </w:p>
    <w:p w:rsidR="00EA5150" w:rsidRPr="0094645F" w:rsidRDefault="00EA5150" w:rsidP="00EA5150">
      <w:pPr>
        <w:tabs>
          <w:tab w:val="left" w:pos="9360"/>
        </w:tabs>
        <w:ind w:right="26" w:firstLine="709"/>
        <w:jc w:val="both"/>
        <w:rPr>
          <w:rFonts w:eastAsia="Calibri"/>
          <w:lang w:val="uk-UA"/>
        </w:rPr>
      </w:pPr>
      <w:r w:rsidRPr="0094645F">
        <w:rPr>
          <w:rFonts w:eastAsia="Calibri"/>
          <w:lang w:val="uk-UA"/>
        </w:rPr>
        <w:t>Проблема поводження з небезпечними відходами в м. Обухові є невирішеною. В окремих місцях встановлюються спеціальні пластикові контейнери для збирання відпрацьованих елементів живлення (батарейок), зокрема по вул. Київській, 21, на базі «Обухівміськвторресурси». В перспективі дане підприємство планує створити потужності для перероблення небезпечних відходів. Ртутні лампи та інші небезпечні відходи на сьогодні утилізуються переважно за договорами зі спеціалізованими підприємствами.</w:t>
      </w:r>
    </w:p>
    <w:p w:rsidR="00EA5150" w:rsidRPr="0094645F" w:rsidRDefault="00EA5150" w:rsidP="00EA5150">
      <w:pPr>
        <w:tabs>
          <w:tab w:val="left" w:pos="9360"/>
        </w:tabs>
        <w:ind w:right="26" w:firstLine="709"/>
        <w:jc w:val="both"/>
        <w:rPr>
          <w:rFonts w:eastAsia="Calibri"/>
          <w:lang w:val="uk-UA"/>
        </w:rPr>
      </w:pPr>
      <w:r w:rsidRPr="0094645F">
        <w:rPr>
          <w:rFonts w:eastAsia="Calibri"/>
          <w:lang w:val="uk-UA"/>
        </w:rPr>
        <w:t xml:space="preserve">Великогабаритні відходи, як правило, складуються окремо на контейнерних майданчиках і вивозяться за окремими маршрутними картами. Будівельні та інші види відходів, дозволені для захоронення на полігонах ТПВ вивозяться на полігон № 5 ВАТ «Київспецтранс» (с. Підгірці), але окремий облік по ним не ведеться. </w:t>
      </w:r>
    </w:p>
    <w:p w:rsidR="00EA5150" w:rsidRPr="0094645F" w:rsidRDefault="00EA5150" w:rsidP="00EA5150">
      <w:pPr>
        <w:tabs>
          <w:tab w:val="left" w:pos="9360"/>
        </w:tabs>
        <w:ind w:right="26" w:firstLine="709"/>
        <w:jc w:val="both"/>
        <w:rPr>
          <w:rFonts w:eastAsia="Calibri"/>
          <w:shd w:val="clear" w:color="auto" w:fill="FFFFFF"/>
          <w:lang w:val="uk-UA"/>
        </w:rPr>
      </w:pPr>
      <w:r w:rsidRPr="0094645F">
        <w:rPr>
          <w:rFonts w:eastAsia="Calibri"/>
          <w:lang w:val="uk-UA"/>
        </w:rPr>
        <w:t>За даними департаменту екології та природних ресурсів Київської обласної державної адміністрації, в м. Обухові, найбільшим утворювачем відходів 4 класу небезпеки (відходи целюлозно-паперового виробництва) є ПАТ «Київський картонно-паперовий комбінат»</w:t>
      </w:r>
      <w:r w:rsidRPr="0094645F">
        <w:rPr>
          <w:rFonts w:eastAsia="Calibri"/>
          <w:shd w:val="clear" w:color="auto" w:fill="FFFFFF"/>
          <w:lang w:val="uk-UA"/>
        </w:rPr>
        <w:t xml:space="preserve"> - 304,5 тис. т/рік. Для захоронення відходів підприємство побудувало звалище скопу на м/р «Петровський» (Яблуневий).  На даний час підприємство планує його розширення. Старе звалище скопу біля с. Трипілля закрите, рекультивоване. Поводження з відходами інших промислових підприємств здійснюється на підставі укладених договорів на вивезення, переробку, утилізацію відходів, в тому числі й захоронення на полігоні в с. Підгірці.</w:t>
      </w:r>
    </w:p>
    <w:p w:rsidR="00EA5150" w:rsidRPr="0094645F" w:rsidRDefault="00EA5150" w:rsidP="00EA5150">
      <w:pPr>
        <w:tabs>
          <w:tab w:val="left" w:pos="9360"/>
        </w:tabs>
        <w:ind w:right="26" w:firstLine="709"/>
        <w:jc w:val="both"/>
        <w:rPr>
          <w:rFonts w:eastAsia="Calibri"/>
          <w:lang w:val="uk-UA"/>
        </w:rPr>
      </w:pPr>
      <w:r w:rsidRPr="0094645F">
        <w:rPr>
          <w:rFonts w:eastAsia="Calibri"/>
          <w:shd w:val="clear" w:color="auto" w:fill="FFFFFF"/>
          <w:lang w:val="uk-UA"/>
        </w:rPr>
        <w:t xml:space="preserve">Утилізацією небезпечних, переважно промислових, відходів займається ТОВ «ТаркомЕкосервіс» (вул. Промислова, 14а), яке щороку переробляє 1800 т відходів 1 класу (в т.ч. фармацевтичні, ветеринарні), 875 т – 3 кл. (в т.ч. фарби, лаки, масла, мастила), 2600 т – 4 кл. (покришки, шини, відходи лісозаготівлі). </w:t>
      </w:r>
    </w:p>
    <w:p w:rsidR="00EA5150" w:rsidRPr="0094645F" w:rsidRDefault="00EA5150" w:rsidP="00EA5150">
      <w:pPr>
        <w:tabs>
          <w:tab w:val="left" w:pos="9360"/>
        </w:tabs>
        <w:ind w:right="26" w:firstLine="709"/>
        <w:jc w:val="both"/>
        <w:rPr>
          <w:rFonts w:eastAsia="Calibri"/>
          <w:lang w:val="uk-UA"/>
        </w:rPr>
      </w:pPr>
      <w:r w:rsidRPr="0094645F">
        <w:rPr>
          <w:rFonts w:eastAsia="Calibri"/>
          <w:lang w:val="uk-UA"/>
        </w:rPr>
        <w:t>Збиранням ТПВ у місті та його захороненням на полігоні займається ТОВ «Міський житловий центр», який має 6 одиниць транспорту для вивезення сміття, з яких 4 – сміттєвози з базовим шасі ЗІЛ-130 та 2 самоскиди ГАЗ. Вивезення окремо зібраної вторсировини здійснюється автомашинами: ЗІЛ 431410, ЗІЛ 130 вантажний, ЗІЛ 130 сміттєвоз-С. Такою кількістю транспортних засобів не є можливим вчасне виконання існуючого обсягу перевезень ТПВ на полігон, сортувальні лінії чи підприємства переробки.</w:t>
      </w:r>
    </w:p>
    <w:p w:rsidR="00EA5150" w:rsidRPr="0094645F" w:rsidRDefault="00EA5150" w:rsidP="00EA5150">
      <w:pPr>
        <w:tabs>
          <w:tab w:val="left" w:pos="9360"/>
        </w:tabs>
        <w:ind w:right="26" w:firstLine="709"/>
        <w:jc w:val="both"/>
        <w:rPr>
          <w:lang w:val="uk-UA"/>
        </w:rPr>
      </w:pPr>
      <w:r w:rsidRPr="0094645F">
        <w:rPr>
          <w:lang w:val="uk-UA"/>
        </w:rPr>
        <w:t xml:space="preserve">На сьогоднішній день вивезення відходів з м. Обухова, сс.. Таценки і Ленди здійснюється на полігон ТПВ № 5 ВАТ «Київспецтранс» (с. Підгірці), який розташований на відстані </w:t>
      </w:r>
      <w:smartTag w:uri="urn:schemas-microsoft-com:office:smarttags" w:element="metricconverter">
        <w:smartTagPr>
          <w:attr w:name="ProductID" w:val="20 км"/>
        </w:smartTagPr>
        <w:r w:rsidRPr="0094645F">
          <w:rPr>
            <w:lang w:val="uk-UA"/>
          </w:rPr>
          <w:t>20 км</w:t>
        </w:r>
      </w:smartTag>
      <w:r w:rsidRPr="0094645F">
        <w:rPr>
          <w:lang w:val="uk-UA"/>
        </w:rPr>
        <w:t xml:space="preserve"> на північ від міста. </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 xml:space="preserve">Даний полігон знаходиться за </w:t>
      </w:r>
      <w:smartTag w:uri="urn:schemas-microsoft-com:office:smarttags" w:element="metricconverter">
        <w:smartTagPr>
          <w:attr w:name="ProductID" w:val="15 км"/>
        </w:smartTagPr>
        <w:r w:rsidRPr="0094645F">
          <w:rPr>
            <w:lang w:val="uk-UA"/>
          </w:rPr>
          <w:t>15 км</w:t>
        </w:r>
      </w:smartTag>
      <w:r w:rsidRPr="0094645F">
        <w:rPr>
          <w:lang w:val="uk-UA"/>
        </w:rPr>
        <w:t xml:space="preserve"> на південь від межі м. Києва і є об’єктом для захоронення 30 % відходів зі столиці. </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 xml:space="preserve">Призначений полігон для розміщення твердих побутових відходів (ТПВ) та промислових відходів 3 і 4 класів небезпеки. Полігон № 5 побудований у 1986 році за проектом інституту АТ «Київпроект». Загальна площа полігону становить </w:t>
      </w:r>
      <w:smartTag w:uri="urn:schemas-microsoft-com:office:smarttags" w:element="metricconverter">
        <w:smartTagPr>
          <w:attr w:name="ProductID" w:val="63,7 га"/>
        </w:smartTagPr>
        <w:r w:rsidRPr="0094645F">
          <w:rPr>
            <w:lang w:val="uk-UA"/>
          </w:rPr>
          <w:t>63,7 га</w:t>
        </w:r>
      </w:smartTag>
      <w:r w:rsidRPr="0094645F">
        <w:rPr>
          <w:lang w:val="uk-UA"/>
        </w:rPr>
        <w:t xml:space="preserve"> і включає дві черги з площею для складування відходів, відповідно 18,5 і </w:t>
      </w:r>
      <w:smartTag w:uri="urn:schemas-microsoft-com:office:smarttags" w:element="metricconverter">
        <w:smartTagPr>
          <w:attr w:name="ProductID" w:val="17,6 га"/>
        </w:smartTagPr>
        <w:r w:rsidRPr="0094645F">
          <w:rPr>
            <w:lang w:val="uk-UA"/>
          </w:rPr>
          <w:t>17,6 га</w:t>
        </w:r>
      </w:smartTag>
      <w:r w:rsidRPr="0094645F">
        <w:rPr>
          <w:lang w:val="uk-UA"/>
        </w:rPr>
        <w:t xml:space="preserve">. За 25 років </w:t>
      </w:r>
      <w:r w:rsidRPr="0094645F">
        <w:rPr>
          <w:lang w:val="uk-UA"/>
        </w:rPr>
        <w:lastRenderedPageBreak/>
        <w:t>експлуатації полігону на ньому розміщено більше 35 млн. м</w:t>
      </w:r>
      <w:r w:rsidRPr="0094645F">
        <w:rPr>
          <w:vertAlign w:val="superscript"/>
          <w:lang w:val="uk-UA"/>
        </w:rPr>
        <w:t>3</w:t>
      </w:r>
      <w:r w:rsidRPr="0094645F">
        <w:rPr>
          <w:lang w:val="uk-UA"/>
        </w:rPr>
        <w:t xml:space="preserve"> відходів і його проектна місткість вичерпана. </w:t>
      </w:r>
    </w:p>
    <w:p w:rsidR="00EA5150" w:rsidRPr="0094645F" w:rsidRDefault="00EA5150" w:rsidP="00EA5150">
      <w:pPr>
        <w:shd w:val="clear" w:color="auto" w:fill="FFFFFF"/>
        <w:tabs>
          <w:tab w:val="left" w:pos="9360"/>
        </w:tabs>
        <w:ind w:right="26" w:firstLine="709"/>
        <w:jc w:val="both"/>
        <w:textAlignment w:val="baseline"/>
        <w:rPr>
          <w:bCs/>
          <w:lang w:val="uk-UA"/>
        </w:rPr>
      </w:pPr>
      <w:r w:rsidRPr="0094645F">
        <w:rPr>
          <w:lang w:val="uk-UA"/>
        </w:rPr>
        <w:t>Полігон було розміщено на території зі складними природними геологічними та гідрогеологічними умовами: розчленованість території ярами і балками; розвиток зсувів, підтоплення дна балки, явища ерозії, близькість населених пунктів. Тому відбувається забруднення фільтратом з полігону як підземних так і поверхневих вод території, яка розташована нижче за рельєфом від об’єкту</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За даними департаменту екології та природних ресурсів в Київській області, екологічної інспекції, полігон біля с. Підгірці експлуатується з порушеннями, регулярно спостерігаються забруднення підземних вод та наднормативні викиди забруднюючих речовин в атмосферне повітря. Відсутній дозвіл на спецводокористування об’єкту.</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Полігон № 5 є важливою складовою частиною Схеми санітарної очистки м. Києва та Схеми санітарного очищення населених пунктів Київської області (в тому числі і міста Обухів).</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Зараз полігон № 5 є технологічно складним промисловим комплексом.</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 xml:space="preserve">Планується розроблення проекту та введення в дію 3 черги полігону, побудований сучасний сортувально-переробний комплекс для глибокого перероблення побутових відходів (до 50-70 %) з розміщенням на 3-й черзі полігону лише залишку, який не підлягає переробці та інертний до оточуючого природного середовища. </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 xml:space="preserve">До 2013року  розміщення твердих побутових відходів міста здійснювало комунальне підприємство «Полігон твердих побутових відходів» на сміттєзвалищі ТПВ, яке розташоване біля с. Трипілля, за </w:t>
      </w:r>
      <w:smartTag w:uri="urn:schemas-microsoft-com:office:smarttags" w:element="metricconverter">
        <w:smartTagPr>
          <w:attr w:name="ProductID" w:val="15 км"/>
        </w:smartTagPr>
        <w:r w:rsidRPr="0094645F">
          <w:rPr>
            <w:lang w:val="uk-UA"/>
          </w:rPr>
          <w:t>15 км</w:t>
        </w:r>
      </w:smartTag>
      <w:r w:rsidRPr="0094645F">
        <w:rPr>
          <w:lang w:val="uk-UA"/>
        </w:rPr>
        <w:t xml:space="preserve"> на південь від м. Обухова. Площа полігону </w:t>
      </w:r>
      <w:smartTag w:uri="urn:schemas-microsoft-com:office:smarttags" w:element="metricconverter">
        <w:smartTagPr>
          <w:attr w:name="ProductID" w:val="4,5 га"/>
        </w:smartTagPr>
        <w:r w:rsidRPr="0094645F">
          <w:rPr>
            <w:lang w:val="uk-UA"/>
          </w:rPr>
          <w:t>4,5 га</w:t>
        </w:r>
      </w:smartTag>
      <w:r w:rsidRPr="0094645F">
        <w:rPr>
          <w:lang w:val="uk-UA"/>
        </w:rPr>
        <w:t>. Рішенням 34-ї (позачергової) сесії 5 скликання Обухівської міської ради № 477 від 23.11.2009 року полігон та незавершене будівництво ІІ черги полігону було передане у спільну комунальну власність територіальних громад міста Обухова, міста Українка та села Трипілля.</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За даними департаменту екології та природних ресурсів в Київській області, екологічної інспекції та Обухівської СЕС, сміттєзвалище переповнене, побудоване без дотримання санітарних норм, на ньому відсутній екран із воднепроникного матеріалу. На теперішній час сміттєзвалище закрите.</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 xml:space="preserve"> </w:t>
      </w:r>
    </w:p>
    <w:p w:rsidR="00EA5150" w:rsidRPr="0094645F" w:rsidRDefault="00EA5150" w:rsidP="00EA5150">
      <w:pPr>
        <w:shd w:val="clear" w:color="auto" w:fill="FFFFFF"/>
        <w:tabs>
          <w:tab w:val="left" w:pos="9360"/>
        </w:tabs>
        <w:ind w:right="26" w:firstLine="709"/>
        <w:jc w:val="both"/>
        <w:textAlignment w:val="baseline"/>
        <w:rPr>
          <w:u w:val="single"/>
          <w:lang w:val="uk-UA"/>
        </w:rPr>
      </w:pPr>
      <w:r w:rsidRPr="0094645F">
        <w:rPr>
          <w:u w:val="single"/>
          <w:lang w:val="uk-UA"/>
        </w:rPr>
        <w:t>Сортувально-переробний комплекс ПП «Обухівміськвторресурси».</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 xml:space="preserve">ПП «ОМВР» здійснює свою діяльність у сфері санітарного очищення за декількома напрямками: </w:t>
      </w:r>
    </w:p>
    <w:p w:rsidR="00EA5150" w:rsidRPr="0094645F" w:rsidRDefault="00EA5150" w:rsidP="00EA5150">
      <w:pPr>
        <w:ind w:firstLine="708"/>
        <w:jc w:val="both"/>
      </w:pPr>
      <w:r w:rsidRPr="0094645F">
        <w:rPr>
          <w:lang w:val="uk-UA"/>
        </w:rPr>
        <w:t xml:space="preserve">- </w:t>
      </w:r>
      <w:r w:rsidRPr="0094645F">
        <w:t xml:space="preserve">вивезення відходів (ТПВ, великогабаритних, будівельних, відходів деревини) за допомогою спеціалізованої техніки; </w:t>
      </w:r>
    </w:p>
    <w:p w:rsidR="00EA5150" w:rsidRPr="0094645F" w:rsidRDefault="00EA5150" w:rsidP="00EA5150">
      <w:pPr>
        <w:ind w:firstLine="708"/>
        <w:jc w:val="both"/>
        <w:rPr>
          <w:lang w:val="uk-UA"/>
        </w:rPr>
      </w:pPr>
      <w:r w:rsidRPr="0094645F">
        <w:rPr>
          <w:lang w:val="uk-UA"/>
        </w:rPr>
        <w:t>- вивезення різноманітних видів вторсировини (макулатура, полімери, стклобій) з території виробництв, підприємств та приватних осіб;</w:t>
      </w:r>
    </w:p>
    <w:p w:rsidR="00EA5150" w:rsidRPr="0094645F" w:rsidRDefault="00EA5150" w:rsidP="00EA5150">
      <w:pPr>
        <w:ind w:firstLine="708"/>
        <w:jc w:val="both"/>
        <w:rPr>
          <w:lang w:val="uk-UA"/>
        </w:rPr>
      </w:pPr>
      <w:r w:rsidRPr="0094645F">
        <w:rPr>
          <w:lang w:val="uk-UA"/>
        </w:rPr>
        <w:t xml:space="preserve">- </w:t>
      </w:r>
      <w:r w:rsidRPr="0094645F">
        <w:t xml:space="preserve">надає послуги з встановлення контейнерів для вторинної сировини на території підприємств, організацій; </w:t>
      </w:r>
      <w:r w:rsidRPr="0094645F">
        <w:rPr>
          <w:lang w:val="uk-UA"/>
        </w:rPr>
        <w:tab/>
      </w:r>
    </w:p>
    <w:p w:rsidR="00EA5150" w:rsidRPr="0094645F" w:rsidRDefault="00EA5150" w:rsidP="00EA5150">
      <w:pPr>
        <w:ind w:firstLine="708"/>
        <w:jc w:val="both"/>
      </w:pPr>
      <w:r w:rsidRPr="0094645F">
        <w:rPr>
          <w:lang w:val="uk-UA"/>
        </w:rPr>
        <w:t xml:space="preserve">- </w:t>
      </w:r>
      <w:r w:rsidRPr="0094645F">
        <w:t>займається виготовленням великогабаритних контейнерів, прес-компакторів;</w:t>
      </w:r>
    </w:p>
    <w:p w:rsidR="00EA5150" w:rsidRPr="0094645F" w:rsidRDefault="00EA5150" w:rsidP="00EA5150">
      <w:pPr>
        <w:ind w:firstLine="708"/>
        <w:jc w:val="both"/>
        <w:rPr>
          <w:lang w:val="uk-UA"/>
        </w:rPr>
      </w:pPr>
      <w:r w:rsidRPr="0094645F">
        <w:rPr>
          <w:lang w:val="uk-UA"/>
        </w:rPr>
        <w:t>- здійснює збирання і перероблення вторинної сировини (дерев’яні відходи, поліетилен, стрейч-плівка, баночки алюмінієві, ПЕТ-пляшки, пластмаса, склобій);</w:t>
      </w:r>
    </w:p>
    <w:p w:rsidR="00EA5150" w:rsidRPr="0094645F" w:rsidRDefault="00EA5150" w:rsidP="00EA5150">
      <w:pPr>
        <w:ind w:firstLine="708"/>
        <w:jc w:val="both"/>
        <w:rPr>
          <w:lang w:val="uk-UA"/>
        </w:rPr>
      </w:pPr>
      <w:r w:rsidRPr="0094645F">
        <w:rPr>
          <w:lang w:val="uk-UA"/>
        </w:rPr>
        <w:t xml:space="preserve">- встановлює і обслуговує біотуалетні кабінки, надає послуги з вивезення рідких відходів. </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 xml:space="preserve">Підприємство оснащене обладнанням, що може забезпечити обробку 30 тис. тонн вторинної сировини на місяць, що складає 360 тис. т на рік. На сьогоднішній день здійснюється обробка приблизно 5 тис. тонн ТПВ в місяць (60 тис. т/рік). </w:t>
      </w:r>
    </w:p>
    <w:p w:rsidR="00EA5150" w:rsidRPr="0094645F" w:rsidRDefault="00EA5150" w:rsidP="00EA5150">
      <w:pPr>
        <w:shd w:val="clear" w:color="auto" w:fill="FFFFFF"/>
        <w:tabs>
          <w:tab w:val="left" w:pos="9360"/>
        </w:tabs>
        <w:ind w:right="26" w:firstLine="709"/>
        <w:jc w:val="both"/>
        <w:textAlignment w:val="baseline"/>
        <w:rPr>
          <w:lang w:val="uk-UA"/>
        </w:rPr>
      </w:pPr>
      <w:r w:rsidRPr="0094645F">
        <w:rPr>
          <w:lang w:val="uk-UA"/>
        </w:rPr>
        <w:t xml:space="preserve">Виробничі потужності сортувально-переробного комплексу ПП «Обухівміськвторресурси» включають: </w:t>
      </w:r>
    </w:p>
    <w:p w:rsidR="00EA5150" w:rsidRPr="0094645F" w:rsidRDefault="00EA5150" w:rsidP="00EA5150">
      <w:pPr>
        <w:ind w:firstLine="708"/>
        <w:jc w:val="both"/>
      </w:pPr>
      <w:r w:rsidRPr="0094645F">
        <w:rPr>
          <w:lang w:val="uk-UA"/>
        </w:rPr>
        <w:t xml:space="preserve">- </w:t>
      </w:r>
      <w:r w:rsidRPr="0094645F">
        <w:t>цех з виготовлення паливних брикетів, металевих виробів, прес-компакторів, площадка для зберігання і сортування втор сировини, складування готової продукції, контейнерів (вул. Промислова, 10);</w:t>
      </w:r>
    </w:p>
    <w:p w:rsidR="00EA5150" w:rsidRPr="0094645F" w:rsidRDefault="00EA5150" w:rsidP="00EA5150">
      <w:pPr>
        <w:ind w:firstLine="708"/>
        <w:jc w:val="both"/>
        <w:rPr>
          <w:lang w:val="uk-UA"/>
        </w:rPr>
      </w:pPr>
      <w:r w:rsidRPr="0094645F">
        <w:rPr>
          <w:lang w:val="uk-UA"/>
        </w:rPr>
        <w:t>- цех з виготовлення виробів з відходів макулатури (гофрокартон, картон хром-ерзац, макулатурний картон, туалетний папір), сортувальна лінія, обладнання з пресування, упаковки, зважування, маркування відсортованої сировини, її складування і вивезення, парк автотранспорту й автомийка, адміністративні будівлі (вул. Київська, 21).</w:t>
      </w:r>
    </w:p>
    <w:p w:rsidR="00EA5150" w:rsidRPr="0094645F" w:rsidRDefault="00EA5150" w:rsidP="00EA5150">
      <w:pPr>
        <w:tabs>
          <w:tab w:val="left" w:pos="9360"/>
        </w:tabs>
        <w:ind w:right="26" w:firstLine="709"/>
        <w:contextualSpacing/>
        <w:jc w:val="both"/>
        <w:rPr>
          <w:lang w:val="uk-UA"/>
        </w:rPr>
      </w:pPr>
      <w:r w:rsidRPr="0094645F">
        <w:rPr>
          <w:lang w:val="uk-UA"/>
        </w:rPr>
        <w:lastRenderedPageBreak/>
        <w:t>Стратегія Обухівської міської ради у сфері благоустрою території  -  поглиблення демонополізації житлово-комунального господарства, створення конкурентного середовища на ринку житлово-комунальних послуг, сприяння створенню системи управителів на ринку житлових послуг. Сприяння в залученні державних та інших коштів для проведення ремонтних робіт в будинках ОСББ. Проведення енергоаудитів будівель ОСББ та впровадження заходів енергозбереження.</w:t>
      </w:r>
    </w:p>
    <w:p w:rsidR="00EA5150" w:rsidRPr="0094645F" w:rsidRDefault="00EA5150" w:rsidP="00EA5150">
      <w:pPr>
        <w:tabs>
          <w:tab w:val="left" w:pos="9360"/>
        </w:tabs>
        <w:ind w:right="26"/>
        <w:jc w:val="both"/>
        <w:rPr>
          <w:lang w:val="uk-UA"/>
        </w:rPr>
      </w:pPr>
    </w:p>
    <w:p w:rsidR="00EA5150" w:rsidRPr="0094645F" w:rsidRDefault="00EA5150" w:rsidP="00EA5150">
      <w:pPr>
        <w:tabs>
          <w:tab w:val="left" w:pos="9360"/>
        </w:tabs>
        <w:ind w:right="26" w:firstLine="709"/>
        <w:jc w:val="center"/>
        <w:rPr>
          <w:lang w:val="uk-UA"/>
        </w:rPr>
      </w:pPr>
      <w:r w:rsidRPr="0094645F">
        <w:rPr>
          <w:lang w:val="uk-UA"/>
        </w:rPr>
        <w:t>Інші заходи з санітарного очищення</w:t>
      </w:r>
    </w:p>
    <w:p w:rsidR="00EA5150" w:rsidRPr="0094645F" w:rsidRDefault="00EA5150" w:rsidP="00EA5150">
      <w:pPr>
        <w:tabs>
          <w:tab w:val="left" w:pos="9360"/>
        </w:tabs>
        <w:ind w:right="26" w:firstLine="709"/>
        <w:jc w:val="both"/>
        <w:rPr>
          <w:lang w:val="uk-UA"/>
        </w:rPr>
      </w:pPr>
      <w:r w:rsidRPr="0094645F">
        <w:rPr>
          <w:u w:val="single"/>
          <w:lang w:val="uk-UA"/>
        </w:rPr>
        <w:t>Поводження з тваринами</w:t>
      </w:r>
      <w:r w:rsidRPr="0094645F">
        <w:rPr>
          <w:lang w:val="uk-UA"/>
        </w:rPr>
        <w:t xml:space="preserve">. В м. Обухові діють розроблені </w:t>
      </w:r>
      <w:r w:rsidRPr="0094645F">
        <w:t xml:space="preserve">Правила </w:t>
      </w:r>
      <w:r w:rsidRPr="0094645F">
        <w:rPr>
          <w:lang w:val="uk-UA"/>
        </w:rPr>
        <w:t xml:space="preserve">тримання собак, котів і хижих тварин на території Обухівської міської ради. </w:t>
      </w:r>
    </w:p>
    <w:p w:rsidR="00EA5150" w:rsidRPr="0094645F" w:rsidRDefault="00EA5150" w:rsidP="00EA5150">
      <w:pPr>
        <w:pStyle w:val="msonormalcxsplast"/>
        <w:tabs>
          <w:tab w:val="left" w:pos="9360"/>
        </w:tabs>
        <w:spacing w:before="0" w:beforeAutospacing="0" w:after="0"/>
        <w:ind w:right="26" w:firstLine="709"/>
        <w:contextualSpacing/>
        <w:jc w:val="both"/>
        <w:rPr>
          <w:lang w:val="uk-UA"/>
        </w:rPr>
      </w:pPr>
      <w:r w:rsidRPr="0094645F">
        <w:rPr>
          <w:lang w:val="uk-UA"/>
        </w:rPr>
        <w:t>Реєстрація домашніх собак і котів проводиться з метою:</w:t>
      </w:r>
    </w:p>
    <w:p w:rsidR="00EA5150" w:rsidRPr="0094645F" w:rsidRDefault="00EA5150" w:rsidP="00EA5150">
      <w:pPr>
        <w:jc w:val="both"/>
      </w:pPr>
      <w:r w:rsidRPr="0094645F">
        <w:tab/>
      </w:r>
      <w:r w:rsidRPr="0094645F">
        <w:rPr>
          <w:lang w:val="uk-UA"/>
        </w:rPr>
        <w:t xml:space="preserve">- </w:t>
      </w:r>
      <w:r w:rsidRPr="0094645F">
        <w:t>єдиного обліку цих тварин на території Обухівської міської , у т. ч. для організації пошуку загублених тварин та повернення їх власникам;</w:t>
      </w:r>
    </w:p>
    <w:p w:rsidR="00EA5150" w:rsidRPr="0094645F" w:rsidRDefault="00EA5150" w:rsidP="00EA5150">
      <w:pPr>
        <w:ind w:firstLine="708"/>
        <w:jc w:val="both"/>
      </w:pPr>
      <w:r w:rsidRPr="0094645F">
        <w:rPr>
          <w:lang w:val="uk-UA"/>
        </w:rPr>
        <w:t xml:space="preserve">- </w:t>
      </w:r>
      <w:r w:rsidRPr="0094645F">
        <w:t>контролю за чисельністю безпритульних тварин;</w:t>
      </w:r>
    </w:p>
    <w:p w:rsidR="00EA5150" w:rsidRPr="0094645F" w:rsidRDefault="00EA5150" w:rsidP="00EA5150">
      <w:pPr>
        <w:ind w:firstLine="708"/>
        <w:jc w:val="both"/>
      </w:pPr>
      <w:r w:rsidRPr="0094645F">
        <w:rPr>
          <w:lang w:val="uk-UA"/>
        </w:rPr>
        <w:t xml:space="preserve">- </w:t>
      </w:r>
      <w:r w:rsidRPr="0094645F">
        <w:t>здійснення контролю за дотриманням ветеринарно-санітарних вимог;</w:t>
      </w:r>
    </w:p>
    <w:p w:rsidR="00EA5150" w:rsidRPr="0094645F" w:rsidRDefault="00EA5150" w:rsidP="00EA5150">
      <w:pPr>
        <w:ind w:firstLine="708"/>
        <w:jc w:val="both"/>
      </w:pPr>
      <w:r w:rsidRPr="0094645F">
        <w:rPr>
          <w:lang w:val="uk-UA"/>
        </w:rPr>
        <w:t xml:space="preserve">- </w:t>
      </w:r>
      <w:r w:rsidRPr="0094645F">
        <w:t>забезпечення епізоотичного благополуччя;</w:t>
      </w:r>
    </w:p>
    <w:p w:rsidR="00EA5150" w:rsidRPr="0094645F" w:rsidRDefault="00EA5150" w:rsidP="00EA5150">
      <w:pPr>
        <w:ind w:firstLine="708"/>
        <w:jc w:val="both"/>
      </w:pPr>
      <w:r w:rsidRPr="0094645F">
        <w:rPr>
          <w:lang w:val="uk-UA"/>
        </w:rPr>
        <w:t xml:space="preserve">- </w:t>
      </w:r>
      <w:r w:rsidRPr="0094645F">
        <w:t xml:space="preserve">вирішення проблемних питань і конфліктних ситуацій, пов’язаних з утриманням домашніх собак та котів на території Обухівської міської ради. </w:t>
      </w:r>
    </w:p>
    <w:p w:rsidR="00EA5150" w:rsidRPr="0094645F" w:rsidRDefault="00EA5150" w:rsidP="00EA5150">
      <w:pPr>
        <w:tabs>
          <w:tab w:val="left" w:pos="9360"/>
        </w:tabs>
        <w:ind w:right="26" w:firstLine="709"/>
        <w:contextualSpacing/>
        <w:jc w:val="both"/>
        <w:rPr>
          <w:lang w:val="uk-UA"/>
        </w:rPr>
      </w:pPr>
      <w:r w:rsidRPr="0094645F">
        <w:rPr>
          <w:lang w:val="uk-UA"/>
        </w:rPr>
        <w:t>Реєстрація тварин проводиться одноразово і вважається дійсною протягом усього життя тварини, крім випадків втрати або пошкодження жетону. Обов’язкову реєстрацію здійснює визначена установа (підприємство), як уповноважений орган Обухівської міської ради. Обов’язковій реєстрації підлягають собаки, що належать на правах власності або інших підставах фізичним або юридичним особам і перебувають на території Обухівської міської ради. Власник собаки повинен зареєструвати тварину протягом 30 діб з моменту її відчуження іншою особою. Особи, які проживають (зареєстровані) поза межами території Обухівської міської ради, але перебувають на території міської ради з собакою більше 30 діб, повинні зареєструвати тварину у встановленому порядку. Реєстрація котів проводиться за бажанням власника.</w:t>
      </w:r>
    </w:p>
    <w:p w:rsidR="00EA5150" w:rsidRPr="0094645F" w:rsidRDefault="00EA5150" w:rsidP="00EA5150">
      <w:pPr>
        <w:pStyle w:val="msonormalcxspmiddle"/>
        <w:tabs>
          <w:tab w:val="left" w:pos="426"/>
        </w:tabs>
        <w:spacing w:before="0" w:beforeAutospacing="0" w:after="0"/>
        <w:ind w:right="26" w:firstLine="709"/>
        <w:contextualSpacing/>
        <w:jc w:val="both"/>
        <w:rPr>
          <w:lang w:val="uk-UA"/>
        </w:rPr>
      </w:pPr>
      <w:r w:rsidRPr="0094645F">
        <w:rPr>
          <w:lang w:val="uk-UA"/>
        </w:rPr>
        <w:t xml:space="preserve">На території Обухівської міської ради в 2014 році, за даними ветеринарної служби, обліковано 7933 домашніх тварин, котів і собак. Динаміка чисельності домашніх непродуктивних тварин за роками дещо коливається, зокрема збільшується чисельність зареєстрованих котів. </w:t>
      </w:r>
    </w:p>
    <w:p w:rsidR="00EA5150" w:rsidRPr="0094645F" w:rsidRDefault="00EA5150" w:rsidP="00EA5150">
      <w:pPr>
        <w:pStyle w:val="msonormalcxspmiddle"/>
        <w:tabs>
          <w:tab w:val="left" w:pos="9360"/>
        </w:tabs>
        <w:spacing w:before="0" w:beforeAutospacing="0" w:after="0"/>
        <w:ind w:right="26" w:firstLine="709"/>
        <w:contextualSpacing/>
        <w:jc w:val="both"/>
        <w:rPr>
          <w:rFonts w:eastAsia="Calibri"/>
          <w:bCs/>
          <w:color w:val="000000"/>
          <w:spacing w:val="1"/>
          <w:lang w:val="uk-UA"/>
        </w:rPr>
      </w:pPr>
      <w:r w:rsidRPr="0094645F">
        <w:rPr>
          <w:lang w:val="uk-UA"/>
        </w:rPr>
        <w:t xml:space="preserve">Для обслуговування домашніх тварин в м. Обухові працює дві ветеринарні лікарні по </w:t>
      </w:r>
      <w:r w:rsidRPr="0094645F">
        <w:rPr>
          <w:rFonts w:eastAsia="Calibri"/>
          <w:bCs/>
          <w:color w:val="000000"/>
          <w:spacing w:val="1"/>
          <w:lang w:val="uk-UA"/>
        </w:rPr>
        <w:t>вул. Тельмана, 11. Інші об’єкти поводження з тваринами - зони вигулу собак, дресирувальні майданчики, кладовища для тварин в місті відсутні.</w:t>
      </w:r>
    </w:p>
    <w:p w:rsidR="00EA5150" w:rsidRPr="0094645F" w:rsidRDefault="00EA5150" w:rsidP="00EA5150">
      <w:pPr>
        <w:widowControl w:val="0"/>
        <w:tabs>
          <w:tab w:val="left" w:pos="9360"/>
        </w:tabs>
        <w:ind w:right="-284"/>
        <w:jc w:val="both"/>
        <w:outlineLvl w:val="0"/>
        <w:rPr>
          <w:lang w:val="uk-UA"/>
        </w:rPr>
      </w:pPr>
    </w:p>
    <w:p w:rsidR="00EA5150" w:rsidRPr="0094645F" w:rsidRDefault="00EA5150" w:rsidP="00EA5150">
      <w:pPr>
        <w:pStyle w:val="msonormalcxspmiddle"/>
        <w:tabs>
          <w:tab w:val="left" w:pos="426"/>
        </w:tabs>
        <w:spacing w:before="0" w:beforeAutospacing="0" w:after="0"/>
        <w:ind w:right="-286"/>
        <w:contextualSpacing/>
        <w:jc w:val="center"/>
        <w:rPr>
          <w:lang w:val="uk-UA"/>
        </w:rPr>
      </w:pPr>
      <w:r w:rsidRPr="0094645F">
        <w:rPr>
          <w:lang w:val="uk-UA"/>
        </w:rPr>
        <w:t xml:space="preserve">Динаміка чисельності домашніх непродуктивних тварин </w:t>
      </w:r>
    </w:p>
    <w:p w:rsidR="00EA5150" w:rsidRPr="0094645F" w:rsidRDefault="00EA5150" w:rsidP="00EA5150">
      <w:pPr>
        <w:pStyle w:val="msonormalcxspmiddle"/>
        <w:tabs>
          <w:tab w:val="left" w:pos="426"/>
        </w:tabs>
        <w:spacing w:before="0" w:beforeAutospacing="0" w:after="0"/>
        <w:ind w:right="-286"/>
        <w:contextualSpacing/>
        <w:jc w:val="center"/>
        <w:rPr>
          <w:lang w:val="uk-UA"/>
        </w:rPr>
      </w:pPr>
      <w:r w:rsidRPr="0094645F">
        <w:rPr>
          <w:lang w:val="uk-UA"/>
        </w:rPr>
        <w:t>у місті Обухові за роками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2551"/>
        <w:gridCol w:w="1559"/>
        <w:gridCol w:w="1843"/>
        <w:gridCol w:w="1701"/>
        <w:gridCol w:w="1559"/>
      </w:tblGrid>
      <w:tr w:rsidR="00EA5150" w:rsidRPr="0094645F" w:rsidTr="003B33D2">
        <w:trPr>
          <w:cantSplit/>
          <w:trHeight w:val="352"/>
        </w:trPr>
        <w:tc>
          <w:tcPr>
            <w:tcW w:w="534"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firstLine="709"/>
              <w:jc w:val="center"/>
              <w:rPr>
                <w:rFonts w:eastAsia="Calibri"/>
                <w:bCs/>
                <w:spacing w:val="1"/>
                <w:lang w:val="uk-UA"/>
              </w:rPr>
            </w:pPr>
            <w:r w:rsidRPr="0094645F">
              <w:rPr>
                <w:rFonts w:eastAsia="Calibri"/>
                <w:bCs/>
                <w:spacing w:val="1"/>
                <w:lang w:val="uk-UA"/>
              </w:rPr>
              <w:t>№ з/п</w:t>
            </w:r>
          </w:p>
        </w:tc>
        <w:tc>
          <w:tcPr>
            <w:tcW w:w="4110" w:type="dxa"/>
            <w:gridSpan w:val="2"/>
            <w:vMerge w:val="restart"/>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ind w:left="284" w:right="-286" w:firstLine="709"/>
              <w:jc w:val="center"/>
              <w:rPr>
                <w:rFonts w:eastAsia="Calibri"/>
                <w:bCs/>
                <w:spacing w:val="1"/>
                <w:lang w:val="uk-UA"/>
              </w:rPr>
            </w:pPr>
            <w:r w:rsidRPr="0094645F">
              <w:rPr>
                <w:rFonts w:eastAsia="Calibri"/>
                <w:lang w:val="uk-UA" w:eastAsia="zh-CN"/>
              </w:rPr>
              <w:t>Види тварин</w:t>
            </w:r>
          </w:p>
        </w:tc>
        <w:tc>
          <w:tcPr>
            <w:tcW w:w="5103" w:type="dxa"/>
            <w:gridSpan w:val="3"/>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firstLine="709"/>
              <w:jc w:val="center"/>
              <w:rPr>
                <w:rFonts w:eastAsia="Calibri"/>
                <w:bCs/>
                <w:spacing w:val="1"/>
                <w:lang w:val="uk-UA"/>
              </w:rPr>
            </w:pPr>
            <w:r w:rsidRPr="0094645F">
              <w:rPr>
                <w:rFonts w:eastAsia="Calibri"/>
                <w:lang w:val="uk-UA" w:eastAsia="zh-CN"/>
              </w:rPr>
              <w:t>Кількість тварин за роками, од.</w:t>
            </w:r>
          </w:p>
        </w:tc>
      </w:tr>
      <w:tr w:rsidR="00EA5150" w:rsidRPr="0094645F" w:rsidTr="003B33D2">
        <w:trPr>
          <w:cantSplit/>
          <w:trHeight w:val="234"/>
        </w:trPr>
        <w:tc>
          <w:tcPr>
            <w:tcW w:w="534"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rFonts w:eastAsia="Calibri"/>
                <w:bCs/>
                <w:spacing w:val="1"/>
                <w:lang w:val="uk-UA"/>
              </w:rPr>
            </w:pPr>
          </w:p>
        </w:tc>
        <w:tc>
          <w:tcPr>
            <w:tcW w:w="4110" w:type="dxa"/>
            <w:gridSpan w:val="2"/>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rFonts w:eastAsia="Calibri"/>
                <w:bCs/>
                <w:spacing w:val="1"/>
                <w:lang w:val="uk-UA"/>
              </w:rPr>
            </w:pPr>
          </w:p>
        </w:tc>
        <w:tc>
          <w:tcPr>
            <w:tcW w:w="1843"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2012</w:t>
            </w:r>
          </w:p>
        </w:tc>
        <w:tc>
          <w:tcPr>
            <w:tcW w:w="1701"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2013</w:t>
            </w: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2014</w:t>
            </w:r>
          </w:p>
        </w:tc>
      </w:tr>
      <w:tr w:rsidR="00EA5150" w:rsidRPr="0094645F" w:rsidTr="003B33D2">
        <w:trPr>
          <w:trHeight w:val="217"/>
        </w:trPr>
        <w:tc>
          <w:tcPr>
            <w:tcW w:w="534"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firstLine="709"/>
              <w:jc w:val="center"/>
              <w:rPr>
                <w:rFonts w:eastAsia="Calibri"/>
                <w:bCs/>
                <w:spacing w:val="1"/>
                <w:lang w:val="uk-UA"/>
              </w:rPr>
            </w:pPr>
            <w:r w:rsidRPr="0094645F">
              <w:rPr>
                <w:rFonts w:eastAsia="Calibri"/>
                <w:bCs/>
                <w:spacing w:val="1"/>
                <w:lang w:val="uk-UA"/>
              </w:rPr>
              <w:t>1</w:t>
            </w:r>
          </w:p>
        </w:tc>
        <w:tc>
          <w:tcPr>
            <w:tcW w:w="4110" w:type="dxa"/>
            <w:gridSpan w:val="2"/>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firstLine="709"/>
              <w:jc w:val="center"/>
              <w:rPr>
                <w:rFonts w:eastAsia="Calibri"/>
                <w:bCs/>
                <w:spacing w:val="1"/>
                <w:lang w:val="uk-UA"/>
              </w:rPr>
            </w:pPr>
            <w:r w:rsidRPr="0094645F">
              <w:rPr>
                <w:rFonts w:eastAsia="Calibri"/>
                <w:bCs/>
                <w:spacing w:val="1"/>
                <w:lang w:val="uk-UA"/>
              </w:rPr>
              <w:t>3</w:t>
            </w:r>
          </w:p>
        </w:tc>
        <w:tc>
          <w:tcPr>
            <w:tcW w:w="1843"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4</w:t>
            </w:r>
          </w:p>
        </w:tc>
        <w:tc>
          <w:tcPr>
            <w:tcW w:w="1701"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5</w:t>
            </w: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6</w:t>
            </w:r>
          </w:p>
        </w:tc>
      </w:tr>
      <w:tr w:rsidR="00EA5150" w:rsidRPr="0094645F" w:rsidTr="003B33D2">
        <w:trPr>
          <w:cantSplit/>
          <w:trHeight w:val="240"/>
        </w:trPr>
        <w:tc>
          <w:tcPr>
            <w:tcW w:w="534"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firstLine="709"/>
              <w:jc w:val="center"/>
              <w:rPr>
                <w:rFonts w:eastAsia="Calibri"/>
                <w:bCs/>
                <w:spacing w:val="1"/>
                <w:lang w:val="uk-UA"/>
              </w:rPr>
            </w:pPr>
            <w:r w:rsidRPr="0094645F">
              <w:rPr>
                <w:rFonts w:eastAsia="Calibri"/>
                <w:bCs/>
                <w:spacing w:val="1"/>
                <w:lang w:val="uk-UA"/>
              </w:rPr>
              <w:t>1</w:t>
            </w:r>
          </w:p>
        </w:tc>
        <w:tc>
          <w:tcPr>
            <w:tcW w:w="2551"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ind w:right="-286" w:firstLine="33"/>
              <w:rPr>
                <w:rFonts w:eastAsia="Calibri"/>
                <w:lang w:val="uk-UA" w:eastAsia="zh-CN"/>
              </w:rPr>
            </w:pPr>
            <w:r w:rsidRPr="0094645F">
              <w:rPr>
                <w:rFonts w:eastAsia="Calibri"/>
                <w:lang w:val="uk-UA" w:eastAsia="zh-CN"/>
              </w:rPr>
              <w:t>Домашні</w:t>
            </w:r>
          </w:p>
          <w:p w:rsidR="00EA5150" w:rsidRPr="0094645F" w:rsidRDefault="00EA5150" w:rsidP="003B33D2">
            <w:pPr>
              <w:ind w:right="-286" w:firstLine="33"/>
              <w:rPr>
                <w:rFonts w:eastAsia="Calibri"/>
                <w:bCs/>
                <w:spacing w:val="1"/>
                <w:lang w:val="uk-UA"/>
              </w:rPr>
            </w:pPr>
            <w:r w:rsidRPr="0094645F">
              <w:rPr>
                <w:rFonts w:eastAsia="Calibri"/>
                <w:lang w:val="uk-UA" w:eastAsia="zh-CN"/>
              </w:rPr>
              <w:t>тварини (зареєстровані та незареєстровані)</w:t>
            </w: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right="-286" w:firstLine="33"/>
              <w:rPr>
                <w:rFonts w:eastAsia="Calibri"/>
                <w:bCs/>
                <w:spacing w:val="1"/>
                <w:lang w:val="uk-UA"/>
              </w:rPr>
            </w:pPr>
            <w:r w:rsidRPr="0094645F">
              <w:rPr>
                <w:rFonts w:eastAsia="Calibri"/>
                <w:bCs/>
                <w:spacing w:val="1"/>
                <w:lang w:val="uk-UA"/>
              </w:rPr>
              <w:t>собаки</w:t>
            </w:r>
          </w:p>
        </w:tc>
        <w:tc>
          <w:tcPr>
            <w:tcW w:w="1843"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4085</w:t>
            </w:r>
          </w:p>
        </w:tc>
        <w:tc>
          <w:tcPr>
            <w:tcW w:w="1701"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5313</w:t>
            </w: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3908</w:t>
            </w:r>
          </w:p>
        </w:tc>
      </w:tr>
      <w:tr w:rsidR="00EA5150" w:rsidRPr="0094645F" w:rsidTr="003B33D2">
        <w:trPr>
          <w:cantSplit/>
          <w:trHeight w:val="130"/>
        </w:trPr>
        <w:tc>
          <w:tcPr>
            <w:tcW w:w="534"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rFonts w:eastAsia="Calibri"/>
                <w:bCs/>
                <w:spacing w:val="1"/>
                <w:lang w:val="uk-UA"/>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rFonts w:eastAsia="Calibri"/>
                <w:bCs/>
                <w:spacing w:val="1"/>
                <w:lang w:val="uk-UA"/>
              </w:rPr>
            </w:pP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right="-286" w:firstLine="33"/>
              <w:rPr>
                <w:rFonts w:eastAsia="Calibri"/>
                <w:bCs/>
                <w:spacing w:val="1"/>
                <w:lang w:val="uk-UA"/>
              </w:rPr>
            </w:pPr>
            <w:r w:rsidRPr="0094645F">
              <w:rPr>
                <w:rFonts w:eastAsia="Calibri"/>
                <w:bCs/>
                <w:spacing w:val="1"/>
                <w:lang w:val="uk-UA"/>
              </w:rPr>
              <w:t>коти</w:t>
            </w:r>
          </w:p>
        </w:tc>
        <w:tc>
          <w:tcPr>
            <w:tcW w:w="1843"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2664</w:t>
            </w:r>
          </w:p>
        </w:tc>
        <w:tc>
          <w:tcPr>
            <w:tcW w:w="1701"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3425</w:t>
            </w: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4025</w:t>
            </w:r>
          </w:p>
        </w:tc>
      </w:tr>
      <w:tr w:rsidR="00EA5150" w:rsidRPr="0094645F" w:rsidTr="003B33D2">
        <w:trPr>
          <w:cantSplit/>
          <w:trHeight w:val="175"/>
        </w:trPr>
        <w:tc>
          <w:tcPr>
            <w:tcW w:w="534"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rFonts w:eastAsia="Calibri"/>
                <w:bCs/>
                <w:spacing w:val="1"/>
                <w:lang w:val="uk-UA"/>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rFonts w:eastAsia="Calibri"/>
                <w:bCs/>
                <w:spacing w:val="1"/>
                <w:lang w:val="uk-UA"/>
              </w:rPr>
            </w:pP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right="-286" w:firstLine="33"/>
              <w:rPr>
                <w:rFonts w:eastAsia="Calibri"/>
                <w:bCs/>
                <w:spacing w:val="1"/>
                <w:lang w:val="uk-UA"/>
              </w:rPr>
            </w:pPr>
            <w:r w:rsidRPr="0094645F">
              <w:rPr>
                <w:rFonts w:eastAsia="Calibri"/>
                <w:bCs/>
                <w:spacing w:val="1"/>
                <w:lang w:val="uk-UA"/>
              </w:rPr>
              <w:t>інші тварини</w:t>
            </w:r>
          </w:p>
        </w:tc>
        <w:tc>
          <w:tcPr>
            <w:tcW w:w="1843"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Немає даних</w:t>
            </w:r>
          </w:p>
        </w:tc>
        <w:tc>
          <w:tcPr>
            <w:tcW w:w="1701"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Немає даних</w:t>
            </w: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Немає даних</w:t>
            </w:r>
          </w:p>
        </w:tc>
      </w:tr>
      <w:tr w:rsidR="00EA5150" w:rsidRPr="0094645F" w:rsidTr="003B33D2">
        <w:trPr>
          <w:cantSplit/>
          <w:trHeight w:val="130"/>
        </w:trPr>
        <w:tc>
          <w:tcPr>
            <w:tcW w:w="534"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rFonts w:eastAsia="Calibri"/>
                <w:bCs/>
                <w:spacing w:val="1"/>
                <w:lang w:val="uk-UA"/>
              </w:rPr>
            </w:pPr>
          </w:p>
        </w:tc>
        <w:tc>
          <w:tcPr>
            <w:tcW w:w="4110" w:type="dxa"/>
            <w:gridSpan w:val="2"/>
            <w:tcBorders>
              <w:top w:val="single" w:sz="4" w:space="0" w:color="auto"/>
              <w:left w:val="single" w:sz="4" w:space="0" w:color="auto"/>
              <w:bottom w:val="single" w:sz="4" w:space="0" w:color="auto"/>
              <w:right w:val="single" w:sz="4" w:space="0" w:color="auto"/>
            </w:tcBorders>
          </w:tcPr>
          <w:p w:rsidR="00EA5150" w:rsidRPr="0094645F" w:rsidRDefault="00EA5150" w:rsidP="003B33D2">
            <w:pPr>
              <w:ind w:right="-286" w:firstLine="33"/>
              <w:rPr>
                <w:rFonts w:eastAsia="Calibri"/>
                <w:bCs/>
                <w:spacing w:val="1"/>
                <w:lang w:val="uk-UA"/>
              </w:rPr>
            </w:pPr>
            <w:r w:rsidRPr="0094645F">
              <w:rPr>
                <w:rFonts w:eastAsia="Calibri"/>
                <w:lang w:val="uk-UA" w:eastAsia="zh-CN"/>
              </w:rPr>
              <w:t>Безпритульні тварини (собаки, коти)</w:t>
            </w:r>
          </w:p>
        </w:tc>
        <w:tc>
          <w:tcPr>
            <w:tcW w:w="1843"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Немає даних</w:t>
            </w:r>
          </w:p>
        </w:tc>
        <w:tc>
          <w:tcPr>
            <w:tcW w:w="1701"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p>
        </w:tc>
      </w:tr>
      <w:tr w:rsidR="00EA5150" w:rsidRPr="0094645F" w:rsidTr="003B33D2">
        <w:trPr>
          <w:cantSplit/>
          <w:trHeight w:val="293"/>
        </w:trPr>
        <w:tc>
          <w:tcPr>
            <w:tcW w:w="534"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rFonts w:eastAsia="Calibri"/>
                <w:bCs/>
                <w:spacing w:val="1"/>
                <w:lang w:val="uk-UA"/>
              </w:rPr>
            </w:pPr>
          </w:p>
        </w:tc>
        <w:tc>
          <w:tcPr>
            <w:tcW w:w="4110" w:type="dxa"/>
            <w:gridSpan w:val="2"/>
            <w:tcBorders>
              <w:top w:val="single" w:sz="4" w:space="0" w:color="auto"/>
              <w:left w:val="single" w:sz="4" w:space="0" w:color="auto"/>
              <w:bottom w:val="single" w:sz="4" w:space="0" w:color="auto"/>
              <w:right w:val="single" w:sz="4" w:space="0" w:color="auto"/>
            </w:tcBorders>
          </w:tcPr>
          <w:p w:rsidR="00EA5150" w:rsidRPr="0094645F" w:rsidRDefault="00EA5150" w:rsidP="003B33D2">
            <w:pPr>
              <w:ind w:right="-286" w:firstLine="33"/>
              <w:rPr>
                <w:rFonts w:eastAsia="Calibri"/>
                <w:bCs/>
                <w:lang w:val="uk-UA" w:eastAsia="zh-CN"/>
              </w:rPr>
            </w:pPr>
            <w:r w:rsidRPr="0094645F">
              <w:rPr>
                <w:rFonts w:eastAsia="Calibri"/>
                <w:bCs/>
                <w:lang w:val="uk-UA" w:eastAsia="zh-CN"/>
              </w:rPr>
              <w:t>Всього:</w:t>
            </w:r>
          </w:p>
        </w:tc>
        <w:tc>
          <w:tcPr>
            <w:tcW w:w="1843"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6749</w:t>
            </w:r>
          </w:p>
        </w:tc>
        <w:tc>
          <w:tcPr>
            <w:tcW w:w="1701"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8738</w:t>
            </w:r>
          </w:p>
        </w:tc>
        <w:tc>
          <w:tcPr>
            <w:tcW w:w="155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ind w:left="284" w:right="-286" w:hanging="392"/>
              <w:jc w:val="center"/>
              <w:rPr>
                <w:rFonts w:eastAsia="Calibri"/>
                <w:bCs/>
                <w:spacing w:val="1"/>
                <w:lang w:val="uk-UA"/>
              </w:rPr>
            </w:pPr>
            <w:r w:rsidRPr="0094645F">
              <w:rPr>
                <w:rFonts w:eastAsia="Calibri"/>
                <w:bCs/>
                <w:spacing w:val="1"/>
                <w:lang w:val="uk-UA"/>
              </w:rPr>
              <w:t>7933</w:t>
            </w:r>
          </w:p>
        </w:tc>
      </w:tr>
    </w:tbl>
    <w:p w:rsidR="00EA5150" w:rsidRPr="0094645F" w:rsidRDefault="00EA5150" w:rsidP="00EA5150">
      <w:pPr>
        <w:tabs>
          <w:tab w:val="left" w:pos="9360"/>
        </w:tabs>
        <w:ind w:left="284" w:right="-286" w:firstLine="709"/>
        <w:jc w:val="both"/>
        <w:rPr>
          <w:lang w:val="uk-UA"/>
        </w:rPr>
      </w:pPr>
    </w:p>
    <w:p w:rsidR="00EA5150" w:rsidRPr="0094645F" w:rsidRDefault="00EA5150" w:rsidP="00EA5150">
      <w:pPr>
        <w:pStyle w:val="msonormalcxspmiddle"/>
        <w:tabs>
          <w:tab w:val="left" w:pos="9360"/>
        </w:tabs>
        <w:spacing w:before="0" w:beforeAutospacing="0" w:after="200"/>
        <w:ind w:right="26" w:firstLine="709"/>
        <w:contextualSpacing/>
        <w:jc w:val="both"/>
        <w:rPr>
          <w:lang w:val="uk-UA"/>
        </w:rPr>
      </w:pPr>
      <w:r w:rsidRPr="0094645F">
        <w:rPr>
          <w:lang w:val="uk-UA"/>
        </w:rPr>
        <w:t>Приватний притулок для тварин знаходиться в с. Деремезна по вул. Гагаріна, 14. Його місткість розрахована на 70 тварин, можливості розширення його на разі немає. Це єдиний діючий притулок в районі. Тварини в притулках підлягають огляду, стерилізації, щепленням спеціалістами ветеринарної медицини.</w:t>
      </w:r>
    </w:p>
    <w:p w:rsidR="00EA5150" w:rsidRPr="0094645F" w:rsidRDefault="00EA5150" w:rsidP="00EA5150">
      <w:pPr>
        <w:pStyle w:val="msonormalcxspmiddle"/>
        <w:tabs>
          <w:tab w:val="left" w:pos="9360"/>
        </w:tabs>
        <w:spacing w:before="0" w:beforeAutospacing="0" w:after="200"/>
        <w:ind w:right="26" w:firstLine="709"/>
        <w:contextualSpacing/>
        <w:jc w:val="both"/>
        <w:rPr>
          <w:lang w:val="uk-UA"/>
        </w:rPr>
      </w:pPr>
      <w:r w:rsidRPr="0094645F">
        <w:rPr>
          <w:lang w:val="uk-UA"/>
        </w:rPr>
        <w:t xml:space="preserve">Безпритульні тварини становлять потенційну небезпеку для суспільства, як поширювачі небезпечних хвороб (сказу та ін..) та у зв’язку з їх можливою агресивною поведінкою і травмуванням людей. </w:t>
      </w:r>
    </w:p>
    <w:p w:rsidR="00EA5150" w:rsidRPr="0094645F" w:rsidRDefault="00EA5150" w:rsidP="00EA5150">
      <w:pPr>
        <w:pStyle w:val="msonormalcxspmiddle"/>
        <w:tabs>
          <w:tab w:val="left" w:pos="9360"/>
        </w:tabs>
        <w:spacing w:before="0" w:beforeAutospacing="0" w:after="200"/>
        <w:ind w:right="26" w:firstLine="709"/>
        <w:contextualSpacing/>
        <w:jc w:val="both"/>
        <w:rPr>
          <w:lang w:val="uk-UA"/>
        </w:rPr>
      </w:pPr>
      <w:r w:rsidRPr="0094645F">
        <w:rPr>
          <w:lang w:val="uk-UA"/>
        </w:rPr>
        <w:t xml:space="preserve">Вилов безпритульних тварин у місті  систематично не проводиться.  Як правило, вилов і стерилізація, проводяться за участі волонтерських організацій як разова акція. </w:t>
      </w:r>
    </w:p>
    <w:p w:rsidR="00EA5150" w:rsidRPr="0094645F" w:rsidRDefault="00EA5150" w:rsidP="00EA5150">
      <w:pPr>
        <w:pStyle w:val="msonormalcxspmiddle"/>
        <w:tabs>
          <w:tab w:val="left" w:pos="9360"/>
        </w:tabs>
        <w:spacing w:before="0" w:beforeAutospacing="0" w:after="200"/>
        <w:ind w:right="26" w:firstLine="709"/>
        <w:contextualSpacing/>
        <w:jc w:val="both"/>
        <w:rPr>
          <w:lang w:val="uk-UA"/>
        </w:rPr>
      </w:pPr>
      <w:r w:rsidRPr="0094645F">
        <w:rPr>
          <w:lang w:val="uk-UA"/>
        </w:rPr>
        <w:lastRenderedPageBreak/>
        <w:t xml:space="preserve">Захоронення, утилізація трупів домашніх непродуктивних тварин в місті здійснюється індивідуально власниками тварин. Трупи безпритульних тварин вивозяться і захоронюються комунальними службам,які здійснюють санітарне очищення міста за межами міста, переважно біля сміттєзвалища, полігону. </w:t>
      </w:r>
    </w:p>
    <w:p w:rsidR="00EA5150" w:rsidRPr="0094645F" w:rsidRDefault="00EA5150" w:rsidP="00EA5150">
      <w:pPr>
        <w:pStyle w:val="msonormalcxspmiddle"/>
        <w:tabs>
          <w:tab w:val="left" w:pos="9360"/>
        </w:tabs>
        <w:spacing w:before="0" w:beforeAutospacing="0" w:after="200"/>
        <w:ind w:right="26" w:firstLine="709"/>
        <w:contextualSpacing/>
        <w:jc w:val="both"/>
        <w:rPr>
          <w:lang w:val="uk-UA"/>
        </w:rPr>
      </w:pPr>
      <w:r w:rsidRPr="0094645F">
        <w:rPr>
          <w:lang w:val="uk-UA"/>
        </w:rPr>
        <w:t>Діючі біотермічні ями, худобомогильники в межах міста та у безпосередній близькості до нього відсутні</w:t>
      </w:r>
    </w:p>
    <w:p w:rsidR="00EA5150" w:rsidRPr="0094645F" w:rsidRDefault="00EA5150" w:rsidP="00EA5150">
      <w:pPr>
        <w:pStyle w:val="msonormalcxspmiddle"/>
        <w:tabs>
          <w:tab w:val="left" w:pos="9360"/>
        </w:tabs>
        <w:spacing w:before="0" w:beforeAutospacing="0" w:after="200"/>
        <w:ind w:right="26" w:firstLine="709"/>
        <w:contextualSpacing/>
        <w:jc w:val="both"/>
        <w:rPr>
          <w:lang w:val="uk-UA"/>
        </w:rPr>
      </w:pPr>
      <w:r w:rsidRPr="00166DC5">
        <w:rPr>
          <w:u w:val="single"/>
          <w:lang w:val="uk-UA"/>
        </w:rPr>
        <w:t>Громадські вбиральні</w:t>
      </w:r>
      <w:r w:rsidRPr="00166DC5">
        <w:rPr>
          <w:lang w:val="uk-UA"/>
        </w:rPr>
        <w:t>.  Туалетом обладнаний пляж в с. Таценки, є туалети на ринках міста та деяких інших місцях масового перебування людей. Встановленням біотуалетних кабінок та їх обслуговуванням займається ПП «Обухівміськвторресурси».</w:t>
      </w:r>
    </w:p>
    <w:p w:rsidR="00EA5150" w:rsidRPr="0094645F" w:rsidRDefault="00EA5150" w:rsidP="00EA5150">
      <w:pPr>
        <w:tabs>
          <w:tab w:val="left" w:pos="9360"/>
        </w:tabs>
        <w:ind w:right="26" w:firstLine="709"/>
        <w:jc w:val="both"/>
        <w:rPr>
          <w:lang w:val="uk-UA"/>
        </w:rPr>
      </w:pPr>
      <w:r w:rsidRPr="0094645F">
        <w:rPr>
          <w:lang w:val="uk-UA"/>
        </w:rPr>
        <w:t>В 2015 році по замовленню Київської обласної державної адміністрації Договір № 03-06 від15.06.2015року) розроблений проект  схеми санітарного очищення  м.Обухів.</w:t>
      </w:r>
    </w:p>
    <w:p w:rsidR="00EA5150" w:rsidRPr="0094645F" w:rsidRDefault="00EA5150" w:rsidP="00EA5150">
      <w:pPr>
        <w:tabs>
          <w:tab w:val="left" w:pos="9360"/>
        </w:tabs>
        <w:ind w:right="26" w:firstLine="709"/>
        <w:rPr>
          <w:lang w:val="uk-UA"/>
        </w:rPr>
      </w:pPr>
    </w:p>
    <w:p w:rsidR="00EA5150" w:rsidRPr="0094645F" w:rsidRDefault="00EA5150" w:rsidP="00EA5150">
      <w:pPr>
        <w:pStyle w:val="msonormalcxspmiddle"/>
        <w:tabs>
          <w:tab w:val="left" w:pos="9360"/>
        </w:tabs>
        <w:spacing w:before="0" w:beforeAutospacing="0" w:after="200"/>
        <w:ind w:right="26" w:firstLine="709"/>
        <w:contextualSpacing/>
        <w:jc w:val="center"/>
        <w:rPr>
          <w:lang w:val="uk-UA"/>
        </w:rPr>
      </w:pPr>
      <w:r w:rsidRPr="0094645F">
        <w:rPr>
          <w:lang w:val="uk-UA"/>
        </w:rPr>
        <w:t>Стратегічні завдання Схеми санітарного очищення м. Обухів</w:t>
      </w:r>
    </w:p>
    <w:p w:rsidR="00EA5150" w:rsidRPr="0094645F" w:rsidRDefault="00EA5150" w:rsidP="00EA5150">
      <w:pPr>
        <w:pStyle w:val="msonormalcxspmiddle"/>
        <w:tabs>
          <w:tab w:val="left" w:pos="9360"/>
        </w:tabs>
        <w:spacing w:before="0" w:beforeAutospacing="0" w:after="200"/>
        <w:ind w:right="26" w:firstLine="709"/>
        <w:contextualSpacing/>
        <w:jc w:val="both"/>
        <w:rPr>
          <w:u w:val="single"/>
          <w:lang w:val="uk-UA"/>
        </w:rPr>
      </w:pPr>
      <w:r w:rsidRPr="0094645F">
        <w:rPr>
          <w:u w:val="single"/>
          <w:lang w:val="uk-UA"/>
        </w:rPr>
        <w:t>Напрямок: поводження з відходами</w:t>
      </w:r>
    </w:p>
    <w:p w:rsidR="00EA5150" w:rsidRPr="0094645F" w:rsidRDefault="00EA5150" w:rsidP="00EA5150">
      <w:pPr>
        <w:tabs>
          <w:tab w:val="left" w:pos="993"/>
        </w:tabs>
        <w:ind w:right="26" w:firstLine="709"/>
        <w:jc w:val="both"/>
        <w:rPr>
          <w:lang w:val="uk-UA"/>
        </w:rPr>
      </w:pPr>
      <w:r w:rsidRPr="0094645F">
        <w:rPr>
          <w:lang w:val="uk-UA"/>
        </w:rPr>
        <w:t>1.</w:t>
      </w:r>
      <w:r w:rsidRPr="0094645F">
        <w:rPr>
          <w:lang w:val="uk-UA"/>
        </w:rPr>
        <w:tab/>
        <w:t>Модернізація парку сміттєвозних машин, з переходом на сміттєвози з заднім завантаженням.</w:t>
      </w:r>
    </w:p>
    <w:p w:rsidR="00EA5150" w:rsidRPr="0094645F" w:rsidRDefault="00EA5150" w:rsidP="00EA5150">
      <w:pPr>
        <w:tabs>
          <w:tab w:val="left" w:pos="993"/>
        </w:tabs>
        <w:ind w:right="26" w:firstLine="709"/>
        <w:jc w:val="both"/>
        <w:rPr>
          <w:lang w:val="uk-UA"/>
        </w:rPr>
      </w:pPr>
      <w:r w:rsidRPr="0094645F">
        <w:rPr>
          <w:lang w:val="uk-UA"/>
        </w:rPr>
        <w:t>2.</w:t>
      </w:r>
      <w:r w:rsidRPr="0094645F">
        <w:rPr>
          <w:lang w:val="uk-UA"/>
        </w:rPr>
        <w:tab/>
        <w:t xml:space="preserve">Модернізація контейнерного парку з переходом на євроконтейнери (місткістю </w:t>
      </w:r>
      <w:smartTag w:uri="urn:schemas-microsoft-com:office:smarttags" w:element="metricconverter">
        <w:smartTagPr>
          <w:attr w:name="ProductID" w:val="1,1 м3"/>
        </w:smartTagPr>
        <w:r w:rsidRPr="0094645F">
          <w:rPr>
            <w:lang w:val="uk-UA"/>
          </w:rPr>
          <w:t>1,1 м</w:t>
        </w:r>
        <w:r w:rsidRPr="0094645F">
          <w:rPr>
            <w:vertAlign w:val="superscript"/>
            <w:lang w:val="uk-UA"/>
          </w:rPr>
          <w:t>3</w:t>
        </w:r>
      </w:smartTag>
      <w:r w:rsidRPr="0094645F">
        <w:rPr>
          <w:lang w:val="uk-UA"/>
        </w:rPr>
        <w:t>).</w:t>
      </w:r>
    </w:p>
    <w:p w:rsidR="00EA5150" w:rsidRPr="0094645F" w:rsidRDefault="00EA5150" w:rsidP="00EA5150">
      <w:pPr>
        <w:tabs>
          <w:tab w:val="left" w:pos="993"/>
        </w:tabs>
        <w:ind w:right="26" w:firstLine="709"/>
        <w:jc w:val="both"/>
        <w:rPr>
          <w:lang w:val="uk-UA"/>
        </w:rPr>
      </w:pPr>
      <w:r w:rsidRPr="0094645F">
        <w:rPr>
          <w:lang w:val="uk-UA"/>
        </w:rPr>
        <w:t>3.</w:t>
      </w:r>
      <w:r w:rsidRPr="0094645F">
        <w:rPr>
          <w:lang w:val="uk-UA"/>
        </w:rPr>
        <w:tab/>
        <w:t>Раціональне розміщення контейнерів на території міста та належне облаштування контейнерних майданчиків.</w:t>
      </w:r>
    </w:p>
    <w:p w:rsidR="00EA5150" w:rsidRPr="0094645F" w:rsidRDefault="00EA5150" w:rsidP="00EA5150">
      <w:pPr>
        <w:tabs>
          <w:tab w:val="left" w:pos="993"/>
        </w:tabs>
        <w:ind w:right="26" w:firstLine="709"/>
        <w:jc w:val="both"/>
        <w:rPr>
          <w:lang w:val="uk-UA"/>
        </w:rPr>
      </w:pPr>
      <w:r w:rsidRPr="0094645F">
        <w:rPr>
          <w:lang w:val="uk-UA"/>
        </w:rPr>
        <w:t>4.</w:t>
      </w:r>
      <w:r w:rsidRPr="0094645F">
        <w:rPr>
          <w:lang w:val="uk-UA"/>
        </w:rPr>
        <w:tab/>
        <w:t>Оптимізація маршрутів руху сміттєвозного транспорту та зменшення загального по місту пробігу збиральних сміттєвозів.</w:t>
      </w:r>
    </w:p>
    <w:p w:rsidR="00EA5150" w:rsidRPr="0094645F" w:rsidRDefault="00EA5150" w:rsidP="00EA5150">
      <w:pPr>
        <w:tabs>
          <w:tab w:val="left" w:pos="993"/>
        </w:tabs>
        <w:ind w:right="26" w:firstLine="709"/>
        <w:jc w:val="both"/>
        <w:rPr>
          <w:lang w:val="uk-UA"/>
        </w:rPr>
      </w:pPr>
      <w:r w:rsidRPr="0094645F">
        <w:rPr>
          <w:lang w:val="uk-UA"/>
        </w:rPr>
        <w:t>5.</w:t>
      </w:r>
      <w:r w:rsidRPr="0094645F">
        <w:rPr>
          <w:lang w:val="uk-UA"/>
        </w:rPr>
        <w:tab/>
        <w:t xml:space="preserve">Вдосконалення графіків-маршрутів збирання та вивезення відходів і вторсировини та приведення їх у відповідність до чинних нормативних вимог (зокрема вимог СанПін № 145 стосовно періодичності вивезення відходів). </w:t>
      </w:r>
    </w:p>
    <w:p w:rsidR="00EA5150" w:rsidRPr="0094645F" w:rsidRDefault="00EA5150" w:rsidP="00EA5150">
      <w:pPr>
        <w:tabs>
          <w:tab w:val="left" w:pos="993"/>
        </w:tabs>
        <w:ind w:right="26" w:firstLine="709"/>
        <w:jc w:val="both"/>
        <w:rPr>
          <w:lang w:val="uk-UA"/>
        </w:rPr>
      </w:pPr>
      <w:r w:rsidRPr="0094645F">
        <w:rPr>
          <w:lang w:val="uk-UA"/>
        </w:rPr>
        <w:t>6.</w:t>
      </w:r>
      <w:r w:rsidRPr="0094645F">
        <w:rPr>
          <w:lang w:val="uk-UA"/>
        </w:rPr>
        <w:tab/>
        <w:t>Подальше вдосконалення роздільного збирання різних видів комунальних відходів та вторинної сировини в місцях їх утворення (за участю широких верств населення міста).</w:t>
      </w:r>
    </w:p>
    <w:p w:rsidR="00EA5150" w:rsidRPr="0094645F" w:rsidRDefault="00EA5150" w:rsidP="00EA5150">
      <w:pPr>
        <w:tabs>
          <w:tab w:val="left" w:pos="993"/>
        </w:tabs>
        <w:ind w:right="26" w:firstLine="709"/>
        <w:jc w:val="both"/>
        <w:rPr>
          <w:lang w:val="uk-UA"/>
        </w:rPr>
      </w:pPr>
      <w:r w:rsidRPr="0094645F">
        <w:rPr>
          <w:lang w:val="uk-UA"/>
        </w:rPr>
        <w:t>7.</w:t>
      </w:r>
      <w:r w:rsidRPr="0094645F">
        <w:rPr>
          <w:lang w:val="uk-UA"/>
        </w:rPr>
        <w:tab/>
        <w:t>Збирання та вивезення всіх видів комунальних відходів та вторинної сировини на Обухівську регіональну СПС.</w:t>
      </w:r>
    </w:p>
    <w:p w:rsidR="00EA5150" w:rsidRPr="0094645F" w:rsidRDefault="00EA5150" w:rsidP="00EA5150">
      <w:pPr>
        <w:tabs>
          <w:tab w:val="left" w:pos="993"/>
        </w:tabs>
        <w:ind w:right="26" w:firstLine="709"/>
        <w:jc w:val="both"/>
        <w:rPr>
          <w:lang w:val="uk-UA"/>
        </w:rPr>
      </w:pPr>
      <w:r w:rsidRPr="0094645F">
        <w:rPr>
          <w:lang w:val="uk-UA"/>
        </w:rPr>
        <w:t>8.</w:t>
      </w:r>
      <w:r w:rsidRPr="0094645F">
        <w:rPr>
          <w:lang w:val="uk-UA"/>
        </w:rPr>
        <w:tab/>
        <w:t>На СПС здійснюється відбір та первинна обробка вторинної сировини і її підготовка до реалізації, завантаження несортованого залишку в транспортні сміттєвози і вивезення на Обухівський регіональний СПКЕ.</w:t>
      </w:r>
    </w:p>
    <w:p w:rsidR="00EA5150" w:rsidRPr="0094645F" w:rsidRDefault="00EA5150" w:rsidP="00EA5150">
      <w:pPr>
        <w:tabs>
          <w:tab w:val="left" w:pos="993"/>
        </w:tabs>
        <w:ind w:right="26" w:firstLine="709"/>
        <w:jc w:val="both"/>
        <w:rPr>
          <w:lang w:val="uk-UA"/>
        </w:rPr>
      </w:pPr>
      <w:r w:rsidRPr="0094645F">
        <w:rPr>
          <w:u w:val="single"/>
          <w:lang w:val="uk-UA"/>
        </w:rPr>
        <w:t>Напрямок: прибирання міських територій</w:t>
      </w:r>
    </w:p>
    <w:p w:rsidR="00EA5150" w:rsidRPr="0094645F" w:rsidRDefault="00EA5150" w:rsidP="00EA5150">
      <w:pPr>
        <w:tabs>
          <w:tab w:val="left" w:pos="993"/>
        </w:tabs>
        <w:ind w:right="26" w:firstLine="709"/>
        <w:jc w:val="both"/>
        <w:rPr>
          <w:lang w:val="uk-UA"/>
        </w:rPr>
      </w:pPr>
      <w:r w:rsidRPr="0094645F">
        <w:rPr>
          <w:lang w:val="uk-UA"/>
        </w:rPr>
        <w:t>1.</w:t>
      </w:r>
      <w:r w:rsidRPr="0094645F">
        <w:rPr>
          <w:lang w:val="uk-UA"/>
        </w:rPr>
        <w:tab/>
        <w:t>Оновлення та модернізація парку літніх і зимових прибиральних машин. Зокрема закупка літніх підмітально-прибиральних машин (тротуарних, малогабаритних, пневмо-вакуумних, щітково-транспортерних).</w:t>
      </w:r>
    </w:p>
    <w:p w:rsidR="00EA5150" w:rsidRPr="0094645F" w:rsidRDefault="00EA5150" w:rsidP="00EA5150">
      <w:pPr>
        <w:tabs>
          <w:tab w:val="left" w:pos="993"/>
        </w:tabs>
        <w:ind w:right="26" w:firstLine="709"/>
        <w:jc w:val="both"/>
        <w:rPr>
          <w:lang w:val="uk-UA"/>
        </w:rPr>
      </w:pPr>
      <w:r w:rsidRPr="0094645F">
        <w:rPr>
          <w:lang w:val="uk-UA"/>
        </w:rPr>
        <w:t>2.</w:t>
      </w:r>
      <w:r w:rsidRPr="0094645F">
        <w:rPr>
          <w:lang w:val="uk-UA"/>
        </w:rPr>
        <w:tab/>
        <w:t>Суттєве розширення обсягів механізованих літніх та зимових прибиральних робіт і підвищення їх рівня механізації.</w:t>
      </w:r>
    </w:p>
    <w:p w:rsidR="00EA5150" w:rsidRPr="0094645F" w:rsidRDefault="00EA5150" w:rsidP="00EA5150">
      <w:pPr>
        <w:tabs>
          <w:tab w:val="left" w:pos="993"/>
        </w:tabs>
        <w:ind w:right="26" w:firstLine="709"/>
        <w:jc w:val="both"/>
        <w:rPr>
          <w:lang w:val="uk-UA"/>
        </w:rPr>
      </w:pPr>
      <w:r w:rsidRPr="0094645F">
        <w:rPr>
          <w:lang w:val="uk-UA"/>
        </w:rPr>
        <w:t>3.</w:t>
      </w:r>
      <w:r w:rsidRPr="0094645F">
        <w:rPr>
          <w:lang w:val="uk-UA"/>
        </w:rPr>
        <w:tab/>
        <w:t>Підвищення якості робіт із літнього та зимового прибирання, утримання та обслуговування вулично-дорожньої мережі, прибудинкових територій, зелених зон, водних об’єктів та інших об’єктів благоустрою, покращення естетичного та санітарного стану міських територій, підвищення комфортності проживання населення.</w:t>
      </w:r>
    </w:p>
    <w:p w:rsidR="00EA5150" w:rsidRPr="0094645F" w:rsidRDefault="00EA5150" w:rsidP="00EA5150">
      <w:pPr>
        <w:tabs>
          <w:tab w:val="left" w:pos="993"/>
        </w:tabs>
        <w:ind w:right="26" w:firstLine="709"/>
        <w:jc w:val="both"/>
        <w:rPr>
          <w:lang w:val="uk-UA"/>
        </w:rPr>
      </w:pPr>
      <w:r w:rsidRPr="0094645F">
        <w:rPr>
          <w:u w:val="single"/>
          <w:lang w:val="uk-UA"/>
        </w:rPr>
        <w:t>Напрямок: поводження з тваринами</w:t>
      </w:r>
    </w:p>
    <w:p w:rsidR="00EA5150" w:rsidRPr="0094645F" w:rsidRDefault="00EA5150" w:rsidP="00EA5150">
      <w:pPr>
        <w:tabs>
          <w:tab w:val="left" w:pos="993"/>
        </w:tabs>
        <w:ind w:right="26" w:firstLine="709"/>
        <w:jc w:val="both"/>
        <w:rPr>
          <w:lang w:val="uk-UA"/>
        </w:rPr>
      </w:pPr>
      <w:r w:rsidRPr="0094645F">
        <w:rPr>
          <w:lang w:val="uk-UA"/>
        </w:rPr>
        <w:t>1.</w:t>
      </w:r>
      <w:r w:rsidRPr="0094645F">
        <w:rPr>
          <w:lang w:val="uk-UA"/>
        </w:rPr>
        <w:tab/>
        <w:t>Впровадження міської системи реєстрації домашніх (господарських) непродуктивних тварин (собак, котів) та їх систематичного ветеринарного догляду.</w:t>
      </w:r>
    </w:p>
    <w:p w:rsidR="00EA5150" w:rsidRPr="0094645F" w:rsidRDefault="00EA5150" w:rsidP="00EA5150">
      <w:pPr>
        <w:tabs>
          <w:tab w:val="left" w:pos="993"/>
        </w:tabs>
        <w:ind w:right="26" w:firstLine="709"/>
        <w:jc w:val="both"/>
        <w:rPr>
          <w:lang w:val="uk-UA"/>
        </w:rPr>
      </w:pPr>
      <w:r w:rsidRPr="0094645F">
        <w:rPr>
          <w:lang w:val="uk-UA"/>
        </w:rPr>
        <w:t>2.</w:t>
      </w:r>
      <w:r w:rsidRPr="0094645F">
        <w:rPr>
          <w:lang w:val="uk-UA"/>
        </w:rPr>
        <w:tab/>
        <w:t>Визначення зон вигулу хазяйських домашніх тварин та облаштування спеціальних майданчиків для їх вигулу з системою збирання екскрементів та їх вивезенням на зливну станцію міської господарсько-побутової каналізації.</w:t>
      </w:r>
    </w:p>
    <w:p w:rsidR="00EA5150" w:rsidRPr="0094645F" w:rsidRDefault="00EA5150" w:rsidP="00EA5150">
      <w:pPr>
        <w:tabs>
          <w:tab w:val="left" w:pos="993"/>
        </w:tabs>
        <w:ind w:right="26" w:firstLine="709"/>
        <w:jc w:val="both"/>
        <w:rPr>
          <w:lang w:val="uk-UA"/>
        </w:rPr>
      </w:pPr>
      <w:r w:rsidRPr="0094645F">
        <w:rPr>
          <w:lang w:val="uk-UA"/>
        </w:rPr>
        <w:t>3.</w:t>
      </w:r>
      <w:r w:rsidRPr="0094645F">
        <w:rPr>
          <w:lang w:val="uk-UA"/>
        </w:rPr>
        <w:tab/>
        <w:t>Вдосконалення системи регулювання чисельності безпритульних домашніх тварини гуманними методами шляхом запровадження системи відлов стерилізація повернення (ВСП).</w:t>
      </w:r>
    </w:p>
    <w:p w:rsidR="00EA5150" w:rsidRPr="0094645F" w:rsidRDefault="00EA5150" w:rsidP="00EA5150">
      <w:pPr>
        <w:tabs>
          <w:tab w:val="left" w:pos="993"/>
        </w:tabs>
        <w:ind w:right="26" w:firstLine="709"/>
        <w:jc w:val="both"/>
        <w:rPr>
          <w:lang w:val="uk-UA"/>
        </w:rPr>
      </w:pPr>
      <w:r w:rsidRPr="0094645F">
        <w:rPr>
          <w:lang w:val="uk-UA"/>
        </w:rPr>
        <w:t>4.</w:t>
      </w:r>
      <w:r w:rsidRPr="0094645F">
        <w:rPr>
          <w:lang w:val="uk-UA"/>
        </w:rPr>
        <w:tab/>
        <w:t>Створення комунального притулку для домашніх тварин.</w:t>
      </w:r>
    </w:p>
    <w:p w:rsidR="00EA5150" w:rsidRPr="0094645F" w:rsidRDefault="00EA5150" w:rsidP="00EA5150">
      <w:pPr>
        <w:tabs>
          <w:tab w:val="left" w:pos="993"/>
        </w:tabs>
        <w:ind w:right="26" w:firstLine="709"/>
        <w:jc w:val="both"/>
        <w:rPr>
          <w:lang w:val="uk-UA"/>
        </w:rPr>
      </w:pPr>
      <w:r w:rsidRPr="0094645F">
        <w:rPr>
          <w:lang w:val="uk-UA"/>
        </w:rPr>
        <w:t>5.</w:t>
      </w:r>
      <w:r w:rsidRPr="0094645F">
        <w:rPr>
          <w:lang w:val="uk-UA"/>
        </w:rPr>
        <w:tab/>
        <w:t>Закупка термічної установки та створення пункту кремації (спалювання) трупів домашніх тварин.</w:t>
      </w:r>
      <w:r w:rsidRPr="0094645F">
        <w:rPr>
          <w:rFonts w:eastAsia="Calibri"/>
          <w:lang w:val="uk-UA"/>
        </w:rPr>
        <w:t xml:space="preserve"> </w:t>
      </w:r>
    </w:p>
    <w:p w:rsidR="00EA5150" w:rsidRPr="0094645F" w:rsidRDefault="00EA5150" w:rsidP="00EA5150">
      <w:pPr>
        <w:tabs>
          <w:tab w:val="left" w:pos="9360"/>
        </w:tabs>
        <w:ind w:right="26" w:firstLine="709"/>
        <w:jc w:val="both"/>
        <w:rPr>
          <w:rFonts w:eastAsia="Calibri"/>
          <w:lang w:val="uk-UA"/>
        </w:rPr>
      </w:pPr>
      <w:r w:rsidRPr="0094645F">
        <w:rPr>
          <w:rFonts w:eastAsia="Calibri"/>
          <w:lang w:val="uk-UA"/>
        </w:rPr>
        <w:t>Законом України «Про відходи», щодо поводження з ТПВ передбачено (стаття 35-1), що:</w:t>
      </w:r>
    </w:p>
    <w:p w:rsidR="00EA5150" w:rsidRPr="0094645F" w:rsidRDefault="00EA5150" w:rsidP="00EA5150">
      <w:pPr>
        <w:ind w:firstLine="708"/>
        <w:jc w:val="both"/>
        <w:rPr>
          <w:lang w:val="uk-UA"/>
        </w:rPr>
      </w:pPr>
      <w:r w:rsidRPr="0094645F">
        <w:rPr>
          <w:lang w:val="uk-UA"/>
        </w:rPr>
        <w:lastRenderedPageBreak/>
        <w:t>- власники або наймачі, користувачі, у тому числі орендарі джерел утворення побутових відходів, земельних ділянок укладають договори з юридичною особою, яка визначена виконавцем послуг на вивезення побутових відходів, здійснюють оплату таких послуг та забезпечують роздільне збирання ТПВ;</w:t>
      </w:r>
    </w:p>
    <w:p w:rsidR="00EA5150" w:rsidRPr="0094645F" w:rsidRDefault="00EA5150" w:rsidP="00EA5150">
      <w:pPr>
        <w:ind w:firstLine="708"/>
        <w:jc w:val="both"/>
      </w:pPr>
      <w:r w:rsidRPr="0094645F">
        <w:rPr>
          <w:lang w:val="uk-UA"/>
        </w:rPr>
        <w:t xml:space="preserve">- </w:t>
      </w:r>
      <w:r w:rsidRPr="0094645F">
        <w:t>житлові масиви і внутрішньодворові території, дороги загального користування та інші об'єкти благоустрою населених пунктів, а також місця проведення масових заходів обладнуються контейнерними майданчиками, урнами для ТПВ;</w:t>
      </w:r>
    </w:p>
    <w:p w:rsidR="00EA5150" w:rsidRPr="0094645F" w:rsidRDefault="00EA5150" w:rsidP="00EA5150">
      <w:pPr>
        <w:ind w:firstLine="708"/>
        <w:jc w:val="both"/>
        <w:rPr>
          <w:lang w:val="uk-UA"/>
        </w:rPr>
      </w:pPr>
      <w:r w:rsidRPr="0094645F">
        <w:rPr>
          <w:lang w:val="uk-UA"/>
        </w:rPr>
        <w:t xml:space="preserve">- великогабаритні та ремонтні відходи у складі ТПВ мають збиратися окремо від інших видів побутових відходів. </w:t>
      </w:r>
    </w:p>
    <w:p w:rsidR="00EA5150" w:rsidRPr="0094645F" w:rsidRDefault="00EA5150" w:rsidP="00EA5150">
      <w:pPr>
        <w:ind w:firstLine="708"/>
        <w:jc w:val="both"/>
        <w:rPr>
          <w:lang w:val="uk-UA"/>
        </w:rPr>
      </w:pPr>
      <w:r w:rsidRPr="0094645F">
        <w:rPr>
          <w:lang w:val="uk-UA"/>
        </w:rPr>
        <w:t xml:space="preserve">- небезпечні відходи у складі ТПВ збираються окремо від інших видів побутових відходів, а також мають відокремлюватися на етапі збирання чи сортування та передаватися спеціалізованим підприємствам, що одержали ліцензії на здійснення операцій у сфері поводження з небезпечними відходами. </w:t>
      </w:r>
    </w:p>
    <w:p w:rsidR="00EA5150" w:rsidRPr="0094645F" w:rsidRDefault="00EA5150" w:rsidP="00EA5150">
      <w:pPr>
        <w:ind w:firstLine="708"/>
        <w:jc w:val="both"/>
        <w:rPr>
          <w:rFonts w:eastAsia="Calibri"/>
        </w:rPr>
      </w:pPr>
      <w:r w:rsidRPr="0094645F">
        <w:rPr>
          <w:rFonts w:eastAsia="Calibri"/>
        </w:rPr>
        <w:t>Крім того, Законом України «Про відходи» (стаття 17) передбачається:</w:t>
      </w:r>
    </w:p>
    <w:p w:rsidR="00EA5150" w:rsidRPr="0094645F" w:rsidRDefault="00EA5150" w:rsidP="00EA5150">
      <w:pPr>
        <w:ind w:firstLine="708"/>
        <w:jc w:val="both"/>
        <w:rPr>
          <w:rFonts w:eastAsia="Calibri"/>
          <w:lang w:val="uk-UA"/>
        </w:rPr>
      </w:pPr>
      <w:r w:rsidRPr="0094645F">
        <w:rPr>
          <w:rFonts w:eastAsia="Calibri"/>
          <w:lang w:val="uk-UA"/>
        </w:rPr>
        <w:t>- забезпечення повного збирання, належного зберігання та недопущення знищення і псування відходів, для утилізації яких в Україні існує відповідна технологія, що відповідає вимогам екологічної безпеки (стаття 17);</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не допускати зберігання та видалення відходів у несанкціонованих місцях чи об'єктах (стаття 17);</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що суб'єкти господарювання, які в установленому порядку визначені виконавцями послуг на вивезення ТПВ на певній території, здійснюють їх роздільне збирання (стаття 17).</w:t>
      </w:r>
    </w:p>
    <w:p w:rsidR="00EA5150" w:rsidRPr="0094645F" w:rsidRDefault="00EA5150" w:rsidP="00EA5150">
      <w:pPr>
        <w:ind w:firstLine="708"/>
        <w:jc w:val="both"/>
        <w:rPr>
          <w:rFonts w:eastAsia="Calibri"/>
          <w:lang w:val="uk-UA"/>
        </w:rPr>
      </w:pPr>
      <w:r w:rsidRPr="0094645F">
        <w:rPr>
          <w:rFonts w:eastAsia="Calibri"/>
          <w:lang w:val="uk-UA"/>
        </w:rPr>
        <w:t xml:space="preserve">- </w:t>
      </w:r>
      <w:r w:rsidRPr="0094645F">
        <w:rPr>
          <w:rFonts w:eastAsia="Calibri"/>
        </w:rPr>
        <w:t>заборона з 1 січня 2018 року захоронення не перероблених (необроблених) ТПВ (стаття 32).</w:t>
      </w:r>
    </w:p>
    <w:p w:rsidR="00EA5150" w:rsidRPr="0094645F" w:rsidRDefault="00EA5150" w:rsidP="00EA5150">
      <w:pPr>
        <w:ind w:firstLine="708"/>
        <w:jc w:val="both"/>
        <w:rPr>
          <w:rFonts w:eastAsia="Calibri"/>
        </w:rPr>
      </w:pPr>
      <w:r w:rsidRPr="0094645F">
        <w:rPr>
          <w:rFonts w:eastAsia="Calibri"/>
        </w:rPr>
        <w:t>Таким чином, з урахування вищезазначеного, система поводження з побутовими відходами в м. Обухові має бути націлена на досягнення наступних цілей:</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 xml:space="preserve">100% покриття населення послугами збирання ТПВ; </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максимізація кількості роздільно зібраних відходів для їх вторинного перероблення;</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суттєве зменшення на полігонах відходів, що біологічно розкладаються;</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уникнення видалення відходів на несанкціонованих сміттєзвалищах;</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створення потужностей з перерероблення ТПВ;</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недопущення захоронення не перероблених (необроблених) ТПВ з 1 січня 2018 року;</w:t>
      </w:r>
    </w:p>
    <w:p w:rsidR="00EA5150" w:rsidRPr="0094645F" w:rsidRDefault="00EA5150" w:rsidP="00EA5150">
      <w:pPr>
        <w:ind w:firstLine="708"/>
        <w:jc w:val="both"/>
        <w:rPr>
          <w:rFonts w:eastAsia="Calibri"/>
          <w:lang w:val="uk-UA"/>
        </w:rPr>
      </w:pPr>
      <w:r w:rsidRPr="0094645F">
        <w:rPr>
          <w:rFonts w:eastAsia="Calibri"/>
          <w:lang w:val="uk-UA"/>
        </w:rPr>
        <w:t xml:space="preserve">- удосконалення системи управління у сфері поводження з ТПВ, зокрема налагодження системи обліку ТПВ та їх складових, встановлення обґрунтованих тарифів на вивезення ТПВ та їх небезпечних складових, налагодження системи контролю у цій сфері, тощо. </w:t>
      </w:r>
    </w:p>
    <w:p w:rsidR="00EA5150" w:rsidRPr="0094645F" w:rsidRDefault="00EA5150" w:rsidP="00EA5150">
      <w:pPr>
        <w:ind w:firstLine="708"/>
        <w:jc w:val="both"/>
        <w:rPr>
          <w:rFonts w:eastAsia="Calibri"/>
        </w:rPr>
      </w:pPr>
      <w:r w:rsidRPr="0094645F">
        <w:rPr>
          <w:rFonts w:eastAsia="Calibri"/>
        </w:rPr>
        <w:t>Система збирання та перевезення відходів має забезпечити те, що:</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 xml:space="preserve">відходи збираються та вивозяться найбільш економічно доцільним способом; </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система збирання відходів побудована так, щоб максимізувати відновлення ресурсів та зменшити кількість відходів, що йдуть на видалення;</w:t>
      </w:r>
    </w:p>
    <w:p w:rsidR="00EA5150" w:rsidRPr="0094645F" w:rsidRDefault="00EA5150" w:rsidP="00EA5150">
      <w:pPr>
        <w:ind w:firstLine="708"/>
        <w:jc w:val="both"/>
        <w:rPr>
          <w:rFonts w:eastAsia="Calibri"/>
        </w:rPr>
      </w:pPr>
      <w:r w:rsidRPr="0094645F">
        <w:rPr>
          <w:rFonts w:eastAsia="Calibri"/>
          <w:lang w:val="uk-UA"/>
        </w:rPr>
        <w:t xml:space="preserve">- </w:t>
      </w:r>
      <w:r w:rsidRPr="0094645F">
        <w:rPr>
          <w:rFonts w:eastAsia="Calibri"/>
        </w:rPr>
        <w:t>послуги надаються за доступною ціною для забезпечення сталості системи поводження з відходами.</w:t>
      </w:r>
    </w:p>
    <w:p w:rsidR="00EA5150" w:rsidRPr="0094645F" w:rsidRDefault="00EA5150" w:rsidP="00EA5150">
      <w:pPr>
        <w:tabs>
          <w:tab w:val="left" w:pos="993"/>
        </w:tabs>
        <w:autoSpaceDE w:val="0"/>
        <w:autoSpaceDN w:val="0"/>
        <w:adjustRightInd w:val="0"/>
        <w:ind w:right="26" w:firstLine="709"/>
        <w:jc w:val="both"/>
        <w:rPr>
          <w:rFonts w:eastAsia="Calibri"/>
          <w:noProof/>
          <w:color w:val="000000"/>
          <w:lang w:val="uk-UA" w:eastAsia="bg-BG"/>
        </w:rPr>
      </w:pPr>
      <w:r w:rsidRPr="0094645F">
        <w:rPr>
          <w:rFonts w:eastAsia="Calibri"/>
          <w:lang w:val="uk-UA"/>
        </w:rPr>
        <w:t>Методи та засоби роздільного збирання компонентів ТПВ, їх перевезення та перероблення вибираються з урахуванням їх морфологічного складу, річного обсягу утворення, потреби у вторинних енергетичних та матеріальних ресурсах, органічних добривах, економічних факторів та інших вимог.</w:t>
      </w:r>
    </w:p>
    <w:p w:rsidR="00EA5150" w:rsidRPr="0094645F" w:rsidRDefault="00EA5150" w:rsidP="00EA5150">
      <w:pPr>
        <w:jc w:val="both"/>
        <w:rPr>
          <w:rFonts w:eastAsia="Calibri"/>
          <w:noProof/>
          <w:lang w:val="uk-UA" w:eastAsia="bg-BG"/>
        </w:rPr>
      </w:pPr>
      <w:r w:rsidRPr="0094645F">
        <w:rPr>
          <w:rFonts w:eastAsia="Calibri"/>
          <w:noProof/>
          <w:lang w:val="uk-UA" w:eastAsia="bg-BG"/>
        </w:rPr>
        <w:t xml:space="preserve">          Відокремлення з потоку ТПВ, відпрацьваного електричного та електронного обладнання, люмінісцентних ламп, хімічних джерел струму, будівельних та великогабаритних відходів потребує налагодження відповідної системи збирання цих відходів. Можливим варіантами цієї системи є організація стаціонарних або мобільних пунктів збирання з плановорегулярною чи заявочною схемою.</w:t>
      </w:r>
    </w:p>
    <w:p w:rsidR="00EA5150" w:rsidRPr="0094645F" w:rsidRDefault="00EA5150" w:rsidP="00EA5150">
      <w:pPr>
        <w:jc w:val="both"/>
        <w:rPr>
          <w:rFonts w:eastAsia="Calibri"/>
          <w:lang w:val="uk-UA"/>
        </w:rPr>
      </w:pPr>
    </w:p>
    <w:p w:rsidR="00EA5150" w:rsidRPr="0094645F" w:rsidRDefault="00EA5150" w:rsidP="00EA5150">
      <w:pPr>
        <w:pStyle w:val="aff"/>
        <w:ind w:firstLine="0"/>
        <w:jc w:val="center"/>
        <w:rPr>
          <w:rFonts w:ascii="Times New Roman" w:eastAsia="Calibri" w:hAnsi="Times New Roman" w:cs="Times New Roman"/>
          <w:sz w:val="24"/>
          <w:szCs w:val="24"/>
        </w:rPr>
      </w:pPr>
      <w:r w:rsidRPr="0094645F">
        <w:rPr>
          <w:rFonts w:ascii="Times New Roman" w:eastAsia="Calibri" w:hAnsi="Times New Roman" w:cs="Times New Roman"/>
          <w:sz w:val="24"/>
          <w:szCs w:val="24"/>
        </w:rPr>
        <w:t>Основні заходи із схеми санітарного очищення м. Обухів</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6"/>
        <w:gridCol w:w="5435"/>
        <w:gridCol w:w="2582"/>
      </w:tblGrid>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center"/>
              <w:rPr>
                <w:rFonts w:eastAsia="Calibri"/>
                <w:lang w:val="uk-UA"/>
              </w:rPr>
            </w:pPr>
            <w:r w:rsidRPr="0094645F">
              <w:rPr>
                <w:rFonts w:eastAsia="Calibri"/>
                <w:lang w:val="uk-UA"/>
              </w:rPr>
              <w:t>№ п/п</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709"/>
              <w:jc w:val="center"/>
              <w:rPr>
                <w:rFonts w:eastAsia="Calibri"/>
                <w:lang w:val="uk-UA"/>
              </w:rPr>
            </w:pPr>
            <w:r w:rsidRPr="0094645F">
              <w:rPr>
                <w:rFonts w:eastAsia="Calibri"/>
                <w:lang w:val="uk-UA"/>
              </w:rPr>
              <w:t>Найменування заходів</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709"/>
              <w:jc w:val="center"/>
              <w:rPr>
                <w:rFonts w:eastAsia="Calibri"/>
                <w:lang w:val="uk-UA"/>
              </w:rPr>
            </w:pPr>
            <w:r w:rsidRPr="0094645F">
              <w:rPr>
                <w:rFonts w:eastAsia="Calibri"/>
                <w:lang w:val="uk-UA"/>
              </w:rPr>
              <w:t>Термін впровадження</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1</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709"/>
              <w:jc w:val="center"/>
              <w:rPr>
                <w:rFonts w:eastAsia="Calibri"/>
                <w:lang w:val="uk-UA"/>
              </w:rPr>
            </w:pPr>
            <w:r w:rsidRPr="0094645F">
              <w:rPr>
                <w:rFonts w:eastAsia="Calibri"/>
                <w:lang w:val="uk-UA"/>
              </w:rPr>
              <w:t>2</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709"/>
              <w:jc w:val="center"/>
              <w:rPr>
                <w:rFonts w:eastAsia="Calibri"/>
                <w:lang w:val="uk-UA"/>
              </w:rPr>
            </w:pPr>
            <w:r w:rsidRPr="0094645F">
              <w:rPr>
                <w:rFonts w:eastAsia="Calibri"/>
                <w:lang w:val="uk-UA"/>
              </w:rPr>
              <w:t>3</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1.</w:t>
            </w:r>
          </w:p>
        </w:tc>
        <w:tc>
          <w:tcPr>
            <w:tcW w:w="8017" w:type="dxa"/>
            <w:gridSpan w:val="2"/>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Заходи із забезпечення збирання та вивезення відходів</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lastRenderedPageBreak/>
              <w:t>1.1.</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 xml:space="preserve">Облаштування контейнерних майданчиків для збирання відходів, в тому числі для розміщення великогабаритних та будівельних відходів, відходів зелених насаджень </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2016 -2035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1.2.</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Оновлення контейнерного господарства для збирання змішаних побутових відходів з переходом на євроконтейнери (</w:t>
            </w:r>
            <w:smartTag w:uri="urn:schemas-microsoft-com:office:smarttags" w:element="metricconverter">
              <w:smartTagPr>
                <w:attr w:name="ProductID" w:val="1,1 м3"/>
              </w:smartTagPr>
              <w:r w:rsidRPr="0094645F">
                <w:rPr>
                  <w:rFonts w:eastAsia="Calibri"/>
                  <w:lang w:val="uk-UA"/>
                </w:rPr>
                <w:t>1,1 м</w:t>
              </w:r>
              <w:r w:rsidRPr="0094645F">
                <w:rPr>
                  <w:rFonts w:eastAsia="Calibri"/>
                  <w:vertAlign w:val="superscript"/>
                  <w:lang w:val="uk-UA"/>
                </w:rPr>
                <w:t>3</w:t>
              </w:r>
            </w:smartTag>
            <w:r w:rsidRPr="0094645F">
              <w:rPr>
                <w:rFonts w:eastAsia="Calibri"/>
                <w:lang w:val="uk-UA"/>
              </w:rPr>
              <w:t>)</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2016 – 2035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1.3.</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 xml:space="preserve">Придбання та встановлення контейнерів для збирання змішаної вторинної сировини (сітка </w:t>
            </w:r>
            <w:smartTag w:uri="urn:schemas-microsoft-com:office:smarttags" w:element="metricconverter">
              <w:smartTagPr>
                <w:attr w:name="ProductID" w:val="1,1 м3"/>
              </w:smartTagPr>
              <w:r w:rsidRPr="0094645F">
                <w:rPr>
                  <w:rFonts w:eastAsia="Calibri"/>
                  <w:lang w:val="uk-UA"/>
                </w:rPr>
                <w:t>1,1 м</w:t>
              </w:r>
              <w:r w:rsidRPr="0094645F">
                <w:rPr>
                  <w:rFonts w:eastAsia="Calibri"/>
                  <w:vertAlign w:val="superscript"/>
                  <w:lang w:val="uk-UA"/>
                </w:rPr>
                <w:t>3</w:t>
              </w:r>
            </w:smartTag>
            <w:r w:rsidRPr="0094645F">
              <w:rPr>
                <w:rFonts w:eastAsia="Calibri"/>
                <w:lang w:val="uk-UA"/>
              </w:rPr>
              <w:t>)</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2016 -2035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1.4.</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Організація окремого вивезення великогабаритних та будівельних відходів, відходів зелених насаджень</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2016 -2018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1.5.</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 xml:space="preserve">Придбання та встановлення (в багатолюдних місцях) контейнерів для збирання небезпечних відходів </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2018 -2019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1.6.</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Організація збирання небезпечних відходів  в торгівельних закладах</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2018 -2019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1.7.</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Оновлення парку сміттєвозів з переходом на сміттєвози з заднім завантаженням (євроконтейнер), в тому числі для перевезення змішаної вторинної сировини</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2016 -2035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2.</w:t>
            </w:r>
          </w:p>
        </w:tc>
        <w:tc>
          <w:tcPr>
            <w:tcW w:w="8017" w:type="dxa"/>
            <w:gridSpan w:val="2"/>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Заходи із створення потужностей з перероблення відходів</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2.1.</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Облаштування ділянки та організація роботи з перероблення великогабаритних відходів, відпрацьованого електричного та електронного обладнання, будівельних відходів, тимчасового розміщення небезпечних відходів</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2017 -2020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2.2</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Створення потужностей з перероблення небезпечних відходів</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2021-2035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2.3.</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 xml:space="preserve">Облаштування ділянки з компостування </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2017 – 2018 рр.</w:t>
            </w:r>
          </w:p>
        </w:tc>
      </w:tr>
      <w:tr w:rsidR="00EA5150" w:rsidRPr="0094645F" w:rsidTr="003B33D2">
        <w:tc>
          <w:tcPr>
            <w:tcW w:w="116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rPr>
                <w:rFonts w:eastAsia="Calibri"/>
                <w:lang w:val="uk-UA"/>
              </w:rPr>
            </w:pPr>
            <w:r w:rsidRPr="0094645F">
              <w:rPr>
                <w:rFonts w:eastAsia="Calibri"/>
                <w:lang w:val="uk-UA"/>
              </w:rPr>
              <w:t>2.4.</w:t>
            </w:r>
          </w:p>
        </w:tc>
        <w:tc>
          <w:tcPr>
            <w:tcW w:w="5435"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rPr>
                <w:rFonts w:eastAsia="Calibri"/>
                <w:lang w:val="uk-UA"/>
              </w:rPr>
            </w:pPr>
            <w:r w:rsidRPr="0094645F">
              <w:rPr>
                <w:rFonts w:eastAsia="Calibri"/>
                <w:lang w:val="uk-UA"/>
              </w:rPr>
              <w:t xml:space="preserve">Придбання та встановлення технологічної лінії із сортування змішанихвідходів </w:t>
            </w:r>
          </w:p>
        </w:tc>
        <w:tc>
          <w:tcPr>
            <w:tcW w:w="2582"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ind w:left="106"/>
              <w:jc w:val="center"/>
              <w:rPr>
                <w:rFonts w:eastAsia="Calibri"/>
                <w:lang w:val="uk-UA"/>
              </w:rPr>
            </w:pPr>
            <w:r w:rsidRPr="0094645F">
              <w:rPr>
                <w:rFonts w:eastAsia="Calibri"/>
                <w:lang w:val="uk-UA"/>
              </w:rPr>
              <w:t>2018 – 2020 рр.</w:t>
            </w:r>
          </w:p>
        </w:tc>
      </w:tr>
    </w:tbl>
    <w:p w:rsidR="00EA5150" w:rsidRPr="0094645F" w:rsidRDefault="00EA5150" w:rsidP="003B33D2">
      <w:pPr>
        <w:tabs>
          <w:tab w:val="left" w:pos="9360"/>
        </w:tabs>
        <w:ind w:left="709"/>
        <w:rPr>
          <w:rFonts w:eastAsia="Calibri"/>
          <w:lang w:val="uk-UA"/>
        </w:rPr>
      </w:pPr>
      <w:r w:rsidRPr="0094645F">
        <w:rPr>
          <w:rFonts w:eastAsia="Calibri"/>
          <w:lang w:val="uk-UA"/>
        </w:rPr>
        <w:t xml:space="preserve">Продовження таблиці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6"/>
        <w:gridCol w:w="6639"/>
        <w:gridCol w:w="1794"/>
      </w:tblGrid>
      <w:tr w:rsidR="00EA5150" w:rsidRPr="0094645F" w:rsidTr="003B33D2">
        <w:tc>
          <w:tcPr>
            <w:tcW w:w="60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center"/>
              <w:rPr>
                <w:rFonts w:eastAsia="Calibri"/>
                <w:lang w:val="uk-UA"/>
              </w:rPr>
            </w:pPr>
            <w:r w:rsidRPr="0094645F">
              <w:rPr>
                <w:rFonts w:eastAsia="Calibri"/>
                <w:lang w:val="uk-UA"/>
              </w:rPr>
              <w:t>1</w:t>
            </w:r>
          </w:p>
        </w:tc>
        <w:tc>
          <w:tcPr>
            <w:tcW w:w="663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center"/>
              <w:rPr>
                <w:rFonts w:eastAsia="Calibri"/>
                <w:lang w:val="uk-UA"/>
              </w:rPr>
            </w:pPr>
            <w:r w:rsidRPr="0094645F">
              <w:rPr>
                <w:rFonts w:eastAsia="Calibri"/>
                <w:lang w:val="uk-UA"/>
              </w:rPr>
              <w:t>2</w:t>
            </w:r>
          </w:p>
        </w:tc>
        <w:tc>
          <w:tcPr>
            <w:tcW w:w="1794"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center"/>
              <w:rPr>
                <w:rFonts w:eastAsia="Calibri"/>
                <w:lang w:val="uk-UA"/>
              </w:rPr>
            </w:pPr>
            <w:r w:rsidRPr="0094645F">
              <w:rPr>
                <w:rFonts w:eastAsia="Calibri"/>
                <w:lang w:val="uk-UA"/>
              </w:rPr>
              <w:t>3</w:t>
            </w:r>
          </w:p>
        </w:tc>
      </w:tr>
      <w:tr w:rsidR="00EA5150" w:rsidRPr="0094645F" w:rsidTr="003B33D2">
        <w:tc>
          <w:tcPr>
            <w:tcW w:w="60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both"/>
              <w:rPr>
                <w:rFonts w:eastAsia="Calibri"/>
                <w:lang w:val="uk-UA"/>
              </w:rPr>
            </w:pPr>
            <w:r w:rsidRPr="0094645F">
              <w:rPr>
                <w:rFonts w:eastAsia="Calibri"/>
                <w:lang w:val="uk-UA"/>
              </w:rPr>
              <w:t>3.</w:t>
            </w:r>
          </w:p>
        </w:tc>
        <w:tc>
          <w:tcPr>
            <w:tcW w:w="8433" w:type="dxa"/>
            <w:gridSpan w:val="2"/>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both"/>
              <w:rPr>
                <w:rFonts w:eastAsia="Calibri"/>
                <w:lang w:val="uk-UA"/>
              </w:rPr>
            </w:pPr>
            <w:r w:rsidRPr="0094645F">
              <w:rPr>
                <w:rFonts w:eastAsia="Calibri"/>
                <w:lang w:val="uk-UA"/>
              </w:rPr>
              <w:t>Заходи з удосконалення міської системи управління у сфері поводження з відходами</w:t>
            </w:r>
          </w:p>
        </w:tc>
      </w:tr>
      <w:tr w:rsidR="00EA5150" w:rsidRPr="0094645F" w:rsidTr="003B33D2">
        <w:tc>
          <w:tcPr>
            <w:tcW w:w="60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both"/>
              <w:rPr>
                <w:rFonts w:eastAsia="Calibri"/>
                <w:lang w:val="uk-UA"/>
              </w:rPr>
            </w:pPr>
            <w:r w:rsidRPr="0094645F">
              <w:rPr>
                <w:rFonts w:eastAsia="Calibri"/>
                <w:lang w:val="uk-UA"/>
              </w:rPr>
              <w:t>3.1.</w:t>
            </w:r>
          </w:p>
        </w:tc>
        <w:tc>
          <w:tcPr>
            <w:tcW w:w="663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both"/>
              <w:rPr>
                <w:rFonts w:eastAsia="Calibri"/>
                <w:highlight w:val="lightGray"/>
                <w:lang w:val="uk-UA"/>
              </w:rPr>
            </w:pPr>
            <w:r w:rsidRPr="0094645F">
              <w:rPr>
                <w:rFonts w:eastAsia="Calibri"/>
                <w:lang w:val="uk-UA"/>
              </w:rPr>
              <w:t>Розроблення Програми поводження з твердими побутовими відходами в м. Обухів</w:t>
            </w:r>
          </w:p>
        </w:tc>
        <w:tc>
          <w:tcPr>
            <w:tcW w:w="1794"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center"/>
              <w:rPr>
                <w:rFonts w:eastAsia="Calibri"/>
                <w:lang w:val="uk-UA"/>
              </w:rPr>
            </w:pPr>
            <w:r w:rsidRPr="0094645F">
              <w:rPr>
                <w:rFonts w:eastAsia="Calibri"/>
                <w:lang w:val="uk-UA"/>
              </w:rPr>
              <w:t>2016 р.</w:t>
            </w:r>
          </w:p>
        </w:tc>
      </w:tr>
      <w:tr w:rsidR="00EA5150" w:rsidRPr="0094645F" w:rsidTr="003B33D2">
        <w:tc>
          <w:tcPr>
            <w:tcW w:w="60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both"/>
              <w:rPr>
                <w:rFonts w:eastAsia="Calibri"/>
                <w:lang w:val="uk-UA"/>
              </w:rPr>
            </w:pPr>
            <w:r w:rsidRPr="0094645F">
              <w:rPr>
                <w:rFonts w:eastAsia="Calibri"/>
                <w:lang w:val="uk-UA"/>
              </w:rPr>
              <w:t>3.2.</w:t>
            </w:r>
          </w:p>
        </w:tc>
        <w:tc>
          <w:tcPr>
            <w:tcW w:w="663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both"/>
              <w:rPr>
                <w:rFonts w:eastAsia="Calibri"/>
                <w:lang w:val="uk-UA"/>
              </w:rPr>
            </w:pPr>
            <w:r w:rsidRPr="0094645F">
              <w:rPr>
                <w:rFonts w:eastAsia="Calibri"/>
                <w:lang w:val="uk-UA"/>
              </w:rPr>
              <w:t>Запровадження міської системи моніторингу у сфері поводження з відходами, забезпечення проведення аналізу ситуації у цій сфері та підготовки обґрунтованих пропозицій з вирішення проблем поводження з відходами</w:t>
            </w:r>
          </w:p>
        </w:tc>
        <w:tc>
          <w:tcPr>
            <w:tcW w:w="1794"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center"/>
              <w:rPr>
                <w:rFonts w:eastAsia="Calibri"/>
                <w:lang w:val="uk-UA"/>
              </w:rPr>
            </w:pPr>
            <w:r w:rsidRPr="0094645F">
              <w:rPr>
                <w:rFonts w:eastAsia="Calibri"/>
                <w:lang w:val="uk-UA"/>
              </w:rPr>
              <w:t>2016-2017 рр.</w:t>
            </w:r>
          </w:p>
        </w:tc>
      </w:tr>
      <w:tr w:rsidR="00EA5150" w:rsidRPr="0094645F" w:rsidTr="003B33D2">
        <w:tc>
          <w:tcPr>
            <w:tcW w:w="606"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both"/>
              <w:rPr>
                <w:rFonts w:eastAsia="Calibri"/>
                <w:lang w:val="uk-UA"/>
              </w:rPr>
            </w:pPr>
            <w:r w:rsidRPr="0094645F">
              <w:rPr>
                <w:rFonts w:eastAsia="Calibri"/>
                <w:lang w:val="uk-UA"/>
              </w:rPr>
              <w:t>3.3.</w:t>
            </w:r>
          </w:p>
        </w:tc>
        <w:tc>
          <w:tcPr>
            <w:tcW w:w="6639"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both"/>
              <w:rPr>
                <w:rFonts w:eastAsia="Calibri"/>
                <w:lang w:val="uk-UA"/>
              </w:rPr>
            </w:pPr>
            <w:r w:rsidRPr="0094645F">
              <w:rPr>
                <w:rFonts w:eastAsia="Calibri"/>
                <w:lang w:val="uk-UA"/>
              </w:rPr>
              <w:t>Внесення змін до діючих та підготовка нових нормативно-методичних та інших документів для врегулювання діяльності у сфері поводження з відходами, зокрема щодо перегляду тарифів на вивезення ТПВ, в тому числі їх небезпечних складових</w:t>
            </w:r>
          </w:p>
        </w:tc>
        <w:tc>
          <w:tcPr>
            <w:tcW w:w="1794" w:type="dxa"/>
            <w:tcBorders>
              <w:top w:val="single" w:sz="4" w:space="0" w:color="auto"/>
              <w:left w:val="single" w:sz="4" w:space="0" w:color="auto"/>
              <w:bottom w:val="single" w:sz="4" w:space="0" w:color="auto"/>
              <w:right w:val="single" w:sz="4" w:space="0" w:color="auto"/>
            </w:tcBorders>
          </w:tcPr>
          <w:p w:rsidR="00EA5150" w:rsidRPr="0094645F" w:rsidRDefault="00EA5150" w:rsidP="003B33D2">
            <w:pPr>
              <w:tabs>
                <w:tab w:val="left" w:pos="993"/>
              </w:tabs>
              <w:jc w:val="center"/>
              <w:rPr>
                <w:rFonts w:eastAsia="Calibri"/>
                <w:lang w:val="uk-UA"/>
              </w:rPr>
            </w:pPr>
            <w:r w:rsidRPr="0094645F">
              <w:rPr>
                <w:rFonts w:eastAsia="Calibri"/>
                <w:lang w:val="uk-UA"/>
              </w:rPr>
              <w:t>2016-2017 рр.</w:t>
            </w:r>
          </w:p>
        </w:tc>
      </w:tr>
    </w:tbl>
    <w:p w:rsidR="00EA5150" w:rsidRPr="0094645F" w:rsidRDefault="00EA5150" w:rsidP="00EA5150">
      <w:pPr>
        <w:tabs>
          <w:tab w:val="left" w:pos="993"/>
        </w:tabs>
        <w:jc w:val="both"/>
        <w:rPr>
          <w:rFonts w:eastAsia="Calibri"/>
          <w:lang w:val="uk-UA"/>
        </w:rPr>
      </w:pPr>
    </w:p>
    <w:p w:rsidR="00EA5150" w:rsidRPr="0094645F" w:rsidRDefault="00EA5150" w:rsidP="00EA5150">
      <w:pPr>
        <w:pStyle w:val="13"/>
        <w:tabs>
          <w:tab w:val="left" w:pos="9360"/>
        </w:tabs>
        <w:spacing w:line="276" w:lineRule="auto"/>
        <w:ind w:left="709" w:right="-286" w:firstLine="567"/>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 </w:t>
      </w:r>
    </w:p>
    <w:p w:rsidR="00EA5150" w:rsidRPr="0094645F" w:rsidRDefault="00EA5150" w:rsidP="00EA5150">
      <w:pPr>
        <w:keepNext/>
        <w:keepLines/>
        <w:tabs>
          <w:tab w:val="left" w:pos="9360"/>
        </w:tabs>
        <w:ind w:left="709" w:right="-286" w:firstLine="567"/>
        <w:jc w:val="both"/>
        <w:outlineLvl w:val="2"/>
        <w:rPr>
          <w:bCs/>
          <w:iCs/>
          <w:spacing w:val="15"/>
          <w:lang w:val="uk-UA"/>
        </w:rPr>
      </w:pPr>
    </w:p>
    <w:p w:rsidR="00EA5150" w:rsidRPr="0094645F" w:rsidRDefault="00EA5150" w:rsidP="00EA5150">
      <w:pPr>
        <w:keepNext/>
        <w:keepLines/>
        <w:tabs>
          <w:tab w:val="left" w:pos="1050"/>
        </w:tabs>
        <w:ind w:left="180" w:right="-56" w:firstLine="567"/>
        <w:jc w:val="both"/>
        <w:outlineLvl w:val="3"/>
        <w:rPr>
          <w:bCs/>
          <w:iCs/>
          <w:lang w:val="uk-UA"/>
        </w:rPr>
      </w:pPr>
      <w:bookmarkStart w:id="0" w:name="_Toc411520239"/>
      <w:r w:rsidRPr="0094645F">
        <w:rPr>
          <w:bCs/>
          <w:iCs/>
          <w:lang w:val="uk-UA"/>
        </w:rPr>
        <w:t xml:space="preserve">                         Загальна структура відходів м. Обухів</w:t>
      </w:r>
      <w:bookmarkEnd w:id="0"/>
      <w:r w:rsidRPr="0094645F">
        <w:rPr>
          <w:bCs/>
          <w:iCs/>
          <w:lang w:val="uk-UA"/>
        </w:rPr>
        <w:t xml:space="preserve"> </w:t>
      </w:r>
    </w:p>
    <w:p w:rsidR="00EA5150" w:rsidRPr="0094645F" w:rsidRDefault="00EA5150" w:rsidP="00EA5150">
      <w:pPr>
        <w:keepNext/>
        <w:keepLines/>
        <w:tabs>
          <w:tab w:val="left" w:pos="1050"/>
        </w:tabs>
        <w:ind w:left="180" w:right="-56" w:firstLine="567"/>
        <w:jc w:val="both"/>
        <w:outlineLvl w:val="3"/>
        <w:rPr>
          <w:lang w:val="uk-UA"/>
        </w:rPr>
      </w:pPr>
      <w:r w:rsidRPr="0094645F">
        <w:rPr>
          <w:lang w:val="uk-UA"/>
        </w:rPr>
        <w:t>Загальна структура та класифікація побутових відходів що утворюються в м. Обухові наведена на схемі.</w:t>
      </w:r>
    </w:p>
    <w:p w:rsidR="00EA5150" w:rsidRPr="0094645F" w:rsidRDefault="00EA5150" w:rsidP="00EA5150">
      <w:pPr>
        <w:keepNext/>
        <w:keepLines/>
        <w:tabs>
          <w:tab w:val="left" w:pos="1050"/>
        </w:tabs>
        <w:ind w:left="180" w:right="-56" w:firstLine="567"/>
        <w:jc w:val="both"/>
        <w:outlineLvl w:val="3"/>
        <w:rPr>
          <w:lang w:val="uk-UA"/>
        </w:rPr>
      </w:pPr>
      <w:r w:rsidRPr="0094645F">
        <w:rPr>
          <w:lang w:val="uk-UA"/>
        </w:rPr>
        <w:t xml:space="preserve">За наведеною схемою найбільшу групу складають тверді комунальні відходи, з яких виділяють тверді побутові, відходи електричних та електронних приладів, відходи транспортних засобів, змет і сміття міських територій, відходи зеленого господарства (садові та паркові). </w:t>
      </w:r>
    </w:p>
    <w:p w:rsidR="00EA5150" w:rsidRPr="0094645F" w:rsidRDefault="00EA5150" w:rsidP="00EA5150">
      <w:pPr>
        <w:keepNext/>
        <w:keepLines/>
        <w:tabs>
          <w:tab w:val="left" w:pos="1050"/>
        </w:tabs>
        <w:ind w:left="180" w:right="-56" w:firstLine="567"/>
        <w:jc w:val="both"/>
        <w:outlineLvl w:val="3"/>
        <w:rPr>
          <w:lang w:val="uk-UA"/>
        </w:rPr>
      </w:pPr>
      <w:r w:rsidRPr="0094645F">
        <w:rPr>
          <w:lang w:val="uk-UA"/>
        </w:rPr>
        <w:t xml:space="preserve">За місцем утворення ТПВ поділяються на відходи житлових будинків (багатоповерхових та індивідуальної забудови); відходи адміністративних приміщень підприємств, організацій та установ, контор, офісів, агенцій; відходи навчальних закладів дошкільних та дитячих установ; відходи громадських культурно-побутових та інших закладів; відходи лікарень, аптек, санаторіїв, будинків відпочинку; відходи підприємств торгівлі (ринків, крамниць, кіосків); відходи вокзалів, аеропортів тощо. </w:t>
      </w:r>
    </w:p>
    <w:p w:rsidR="00EA5150" w:rsidRPr="0094645F" w:rsidRDefault="00EA5150" w:rsidP="00EA5150">
      <w:pPr>
        <w:keepNext/>
        <w:keepLines/>
        <w:tabs>
          <w:tab w:val="left" w:pos="1050"/>
        </w:tabs>
        <w:ind w:left="180" w:right="-56" w:firstLine="567"/>
        <w:jc w:val="both"/>
        <w:outlineLvl w:val="3"/>
        <w:rPr>
          <w:lang w:val="uk-UA"/>
        </w:rPr>
      </w:pPr>
      <w:r w:rsidRPr="0094645F">
        <w:rPr>
          <w:lang w:val="uk-UA"/>
        </w:rPr>
        <w:t>За морфологічним складом ТПВ поділяють на: харчові відходи, кістки, папір, картон, дерево, текстиль, полімерні матеріали (полімерна плівка, ПЕТФ-пляшки, тощо), шкіра, гума, кераміка, скло, метали (чорні і кольорові) тощо.</w:t>
      </w:r>
    </w:p>
    <w:p w:rsidR="00EA5150" w:rsidRPr="0094645F" w:rsidRDefault="00EA5150" w:rsidP="00EA5150">
      <w:pPr>
        <w:tabs>
          <w:tab w:val="left" w:pos="9360"/>
        </w:tabs>
        <w:ind w:left="180" w:right="-56"/>
        <w:rPr>
          <w:lang w:val="uk-UA"/>
        </w:rPr>
      </w:pPr>
    </w:p>
    <w:p w:rsidR="00EA5150" w:rsidRPr="0094645F" w:rsidRDefault="00EA5150" w:rsidP="00EA5150">
      <w:pPr>
        <w:tabs>
          <w:tab w:val="left" w:pos="9360"/>
        </w:tabs>
        <w:ind w:left="180" w:right="-56"/>
        <w:rPr>
          <w:lang w:val="uk-UA"/>
        </w:rPr>
      </w:pPr>
    </w:p>
    <w:p w:rsidR="00EA5150" w:rsidRPr="0094645F" w:rsidRDefault="00EA5150" w:rsidP="00EA5150">
      <w:pPr>
        <w:tabs>
          <w:tab w:val="left" w:pos="9360"/>
        </w:tabs>
        <w:ind w:left="180" w:right="-56"/>
        <w:rPr>
          <w:lang w:val="uk-UA"/>
        </w:rPr>
      </w:pPr>
    </w:p>
    <w:p w:rsidR="00EA5150" w:rsidRPr="0094645F" w:rsidRDefault="00EA5150" w:rsidP="00EA5150">
      <w:pPr>
        <w:tabs>
          <w:tab w:val="left" w:pos="9360"/>
        </w:tabs>
        <w:ind w:left="180" w:right="-56"/>
        <w:rPr>
          <w:lang w:val="uk-UA"/>
        </w:rPr>
      </w:pPr>
    </w:p>
    <w:p w:rsidR="00EA5150" w:rsidRPr="0094645F" w:rsidRDefault="00EA5150" w:rsidP="00EA5150">
      <w:pPr>
        <w:tabs>
          <w:tab w:val="left" w:pos="9360"/>
        </w:tabs>
        <w:ind w:left="180" w:right="-56"/>
        <w:rPr>
          <w:lang w:val="uk-UA"/>
        </w:rPr>
      </w:pPr>
    </w:p>
    <w:p w:rsidR="00EA5150" w:rsidRPr="0094645F" w:rsidRDefault="00EA5150" w:rsidP="00EA5150">
      <w:pPr>
        <w:tabs>
          <w:tab w:val="left" w:pos="9360"/>
        </w:tabs>
        <w:ind w:left="180" w:right="-56"/>
        <w:rPr>
          <w:lang w:val="uk-UA"/>
        </w:rPr>
      </w:pPr>
    </w:p>
    <w:p w:rsidR="00EA5150" w:rsidRPr="0094645F" w:rsidRDefault="00EA5150" w:rsidP="00EA5150">
      <w:pPr>
        <w:tabs>
          <w:tab w:val="left" w:pos="9360"/>
        </w:tabs>
        <w:ind w:right="-56"/>
        <w:rPr>
          <w:lang w:val="uk-UA"/>
        </w:rPr>
        <w:sectPr w:rsidR="00EA5150" w:rsidRPr="0094645F" w:rsidSect="00EA5150">
          <w:pgSz w:w="11906" w:h="16838"/>
          <w:pgMar w:top="568" w:right="851" w:bottom="360" w:left="1440" w:header="421" w:footer="709" w:gutter="0"/>
          <w:cols w:space="720"/>
        </w:sectPr>
      </w:pPr>
    </w:p>
    <w:p w:rsidR="00EA5150" w:rsidRPr="0094645F" w:rsidRDefault="00317B1B" w:rsidP="00EA5150">
      <w:pPr>
        <w:tabs>
          <w:tab w:val="left" w:pos="9360"/>
        </w:tabs>
        <w:ind w:left="567"/>
        <w:jc w:val="both"/>
        <w:rPr>
          <w:lang w:val="uk-UA"/>
        </w:rPr>
      </w:pPr>
      <w:r w:rsidRPr="00317B1B">
        <w:rPr>
          <w:rFonts w:eastAsia="Calibri"/>
          <w:noProof/>
        </w:rPr>
      </w:r>
      <w:r w:rsidRPr="00317B1B">
        <w:rPr>
          <w:rFonts w:eastAsia="Calibri"/>
          <w:noProof/>
        </w:rPr>
        <w:pict>
          <v:group id="Полотно 3373" o:spid="_x0000_s1030" editas="canvas" style="width:749.25pt;height:7in;mso-position-horizontal-relative:char;mso-position-vertical-relative:line" coordorigin="-3429" coordsize="95154,64008">
            <v:shape id="_x0000_s1031" type="#_x0000_t75" style="position:absolute;left:-3429;width:95154;height:64008;visibility:visible">
              <v:fill o:detectmouseclick="t"/>
              <v:path o:connecttype="none"/>
            </v:shape>
            <v:rect id="Rectangle 4" o:spid="_x0000_s1032" style="position:absolute;left:34130;width:26664;height:3067;visibility:visible">
              <v:textbox inset="2.39719mm,1.1986mm,2.39719mm,1.1986mm">
                <w:txbxContent>
                  <w:p w:rsidR="008759F1" w:rsidRDefault="008759F1" w:rsidP="00EA5150">
                    <w:pPr>
                      <w:jc w:val="center"/>
                      <w:rPr>
                        <w:b/>
                        <w:sz w:val="20"/>
                        <w:szCs w:val="20"/>
                        <w:lang w:val="uk-UA"/>
                      </w:rPr>
                    </w:pPr>
                    <w:r>
                      <w:rPr>
                        <w:b/>
                        <w:sz w:val="20"/>
                        <w:szCs w:val="20"/>
                        <w:lang w:val="uk-UA"/>
                      </w:rPr>
                      <w:t xml:space="preserve">Відходи </w:t>
                    </w:r>
                  </w:p>
                </w:txbxContent>
              </v:textbox>
            </v:rect>
            <v:rect id="Rectangle 5" o:spid="_x0000_s1033" style="position:absolute;left:5334;top:5112;width:26663;height:4089;visibility:visible">
              <v:textbox inset="2.39719mm,1.1986mm,2.39719mm,1.1986mm">
                <w:txbxContent>
                  <w:p w:rsidR="008759F1" w:rsidRDefault="008759F1" w:rsidP="00EA5150">
                    <w:pPr>
                      <w:jc w:val="center"/>
                      <w:rPr>
                        <w:b/>
                        <w:sz w:val="20"/>
                        <w:szCs w:val="20"/>
                        <w:lang w:val="uk-UA"/>
                      </w:rPr>
                    </w:pPr>
                    <w:r>
                      <w:rPr>
                        <w:b/>
                        <w:sz w:val="20"/>
                        <w:szCs w:val="20"/>
                        <w:lang w:val="uk-UA"/>
                      </w:rPr>
                      <w:t>Відходи (промислові) що утворюються в процесі виробництва продукції</w:t>
                    </w:r>
                  </w:p>
                </w:txbxContent>
              </v:textbox>
            </v:rect>
            <v:rect id="Rectangle 6" o:spid="_x0000_s1034" style="position:absolute;left:36263;top:5111;width:26665;height:3067;visibility:visible">
              <v:textbox inset="2.39719mm,1.1986mm,2.39719mm,1.1986mm">
                <w:txbxContent>
                  <w:p w:rsidR="008759F1" w:rsidRDefault="008759F1" w:rsidP="00EA5150">
                    <w:pPr>
                      <w:jc w:val="center"/>
                      <w:rPr>
                        <w:b/>
                        <w:sz w:val="20"/>
                        <w:szCs w:val="20"/>
                        <w:lang w:val="uk-UA"/>
                      </w:rPr>
                    </w:pPr>
                    <w:r>
                      <w:rPr>
                        <w:b/>
                        <w:sz w:val="20"/>
                        <w:szCs w:val="20"/>
                        <w:lang w:val="uk-UA"/>
                      </w:rPr>
                      <w:t>Побутові відходи</w:t>
                    </w:r>
                  </w:p>
                </w:txbxContent>
              </v:textbox>
            </v:rect>
            <v:rect id="Rectangle 7" o:spid="_x0000_s1035" style="position:absolute;left:70681;top:5112;width:21044;height:4089;visibility:visible">
              <v:textbox inset="2.39719mm,1.1986mm,2.39719mm,1.1986mm">
                <w:txbxContent>
                  <w:p w:rsidR="008759F1" w:rsidRDefault="008759F1" w:rsidP="00EA5150">
                    <w:pPr>
                      <w:jc w:val="center"/>
                      <w:rPr>
                        <w:b/>
                        <w:sz w:val="20"/>
                        <w:szCs w:val="20"/>
                        <w:lang w:val="uk-UA"/>
                      </w:rPr>
                    </w:pPr>
                    <w:r>
                      <w:rPr>
                        <w:b/>
                        <w:sz w:val="20"/>
                        <w:szCs w:val="20"/>
                        <w:lang w:val="uk-UA"/>
                      </w:rPr>
                      <w:t>Зневоднені осади стічних вод (ОСВ) міської каналізації</w:t>
                    </w:r>
                  </w:p>
                </w:txbxContent>
              </v:textbox>
            </v:rect>
            <v:rect id="Rectangle 8" o:spid="_x0000_s1036" style="position:absolute;left:18656;top:10763;width:7811;height:5626;visibility:visible">
              <v:textbox inset="2.39719mm,1.1986mm,2.39719mm,1.1986mm">
                <w:txbxContent>
                  <w:p w:rsidR="008759F1" w:rsidRDefault="008759F1" w:rsidP="00EA5150">
                    <w:pPr>
                      <w:jc w:val="center"/>
                      <w:rPr>
                        <w:sz w:val="20"/>
                        <w:szCs w:val="20"/>
                        <w:lang w:val="uk-UA"/>
                      </w:rPr>
                    </w:pPr>
                    <w:r>
                      <w:rPr>
                        <w:sz w:val="20"/>
                        <w:szCs w:val="20"/>
                        <w:lang w:val="uk-UA"/>
                      </w:rPr>
                      <w:t xml:space="preserve">відходи </w:t>
                    </w:r>
                    <w:r>
                      <w:rPr>
                        <w:sz w:val="20"/>
                        <w:szCs w:val="20"/>
                        <w:lang w:val="en-US"/>
                      </w:rPr>
                      <w:t xml:space="preserve">I-III </w:t>
                    </w:r>
                    <w:r>
                      <w:rPr>
                        <w:sz w:val="20"/>
                        <w:szCs w:val="20"/>
                        <w:lang w:val="uk-UA"/>
                      </w:rPr>
                      <w:t>класу небезпеки</w:t>
                    </w:r>
                  </w:p>
                </w:txbxContent>
              </v:textbox>
            </v:rect>
            <v:rect id="Rectangle 232" o:spid="_x0000_s1037" style="position:absolute;left:9868;top:10763;width:7975;height:5626;visibility:visible">
              <v:textbox inset="2.39719mm,1.1986mm,2.39719mm,1.1986mm">
                <w:txbxContent>
                  <w:p w:rsidR="008759F1" w:rsidRDefault="008759F1" w:rsidP="00EA5150">
                    <w:pPr>
                      <w:jc w:val="center"/>
                      <w:rPr>
                        <w:sz w:val="20"/>
                        <w:szCs w:val="20"/>
                        <w:lang w:val="uk-UA"/>
                      </w:rPr>
                    </w:pPr>
                    <w:r>
                      <w:rPr>
                        <w:sz w:val="20"/>
                        <w:szCs w:val="20"/>
                        <w:lang w:val="uk-UA"/>
                      </w:rPr>
                      <w:t>відходи</w:t>
                    </w:r>
                    <w:r>
                      <w:rPr>
                        <w:sz w:val="20"/>
                        <w:szCs w:val="20"/>
                        <w:lang w:val="en-US"/>
                      </w:rPr>
                      <w:t xml:space="preserve"> IV</w:t>
                    </w:r>
                    <w:r>
                      <w:rPr>
                        <w:sz w:val="20"/>
                        <w:szCs w:val="20"/>
                        <w:lang w:val="uk-UA"/>
                      </w:rPr>
                      <w:t xml:space="preserve"> класу небезпеки</w:t>
                    </w:r>
                  </w:p>
                </w:txbxContent>
              </v:textbox>
            </v:rect>
            <v:rect id="Rectangle 10" o:spid="_x0000_s1038" style="position:absolute;left:31826;top:11246;width:10668;height:3067;visibility:visible">
              <v:textbox inset="2.39719mm,1.1986mm,2.39719mm,1.1986mm">
                <w:txbxContent>
                  <w:p w:rsidR="008759F1" w:rsidRDefault="008759F1" w:rsidP="00EA5150">
                    <w:pPr>
                      <w:jc w:val="center"/>
                      <w:rPr>
                        <w:sz w:val="20"/>
                        <w:szCs w:val="20"/>
                        <w:lang w:val="uk-UA"/>
                      </w:rPr>
                    </w:pPr>
                    <w:r>
                      <w:rPr>
                        <w:sz w:val="20"/>
                        <w:szCs w:val="20"/>
                        <w:lang w:val="uk-UA"/>
                      </w:rPr>
                      <w:t>тверді відходи</w:t>
                    </w:r>
                  </w:p>
                  <w:p w:rsidR="008759F1" w:rsidRDefault="008759F1" w:rsidP="00EA5150"/>
                </w:txbxContent>
              </v:textbox>
            </v:rect>
            <v:rect id="Rectangle 11" o:spid="_x0000_s1039" style="position:absolute;left:44107;top:11246;width:9125;height:2552;visibility:visible">
              <v:textbox inset="2.39719mm,1.1986mm,2.39719mm,1.1986mm">
                <w:txbxContent>
                  <w:p w:rsidR="008759F1" w:rsidRDefault="008759F1" w:rsidP="00EA5150">
                    <w:pPr>
                      <w:jc w:val="center"/>
                      <w:rPr>
                        <w:sz w:val="20"/>
                        <w:szCs w:val="20"/>
                        <w:lang w:val="uk-UA"/>
                      </w:rPr>
                    </w:pPr>
                    <w:r>
                      <w:rPr>
                        <w:sz w:val="20"/>
                        <w:szCs w:val="20"/>
                        <w:lang w:val="uk-UA"/>
                      </w:rPr>
                      <w:t>рідкі відходи</w:t>
                    </w:r>
                  </w:p>
                </w:txbxContent>
              </v:textbox>
            </v:rect>
            <v:rect id="Rectangle 12" o:spid="_x0000_s1040" style="position:absolute;left:55079;top:11398;width:12751;height:2553;visibility:visible">
              <v:textbox inset="2.39719mm,1.1986mm,2.39719mm,1.1986mm">
                <w:txbxContent>
                  <w:p w:rsidR="008759F1" w:rsidRDefault="008759F1" w:rsidP="00EA5150">
                    <w:pPr>
                      <w:jc w:val="center"/>
                      <w:rPr>
                        <w:sz w:val="20"/>
                        <w:szCs w:val="20"/>
                        <w:lang w:val="uk-UA"/>
                      </w:rPr>
                    </w:pPr>
                    <w:r>
                      <w:rPr>
                        <w:sz w:val="20"/>
                        <w:szCs w:val="20"/>
                        <w:lang w:val="uk-UA"/>
                      </w:rPr>
                      <w:t>специфічні відходи</w:t>
                    </w:r>
                  </w:p>
                </w:txbxContent>
              </v:textbox>
            </v:rect>
            <v:rect id="Rectangle 13" o:spid="_x0000_s1041" style="position:absolute;left:68275;top:11398;width:11017;height:4007;visibility:visible">
              <v:textbox inset="2.39719mm,1.1986mm,2.39719mm,1.1986mm">
                <w:txbxContent>
                  <w:p w:rsidR="008759F1" w:rsidRDefault="008759F1" w:rsidP="00EA5150">
                    <w:pPr>
                      <w:jc w:val="center"/>
                      <w:rPr>
                        <w:sz w:val="20"/>
                        <w:szCs w:val="20"/>
                        <w:lang w:val="uk-UA"/>
                      </w:rPr>
                    </w:pPr>
                    <w:r>
                      <w:rPr>
                        <w:sz w:val="20"/>
                        <w:szCs w:val="20"/>
                        <w:lang w:val="uk-UA"/>
                      </w:rPr>
                      <w:t>небезпечні відходи</w:t>
                    </w:r>
                  </w:p>
                </w:txbxContent>
              </v:textbox>
            </v:rect>
            <v:rect id="Rectangle 14" o:spid="_x0000_s1042" style="position:absolute;left:55079;top:19958;width:12802;height:2622;visibility:visible">
              <v:textbox inset="2.39719mm,1.1986mm,2.39719mm,1.1986mm">
                <w:txbxContent>
                  <w:p w:rsidR="008759F1" w:rsidRDefault="008759F1" w:rsidP="00EA5150">
                    <w:pPr>
                      <w:jc w:val="center"/>
                      <w:rPr>
                        <w:sz w:val="20"/>
                        <w:szCs w:val="20"/>
                        <w:lang w:val="uk-UA"/>
                      </w:rPr>
                    </w:pPr>
                    <w:r>
                      <w:rPr>
                        <w:sz w:val="20"/>
                        <w:szCs w:val="20"/>
                        <w:lang w:val="uk-UA"/>
                      </w:rPr>
                      <w:t>лікарняні відходи</w:t>
                    </w:r>
                  </w:p>
                </w:txbxContent>
              </v:textbox>
            </v:rect>
            <v:rect id="Rectangle 15" o:spid="_x0000_s1043" style="position:absolute;left:55079;top:22580;width:12802;height:3067;visibility:visible">
              <v:textbox inset="2.39719mm,1.1986mm,2.39719mm,1.1986mm">
                <w:txbxContent>
                  <w:p w:rsidR="008759F1" w:rsidRDefault="008759F1" w:rsidP="00EA5150">
                    <w:pPr>
                      <w:jc w:val="center"/>
                      <w:rPr>
                        <w:sz w:val="20"/>
                        <w:szCs w:val="20"/>
                        <w:lang w:val="uk-UA"/>
                      </w:rPr>
                    </w:pPr>
                    <w:r>
                      <w:rPr>
                        <w:sz w:val="20"/>
                        <w:szCs w:val="20"/>
                        <w:lang w:val="uk-UA"/>
                      </w:rPr>
                      <w:t>відходи ветлікарень</w:t>
                    </w:r>
                  </w:p>
                </w:txbxContent>
              </v:textbox>
            </v:rect>
            <v:rect id="Rectangle 16" o:spid="_x0000_s1044" style="position:absolute;left:55079;top:25647;width:12802;height:4191;visibility:visible">
              <v:textbox inset="2.39719mm,1.1986mm,2.39719mm,1.1986mm">
                <w:txbxContent>
                  <w:p w:rsidR="008759F1" w:rsidRDefault="008759F1" w:rsidP="00EA5150">
                    <w:pPr>
                      <w:jc w:val="center"/>
                      <w:rPr>
                        <w:sz w:val="20"/>
                        <w:szCs w:val="20"/>
                        <w:lang w:val="uk-UA"/>
                      </w:rPr>
                    </w:pPr>
                    <w:r>
                      <w:rPr>
                        <w:sz w:val="20"/>
                        <w:szCs w:val="20"/>
                        <w:lang w:val="uk-UA"/>
                      </w:rPr>
                      <w:t>трупи тварин, птахів</w:t>
                    </w:r>
                  </w:p>
                </w:txbxContent>
              </v:textbox>
            </v:rect>
            <v:rect id="Rectangle 17" o:spid="_x0000_s1045" style="position:absolute;left:55079;top:17380;width:12802;height:2578;visibility:visible">
              <v:textbox inset="2.39719mm,1.1986mm,2.39719mm,1.1986mm">
                <w:txbxContent>
                  <w:p w:rsidR="008759F1" w:rsidRDefault="008759F1" w:rsidP="00EA5150">
                    <w:pPr>
                      <w:jc w:val="center"/>
                      <w:rPr>
                        <w:sz w:val="20"/>
                        <w:szCs w:val="20"/>
                        <w:lang w:val="uk-UA"/>
                      </w:rPr>
                    </w:pPr>
                    <w:r>
                      <w:rPr>
                        <w:sz w:val="20"/>
                        <w:szCs w:val="20"/>
                        <w:lang w:val="uk-UA"/>
                      </w:rPr>
                      <w:t>відходи перукарень</w:t>
                    </w:r>
                  </w:p>
                </w:txbxContent>
              </v:textbox>
            </v:rect>
            <v:rect id="Rectangle 18" o:spid="_x0000_s1046" style="position:absolute;left:55079;top:29838;width:12802;height:5867;visibility:visible">
              <v:textbox inset="2.39719mm,1.1986mm,2.39719mm,1.1986mm">
                <w:txbxContent>
                  <w:p w:rsidR="008759F1" w:rsidRDefault="008759F1" w:rsidP="00EA5150">
                    <w:pPr>
                      <w:jc w:val="center"/>
                      <w:rPr>
                        <w:sz w:val="20"/>
                        <w:szCs w:val="20"/>
                        <w:lang w:val="uk-UA"/>
                      </w:rPr>
                    </w:pPr>
                    <w:r>
                      <w:rPr>
                        <w:sz w:val="20"/>
                        <w:szCs w:val="20"/>
                        <w:lang w:val="uk-UA"/>
                      </w:rPr>
                      <w:t>відходи косметичних салонів</w:t>
                    </w:r>
                  </w:p>
                </w:txbxContent>
              </v:textbox>
            </v:rect>
            <v:rect id="Rectangle 19" o:spid="_x0000_s1047" style="position:absolute;left:68300;top:17380;width:10992;height:7048;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відпрацьовані люмінесцентні лампи, термометри</w:t>
                    </w:r>
                  </w:p>
                </w:txbxContent>
              </v:textbox>
            </v:rect>
            <v:rect id="Rectangle 20" o:spid="_x0000_s1048" style="position:absolute;left:68300;top:24428;width:11024;height:6686;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відпрацьоване електричне та електронне обладнання</w:t>
                    </w:r>
                  </w:p>
                </w:txbxContent>
              </v:textbox>
            </v:rect>
            <v:rect id="Rectangle 22" o:spid="_x0000_s1049" style="position:absolute;left:68332;top:31273;width:10992;height:8541;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відпрацьовані хімічні джерела струму (батарейки, акумулятори)</w:t>
                    </w:r>
                  </w:p>
                </w:txbxContent>
              </v:textbox>
            </v:rect>
            <v:rect id="Rectangle 23" o:spid="_x0000_s1050" style="position:absolute;left:27940;top:17386;width:7893;height:8013;visibility:visible">
              <v:textbox inset="2.39719mm,1.1986mm,2.39719mm,1.1986mm">
                <w:txbxContent>
                  <w:p w:rsidR="008759F1" w:rsidRDefault="008759F1" w:rsidP="00EA5150">
                    <w:pPr>
                      <w:jc w:val="center"/>
                      <w:rPr>
                        <w:sz w:val="20"/>
                        <w:szCs w:val="20"/>
                        <w:lang w:val="uk-UA"/>
                      </w:rPr>
                    </w:pPr>
                    <w:r>
                      <w:rPr>
                        <w:sz w:val="20"/>
                        <w:szCs w:val="20"/>
                        <w:lang w:val="uk-UA"/>
                      </w:rPr>
                      <w:t xml:space="preserve">відходи зеленого господарс-тва (садові і паркові) </w:t>
                    </w:r>
                  </w:p>
                </w:txbxContent>
              </v:textbox>
            </v:rect>
            <v:rect id="Rectangle 24" o:spid="_x0000_s1051" style="position:absolute;left:36265;top:17386;width:9150;height:8013;visibility:visible">
              <v:textbox inset="2.39719mm,1.1986mm,2.39719mm,1.1986mm">
                <w:txbxContent>
                  <w:p w:rsidR="008759F1" w:rsidRDefault="008759F1" w:rsidP="00EA5150">
                    <w:pPr>
                      <w:jc w:val="center"/>
                      <w:rPr>
                        <w:sz w:val="20"/>
                        <w:szCs w:val="20"/>
                        <w:lang w:val="uk-UA"/>
                      </w:rPr>
                    </w:pPr>
                    <w:r>
                      <w:rPr>
                        <w:sz w:val="20"/>
                        <w:szCs w:val="20"/>
                        <w:lang w:val="uk-UA"/>
                      </w:rPr>
                      <w:t>змет та сміття з міських територій та доріг</w:t>
                    </w:r>
                  </w:p>
                </w:txbxContent>
              </v:textbox>
            </v:rect>
            <v:rect id="Rectangle 27" o:spid="_x0000_s1052" style="position:absolute;left:80054;top:30638;width:11671;height:5067;visibility:visible">
              <v:textbox inset="2.39719mm,1.1986mm,2.39719mm,1.1986mm">
                <w:txbxContent>
                  <w:p w:rsidR="008759F1" w:rsidRDefault="008759F1" w:rsidP="00EA5150">
                    <w:pPr>
                      <w:jc w:val="center"/>
                      <w:rPr>
                        <w:sz w:val="20"/>
                        <w:szCs w:val="20"/>
                        <w:lang w:val="uk-UA"/>
                      </w:rPr>
                    </w:pPr>
                    <w:r>
                      <w:rPr>
                        <w:sz w:val="20"/>
                        <w:szCs w:val="20"/>
                        <w:lang w:val="uk-UA"/>
                      </w:rPr>
                      <w:t>відходи транспортних засобів</w:t>
                    </w:r>
                  </w:p>
                </w:txbxContent>
              </v:textbox>
            </v:rect>
            <v:rect id="Rectangle 28" o:spid="_x0000_s1053" style="position:absolute;left:27940;top:25393;width:7893;height:2464;visibility:visible">
              <v:textbox inset="2.39719mm,1.1986mm,2.39719mm,1.1986mm">
                <w:txbxContent>
                  <w:p w:rsidR="008759F1" w:rsidRDefault="008759F1" w:rsidP="00EA5150">
                    <w:pPr>
                      <w:jc w:val="center"/>
                      <w:rPr>
                        <w:sz w:val="20"/>
                        <w:szCs w:val="20"/>
                        <w:lang w:val="uk-UA"/>
                      </w:rPr>
                    </w:pPr>
                    <w:r>
                      <w:rPr>
                        <w:sz w:val="20"/>
                        <w:szCs w:val="20"/>
                        <w:lang w:val="uk-UA"/>
                      </w:rPr>
                      <w:t>трава</w:t>
                    </w:r>
                  </w:p>
                </w:txbxContent>
              </v:textbox>
            </v:rect>
            <v:rect id="Rectangle 29" o:spid="_x0000_s1054" style="position:absolute;left:27940;top:27863;width:7893;height:2318;visibility:visible">
              <v:textbox inset="2.39719mm,1.1986mm,2.39719mm,1.1986mm">
                <w:txbxContent>
                  <w:p w:rsidR="008759F1" w:rsidRDefault="008759F1" w:rsidP="00EA5150">
                    <w:pPr>
                      <w:jc w:val="center"/>
                      <w:rPr>
                        <w:sz w:val="20"/>
                        <w:szCs w:val="20"/>
                        <w:lang w:val="uk-UA"/>
                      </w:rPr>
                    </w:pPr>
                    <w:r>
                      <w:rPr>
                        <w:sz w:val="20"/>
                        <w:szCs w:val="20"/>
                        <w:lang w:val="uk-UA"/>
                      </w:rPr>
                      <w:t>листя</w:t>
                    </w:r>
                  </w:p>
                </w:txbxContent>
              </v:textbox>
            </v:rect>
            <v:rect id="Rectangle 30" o:spid="_x0000_s1055" style="position:absolute;left:27940;top:38106;width:7893;height:3987;visibility:visible">
              <v:textbox inset="2.39719mm,1.1986mm,2.39719mm,1.1986mm">
                <w:txbxContent>
                  <w:p w:rsidR="008759F1" w:rsidRDefault="008759F1" w:rsidP="00EA5150">
                    <w:pPr>
                      <w:jc w:val="center"/>
                      <w:rPr>
                        <w:sz w:val="20"/>
                        <w:szCs w:val="20"/>
                        <w:lang w:val="uk-UA"/>
                      </w:rPr>
                    </w:pPr>
                    <w:r>
                      <w:rPr>
                        <w:sz w:val="20"/>
                        <w:szCs w:val="20"/>
                        <w:lang w:val="uk-UA"/>
                      </w:rPr>
                      <w:t>гілки дерев</w:t>
                    </w:r>
                  </w:p>
                </w:txbxContent>
              </v:textbox>
            </v:rect>
            <v:rect id="Rectangle 31" o:spid="_x0000_s1056" style="position:absolute;left:27940;top:30181;width:7893;height:3911;visibility:visible">
              <v:textbox inset="2.39719mm,1.1986mm,2.39719mm,1.1986mm">
                <w:txbxContent>
                  <w:p w:rsidR="008759F1" w:rsidRDefault="008759F1" w:rsidP="00EA5150">
                    <w:pPr>
                      <w:jc w:val="center"/>
                      <w:rPr>
                        <w:sz w:val="20"/>
                        <w:szCs w:val="20"/>
                        <w:lang w:val="uk-UA"/>
                      </w:rPr>
                    </w:pPr>
                    <w:r>
                      <w:rPr>
                        <w:sz w:val="20"/>
                        <w:szCs w:val="20"/>
                        <w:lang w:val="uk-UA"/>
                      </w:rPr>
                      <w:t>стовбури дерев</w:t>
                    </w:r>
                  </w:p>
                </w:txbxContent>
              </v:textbox>
            </v:rect>
            <v:rect id="Rectangle 32" o:spid="_x0000_s1057" style="position:absolute;left:27940;top:34092;width:7893;height:4014;visibility:visible">
              <v:textbox inset="2.39719mm,1.1986mm,2.39719mm,1.1986mm">
                <w:txbxContent>
                  <w:p w:rsidR="008759F1" w:rsidRDefault="008759F1" w:rsidP="00EA5150">
                    <w:pPr>
                      <w:jc w:val="center"/>
                      <w:rPr>
                        <w:sz w:val="20"/>
                        <w:szCs w:val="20"/>
                        <w:lang w:val="uk-UA"/>
                      </w:rPr>
                    </w:pPr>
                    <w:r>
                      <w:rPr>
                        <w:sz w:val="20"/>
                        <w:szCs w:val="20"/>
                        <w:lang w:val="uk-UA"/>
                      </w:rPr>
                      <w:t>пеньки дерев</w:t>
                    </w:r>
                  </w:p>
                </w:txbxContent>
              </v:textbox>
            </v:rect>
            <v:rect id="Rectangle 33" o:spid="_x0000_s1058" style="position:absolute;left:36265;top:25393;width:9150;height:8414;visibility:visible">
              <v:textbox inset="2.39719mm,1.1986mm,2.39719mm,1.1986mm">
                <w:txbxContent>
                  <w:p w:rsidR="008759F1" w:rsidRDefault="008759F1" w:rsidP="00EA5150">
                    <w:pPr>
                      <w:jc w:val="center"/>
                      <w:rPr>
                        <w:sz w:val="20"/>
                        <w:szCs w:val="20"/>
                        <w:lang w:val="uk-UA"/>
                      </w:rPr>
                    </w:pPr>
                    <w:r>
                      <w:rPr>
                        <w:sz w:val="20"/>
                        <w:szCs w:val="20"/>
                        <w:lang w:val="uk-UA"/>
                      </w:rPr>
                      <w:t>сміття та  відходи від очищення водних об’єктів</w:t>
                    </w:r>
                  </w:p>
                </w:txbxContent>
              </v:textbox>
            </v:rect>
            <v:rect id="Rectangle 34" o:spid="_x0000_s1059" style="position:absolute;left:36265;top:33807;width:9150;height:8286;visibility:visible">
              <v:textbox inset="2.39719mm,1.1986mm,2.39719mm,1.1986mm">
                <w:txbxContent>
                  <w:p w:rsidR="008759F1" w:rsidRDefault="008759F1" w:rsidP="00EA5150">
                    <w:pPr>
                      <w:jc w:val="center"/>
                      <w:rPr>
                        <w:sz w:val="20"/>
                        <w:szCs w:val="20"/>
                        <w:lang w:val="uk-UA"/>
                      </w:rPr>
                    </w:pPr>
                    <w:r>
                      <w:rPr>
                        <w:sz w:val="20"/>
                        <w:szCs w:val="20"/>
                        <w:lang w:val="uk-UA"/>
                      </w:rPr>
                      <w:t>осади зливостоків,  систем водовідве-дення</w:t>
                    </w:r>
                  </w:p>
                </w:txbxContent>
              </v:textbox>
            </v:rect>
            <v:rect id="Rectangle 35" o:spid="_x0000_s1060" style="position:absolute;left:36265;top:42093;width:9150;height:12307;visibility:visible">
              <v:textbox inset="2.39719mm,1.1986mm,2.39719mm,1.1986mm">
                <w:txbxContent>
                  <w:p w:rsidR="008759F1" w:rsidRDefault="008759F1" w:rsidP="00EA5150">
                    <w:pPr>
                      <w:jc w:val="center"/>
                      <w:rPr>
                        <w:sz w:val="20"/>
                        <w:szCs w:val="20"/>
                        <w:lang w:val="uk-UA"/>
                      </w:rPr>
                    </w:pPr>
                    <w:r>
                      <w:rPr>
                        <w:sz w:val="20"/>
                        <w:szCs w:val="20"/>
                        <w:lang w:val="uk-UA"/>
                      </w:rPr>
                      <w:t>відходи очи-щення сис-тем газо-відведення опалюваль-них та вентиляцій-них установок, тощо</w:t>
                    </w:r>
                  </w:p>
                </w:txbxContent>
              </v:textbox>
            </v:rect>
            <v:rect id="Rectangle 36" o:spid="_x0000_s1061" style="position:absolute;left:45999;top:17380;width:8661;height:17017;visibility:visible">
              <v:textbox inset="2.39719mm,1.1986mm,2.39719mm,1.1986mm">
                <w:txbxContent>
                  <w:p w:rsidR="008759F1" w:rsidRDefault="008759F1" w:rsidP="00EA5150">
                    <w:pPr>
                      <w:jc w:val="center"/>
                      <w:rPr>
                        <w:sz w:val="20"/>
                        <w:szCs w:val="20"/>
                        <w:lang w:val="uk-UA"/>
                      </w:rPr>
                    </w:pPr>
                    <w:r>
                      <w:rPr>
                        <w:sz w:val="20"/>
                        <w:szCs w:val="20"/>
                        <w:lang w:val="uk-UA"/>
                      </w:rPr>
                      <w:t>звичайні змішані ТПВ (від житлового сектору, адміністра-тивних установ, комерцій-них закладів)</w:t>
                    </w:r>
                  </w:p>
                </w:txbxContent>
              </v:textbox>
            </v:rect>
            <v:rect id="Rectangle 37" o:spid="_x0000_s1062" style="position:absolute;left:45999;top:34404;width:8661;height:5302;visibility:visible">
              <v:textbox inset="2.39719mm,1.1986mm,2.39719mm,1.1986mm">
                <w:txbxContent>
                  <w:p w:rsidR="008759F1" w:rsidRDefault="008759F1" w:rsidP="00EA5150">
                    <w:pPr>
                      <w:jc w:val="center"/>
                      <w:rPr>
                        <w:sz w:val="20"/>
                        <w:szCs w:val="20"/>
                        <w:lang w:val="uk-UA"/>
                      </w:rPr>
                    </w:pPr>
                    <w:r>
                      <w:rPr>
                        <w:sz w:val="20"/>
                        <w:szCs w:val="20"/>
                        <w:lang w:val="uk-UA"/>
                      </w:rPr>
                      <w:t>сировинно цінні компоненти</w:t>
                    </w:r>
                  </w:p>
                </w:txbxContent>
              </v:textbox>
            </v:rect>
            <v:rect id="Rectangle 38" o:spid="_x0000_s1063" style="position:absolute;left:45999;top:39706;width:8661;height:5556;visibility:visible">
              <v:textbox inset="2.39719mm,1.1986mm,2.39719mm,1.1986mm">
                <w:txbxContent>
                  <w:p w:rsidR="008759F1" w:rsidRDefault="008759F1" w:rsidP="00EA5150">
                    <w:pPr>
                      <w:jc w:val="center"/>
                      <w:rPr>
                        <w:sz w:val="20"/>
                        <w:szCs w:val="20"/>
                        <w:lang w:val="uk-UA"/>
                      </w:rPr>
                    </w:pPr>
                    <w:r>
                      <w:rPr>
                        <w:sz w:val="20"/>
                        <w:szCs w:val="20"/>
                        <w:lang w:val="uk-UA"/>
                      </w:rPr>
                      <w:t>великогаба-ритні відходи</w:t>
                    </w:r>
                  </w:p>
                </w:txbxContent>
              </v:textbox>
            </v:rect>
            <v:rect id="Rectangle 39" o:spid="_x0000_s1064" style="position:absolute;left:45999;top:45262;width:8661;height:4090;visibility:visible">
              <v:textbox inset="2.39719mm,1.1986mm,2.39719mm,1.1986mm">
                <w:txbxContent>
                  <w:p w:rsidR="008759F1" w:rsidRDefault="008759F1" w:rsidP="00EA5150">
                    <w:pPr>
                      <w:jc w:val="center"/>
                      <w:rPr>
                        <w:sz w:val="20"/>
                        <w:szCs w:val="20"/>
                        <w:lang w:val="uk-UA"/>
                      </w:rPr>
                    </w:pPr>
                    <w:r>
                      <w:rPr>
                        <w:sz w:val="20"/>
                        <w:szCs w:val="20"/>
                        <w:lang w:val="uk-UA"/>
                      </w:rPr>
                      <w:t>будівельні  відходи</w:t>
                    </w:r>
                  </w:p>
                </w:txbxContent>
              </v:textbox>
            </v:rect>
            <v:rect id="Rectangle 41" o:spid="_x0000_s1065" style="position:absolute;left:80054;top:18872;width:11671;height:6521;visibility:visible">
              <v:textbox inset="2.39719mm,1.1986mm,2.39719mm,1.1986mm">
                <w:txbxContent>
                  <w:p w:rsidR="008759F1" w:rsidRDefault="008759F1" w:rsidP="00EA5150">
                    <w:pPr>
                      <w:jc w:val="center"/>
                      <w:rPr>
                        <w:sz w:val="20"/>
                        <w:szCs w:val="20"/>
                        <w:lang w:val="uk-UA"/>
                      </w:rPr>
                    </w:pPr>
                    <w:r>
                      <w:rPr>
                        <w:sz w:val="20"/>
                        <w:szCs w:val="20"/>
                        <w:lang w:val="uk-UA"/>
                      </w:rPr>
                      <w:t>непридатні для використання транспортні засоби</w:t>
                    </w:r>
                  </w:p>
                </w:txbxContent>
              </v:textbox>
            </v:rect>
            <v:rect id="Rectangle 42" o:spid="_x0000_s1066" style="position:absolute;left:80054;top:25393;width:11639;height:5245;visibility:visible">
              <v:textbox inset="2.39719mm,1.1986mm,2.39719mm,1.1986mm">
                <w:txbxContent>
                  <w:p w:rsidR="008759F1" w:rsidRDefault="008759F1" w:rsidP="00EA5150">
                    <w:pPr>
                      <w:jc w:val="center"/>
                      <w:rPr>
                        <w:sz w:val="20"/>
                        <w:szCs w:val="20"/>
                        <w:lang w:val="uk-UA"/>
                      </w:rPr>
                    </w:pPr>
                    <w:r>
                      <w:rPr>
                        <w:sz w:val="20"/>
                        <w:szCs w:val="20"/>
                        <w:lang w:val="uk-UA"/>
                      </w:rPr>
                      <w:t>зношені шини та інші гумотехнічні вироби</w:t>
                    </w:r>
                  </w:p>
                </w:txbxContent>
              </v:textbox>
            </v:rect>
            <v:rect id="Rectangle 43" o:spid="_x0000_s1067" style="position:absolute;left:80054;top:35705;width:11671;height:3988;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відпрацьовані оливи</w:t>
                    </w:r>
                  </w:p>
                </w:txbxContent>
              </v:textbox>
            </v:rect>
            <v:rect id="Rectangle 44" o:spid="_x0000_s1068" style="position:absolute;left:80054;top:39693;width:11671;height:5569;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відпрацьовані акумулятори (кислотні, лужні)</w:t>
                    </w:r>
                  </w:p>
                </w:txbxContent>
              </v:textbox>
            </v:rect>
            <v:line id="Line 45" o:spid="_x0000_s1069" style="position:absolute;visibility:visible" from="61861,8179" to="73583,11398" o:connectortype="straight">
              <v:stroke endarrow="block"/>
            </v:line>
            <v:line id="Line 46" o:spid="_x0000_s1070" style="position:absolute;visibility:visible" from="56527,8179" to="60794,11246" o:connectortype="straight">
              <v:stroke endarrow="block"/>
            </v:line>
            <v:line id="Line 47" o:spid="_x0000_s1071" style="position:absolute;flip:x;visibility:visible" from="47764,8179" to="47765,11246" o:connectortype="straight">
              <v:stroke endarrow="block"/>
            </v:line>
            <v:line id="Line 48" o:spid="_x0000_s1072" style="position:absolute;flip:x;visibility:visible" from="36265,8179" to="44107,11246" o:connectortype="straight">
              <v:stroke endarrow="block"/>
            </v:line>
            <v:line id="Line 49" o:spid="_x0000_s1073" style="position:absolute;flip:x;visibility:visible" from="3873,9201" to="11697,10763" o:connectortype="straight">
              <v:stroke endarrow="block"/>
            </v:line>
            <v:line id="Line 50" o:spid="_x0000_s1074" style="position:absolute;visibility:visible" from="13602,9201" to="13603,10763" o:connectortype="straight">
              <v:stroke endarrow="block"/>
            </v:line>
            <v:line id="Line 51" o:spid="_x0000_s1075" style="position:absolute;visibility:visible" from="85654,16853" to="85655,18872" o:connectortype="straight">
              <v:stroke endarrow="block"/>
            </v:line>
            <v:line id="Line 53" o:spid="_x0000_s1076" style="position:absolute;visibility:visible" from="39713,14319" to="50323,17380" o:connectortype="straight">
              <v:stroke endarrow="block"/>
            </v:line>
            <v:line id="Line 54" o:spid="_x0000_s1077" style="position:absolute;visibility:visible" from="36792,14319" to="40665,17386" o:connectortype="straight">
              <v:stroke endarrow="block"/>
            </v:line>
            <v:line id="Line 55" o:spid="_x0000_s1078" style="position:absolute;flip:x;visibility:visible" from="31089,14319" to="34887,17386" o:connectortype="straight">
              <v:stroke endarrow="block"/>
            </v:line>
            <v:line id="Line 56" o:spid="_x0000_s1079" style="position:absolute;visibility:visible" from="60794,1124" to="80701,5112" o:connectortype="straight">
              <v:stroke endarrow="block"/>
            </v:line>
            <v:line id="Line 57" o:spid="_x0000_s1080" style="position:absolute;flip:x;visibility:visible" from="23463,1124" to="34131,5112" o:connectortype="straight">
              <v:stroke endarrow="block"/>
            </v:line>
            <v:line id="Line 58" o:spid="_x0000_s1081" style="position:absolute;visibility:visible" from="46929,3067" to="46929,5111" o:connectortype="straight">
              <v:stroke endarrow="block"/>
            </v:line>
            <v:rect id="Rectangle 59" o:spid="_x0000_s1082" style="position:absolute;left:9251;top:55626;width:82442;height:3670;visibility:visible" stroked="f">
              <v:textbox inset="2.39719mm,1.1986mm,2.39719mm,1.1986mm">
                <w:txbxContent>
                  <w:p w:rsidR="008759F1" w:rsidRDefault="008759F1" w:rsidP="00EA5150">
                    <w:pPr>
                      <w:jc w:val="center"/>
                      <w:rPr>
                        <w:sz w:val="28"/>
                        <w:szCs w:val="28"/>
                        <w:lang w:val="uk-UA"/>
                      </w:rPr>
                    </w:pPr>
                    <w:r>
                      <w:rPr>
                        <w:sz w:val="28"/>
                        <w:szCs w:val="28"/>
                        <w:lang w:val="uk-UA"/>
                      </w:rPr>
                      <w:t xml:space="preserve"> Загальна структура та класифікація побутових відходів що утворюються в м. Обухові</w:t>
                    </w:r>
                  </w:p>
                  <w:p w:rsidR="008759F1" w:rsidRDefault="008759F1" w:rsidP="00EA5150">
                    <w:pPr>
                      <w:jc w:val="center"/>
                      <w:rPr>
                        <w:sz w:val="20"/>
                        <w:szCs w:val="20"/>
                        <w:lang w:val="uk-UA"/>
                      </w:rPr>
                    </w:pPr>
                  </w:p>
                  <w:p w:rsidR="008759F1" w:rsidRDefault="008759F1" w:rsidP="00EA5150">
                    <w:pPr>
                      <w:jc w:val="center"/>
                      <w:rPr>
                        <w:sz w:val="20"/>
                        <w:szCs w:val="20"/>
                        <w:lang w:val="uk-UA"/>
                      </w:rPr>
                    </w:pPr>
                  </w:p>
                  <w:p w:rsidR="008759F1" w:rsidRDefault="008759F1" w:rsidP="00EA5150">
                    <w:pPr>
                      <w:jc w:val="center"/>
                      <w:rPr>
                        <w:sz w:val="20"/>
                        <w:szCs w:val="20"/>
                        <w:lang w:val="uk-UA"/>
                      </w:rPr>
                    </w:pPr>
                  </w:p>
                  <w:p w:rsidR="008759F1" w:rsidRDefault="008759F1" w:rsidP="00EA5150">
                    <w:pPr>
                      <w:jc w:val="center"/>
                      <w:rPr>
                        <w:sz w:val="20"/>
                        <w:szCs w:val="20"/>
                        <w:lang w:val="uk-UA"/>
                      </w:rPr>
                    </w:pPr>
                  </w:p>
                  <w:p w:rsidR="008759F1" w:rsidRDefault="008759F1" w:rsidP="00EA5150">
                    <w:pPr>
                      <w:jc w:val="center"/>
                      <w:rPr>
                        <w:sz w:val="20"/>
                        <w:szCs w:val="20"/>
                        <w:lang w:val="uk-UA"/>
                      </w:rPr>
                    </w:pPr>
                  </w:p>
                  <w:p w:rsidR="008759F1" w:rsidRDefault="008759F1" w:rsidP="00EA5150">
                    <w:pPr>
                      <w:jc w:val="center"/>
                      <w:rPr>
                        <w:sz w:val="20"/>
                        <w:szCs w:val="20"/>
                        <w:lang w:val="uk-UA"/>
                      </w:rPr>
                    </w:pPr>
                  </w:p>
                </w:txbxContent>
              </v:textbox>
            </v:rect>
            <v:rect id="Rectangle 22" o:spid="_x0000_s1083" style="position:absolute;left:68332;top:39814;width:10992;height:2133;visibility:visible">
              <v:textbox inset="2.39719mm,1.1986mm,2.39719mm,1.1986mm">
                <w:txbxContent>
                  <w:p w:rsidR="008759F1" w:rsidRDefault="008759F1" w:rsidP="00EA5150">
                    <w:pPr>
                      <w:jc w:val="center"/>
                      <w:rPr>
                        <w:sz w:val="20"/>
                        <w:szCs w:val="20"/>
                        <w:lang w:val="uk-UA"/>
                      </w:rPr>
                    </w:pPr>
                    <w:r>
                      <w:rPr>
                        <w:sz w:val="20"/>
                        <w:szCs w:val="20"/>
                        <w:lang w:val="uk-UA"/>
                      </w:rPr>
                      <w:t>Інші</w:t>
                    </w:r>
                  </w:p>
                </w:txbxContent>
              </v:textbox>
            </v:rect>
            <v:line id="Line 49" o:spid="_x0000_s1084" style="position:absolute;visibility:visible" from="73583,15405" to="73584,17380" o:connectortype="straight">
              <v:stroke endarrow="block"/>
            </v:line>
            <v:line id="Line 49" o:spid="_x0000_s1085" style="position:absolute;visibility:visible" from="60794,13951" to="60795,17386" o:connectortype="straight">
              <v:stroke endarrow="block"/>
            </v:line>
            <v:rect id="Rectangle 8" o:spid="_x0000_s1086" style="position:absolute;left:18656;top:17843;width:7811;height:8230;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відпра-цьовані люмінес-центні лампи</w:t>
                    </w:r>
                  </w:p>
                </w:txbxContent>
              </v:textbox>
            </v:rect>
            <v:rect id="Rectangle 282" o:spid="_x0000_s1087" style="position:absolute;left:9868;top:17843;width:7975;height:9150;visibility:visible">
              <v:textbox inset="2.39719mm,1.1986mm,2.39719mm,1.1986mm">
                <w:txbxContent>
                  <w:p w:rsidR="008759F1" w:rsidRDefault="008759F1" w:rsidP="00EA5150">
                    <w:pPr>
                      <w:jc w:val="center"/>
                      <w:rPr>
                        <w:szCs w:val="20"/>
                      </w:rPr>
                    </w:pPr>
                    <w:r>
                      <w:rPr>
                        <w:sz w:val="20"/>
                        <w:szCs w:val="20"/>
                        <w:lang w:val="uk-UA"/>
                      </w:rPr>
                      <w:t>зношені шини та інші гумо-технічні вироби</w:t>
                    </w:r>
                  </w:p>
                </w:txbxContent>
              </v:textbox>
            </v:rect>
            <v:rect id="Rectangle 283" o:spid="_x0000_s1088" style="position:absolute;top:10763;width:9430;height:12674;visibility:visible">
              <v:textbox inset="2.39719mm,1.1986mm,2.39719mm,1.1986mm">
                <w:txbxContent>
                  <w:p w:rsidR="008759F1" w:rsidRDefault="008759F1" w:rsidP="00EA5150">
                    <w:pPr>
                      <w:jc w:val="center"/>
                      <w:rPr>
                        <w:sz w:val="20"/>
                        <w:szCs w:val="20"/>
                        <w:lang w:val="uk-UA"/>
                      </w:rPr>
                    </w:pPr>
                    <w:r>
                      <w:rPr>
                        <w:sz w:val="20"/>
                        <w:szCs w:val="20"/>
                        <w:lang w:val="uk-UA"/>
                      </w:rPr>
                      <w:t>відходи</w:t>
                    </w:r>
                    <w:r>
                      <w:rPr>
                        <w:sz w:val="20"/>
                        <w:szCs w:val="20"/>
                      </w:rPr>
                      <w:t xml:space="preserve"> </w:t>
                    </w:r>
                    <w:r>
                      <w:rPr>
                        <w:sz w:val="20"/>
                        <w:szCs w:val="20"/>
                        <w:lang w:val="en-US"/>
                      </w:rPr>
                      <w:t>III</w:t>
                    </w:r>
                    <w:r w:rsidRPr="00BF43E2">
                      <w:rPr>
                        <w:sz w:val="20"/>
                        <w:szCs w:val="20"/>
                      </w:rPr>
                      <w:t xml:space="preserve"> </w:t>
                    </w:r>
                    <w:r>
                      <w:rPr>
                        <w:sz w:val="20"/>
                        <w:szCs w:val="20"/>
                        <w:lang w:val="uk-UA"/>
                      </w:rPr>
                      <w:t xml:space="preserve">- </w:t>
                    </w:r>
                    <w:r>
                      <w:rPr>
                        <w:sz w:val="20"/>
                        <w:szCs w:val="20"/>
                        <w:lang w:val="en-US"/>
                      </w:rPr>
                      <w:t>IV</w:t>
                    </w:r>
                    <w:r>
                      <w:rPr>
                        <w:sz w:val="20"/>
                        <w:szCs w:val="20"/>
                        <w:lang w:val="uk-UA"/>
                      </w:rPr>
                      <w:t xml:space="preserve"> класу небезпеки, що захороню-ються на сміттєзвали-щі </w:t>
                    </w:r>
                  </w:p>
                </w:txbxContent>
              </v:textbox>
            </v:rect>
            <v:line id="Line 49" o:spid="_x0000_s1089" style="position:absolute;visibility:visible" from="13602,16389" to="13603,17843" o:connectortype="straight">
              <v:stroke endarrow="block"/>
            </v:line>
            <v:line id="Line 49" o:spid="_x0000_s1090" style="position:absolute;visibility:visible" from="22111,16389" to="22112,17843" o:connectortype="straight">
              <v:stroke endarrow="block"/>
            </v:line>
            <v:rect id="Rectangle 8" o:spid="_x0000_s1091" style="position:absolute;left:18656;top:26073;width:7811;height:10972;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відпра-цьоване електрич-не та електрон-не облад-нання</w:t>
                    </w:r>
                  </w:p>
                </w:txbxContent>
              </v:textbox>
            </v:rect>
            <v:rect id="Rectangle 8" o:spid="_x0000_s1092" style="position:absolute;left:18656;top:37045;width:7811;height:8401;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відпра-цьовані хімічні джерела струму</w:t>
                    </w:r>
                  </w:p>
                </w:txbxContent>
              </v:textbox>
            </v:rect>
            <v:rect id="Rectangle 10" o:spid="_x0000_s1093" style="position:absolute;left:80022;top:11246;width:11671;height:5505;visibility:visible">
              <v:textbox inset="2.39719mm,1.1986mm,2.39719mm,1.1986mm">
                <w:txbxContent>
                  <w:p w:rsidR="008759F1" w:rsidRDefault="008759F1" w:rsidP="00EA5150">
                    <w:pPr>
                      <w:jc w:val="center"/>
                      <w:rPr>
                        <w:sz w:val="20"/>
                        <w:szCs w:val="20"/>
                        <w:lang w:val="uk-UA"/>
                      </w:rPr>
                    </w:pPr>
                    <w:r>
                      <w:rPr>
                        <w:sz w:val="20"/>
                        <w:szCs w:val="20"/>
                        <w:lang w:val="uk-UA"/>
                      </w:rPr>
                      <w:t>інші відходи, що утворюються населенням</w:t>
                    </w:r>
                  </w:p>
                </w:txbxContent>
              </v:textbox>
            </v:rect>
            <v:rect id="Rectangle 289" o:spid="_x0000_s1094" style="position:absolute;left:9868;top:26993;width:7975;height:4121;visibility:visible">
              <v:textbox inset="2.39719mm,1.1986mm,2.39719mm,1.1986mm">
                <w:txbxContent>
                  <w:p w:rsidR="008759F1" w:rsidRDefault="008759F1" w:rsidP="00EA5150">
                    <w:pPr>
                      <w:jc w:val="center"/>
                      <w:rPr>
                        <w:i/>
                        <w:sz w:val="20"/>
                        <w:szCs w:val="20"/>
                      </w:rPr>
                    </w:pPr>
                    <w:r>
                      <w:rPr>
                        <w:sz w:val="20"/>
                        <w:szCs w:val="20"/>
                        <w:lang w:val="uk-UA"/>
                      </w:rPr>
                      <w:t>д</w:t>
                    </w:r>
                    <w:r>
                      <w:rPr>
                        <w:sz w:val="20"/>
                        <w:szCs w:val="20"/>
                      </w:rPr>
                      <w:t>робина пивна</w:t>
                    </w:r>
                    <w:r>
                      <w:t xml:space="preserve"> </w:t>
                    </w:r>
                  </w:p>
                </w:txbxContent>
              </v:textbox>
            </v:rect>
            <v:rect id="Rectangle 290" o:spid="_x0000_s1095" style="position:absolute;left:9868;top:31114;width:7975;height:7411;visibility:visible">
              <v:textbox inset="2.39719mm,1.1986mm,2.39719mm,1.1986mm">
                <w:txbxContent>
                  <w:p w:rsidR="008759F1" w:rsidRDefault="008759F1" w:rsidP="00EA5150">
                    <w:pPr>
                      <w:jc w:val="center"/>
                      <w:rPr>
                        <w:szCs w:val="20"/>
                      </w:rPr>
                    </w:pPr>
                    <w:r>
                      <w:rPr>
                        <w:sz w:val="20"/>
                        <w:szCs w:val="20"/>
                        <w:lang w:val="uk-UA"/>
                      </w:rPr>
                      <w:t>відходи транспор-тних засобів</w:t>
                    </w:r>
                  </w:p>
                </w:txbxContent>
              </v:textbox>
            </v:rect>
            <v:line id="Line 47" o:spid="_x0000_s1096" style="position:absolute;flip:x;visibility:visible" from="22111,9201" to="22112,10763" o:connectortype="straight">
              <v:stroke endarrow="block"/>
            </v:line>
            <v:rect id="Rectangle 8" o:spid="_x0000_s1097" style="position:absolute;left:18656;top:45262;width:7811;height:5316;visibility:visible">
              <v:textbox inset="2.39719mm,1.1986mm,2.39719mm,1.1986mm">
                <w:txbxContent>
                  <w:p w:rsidR="008759F1" w:rsidRDefault="008759F1" w:rsidP="00EA5150">
                    <w:pPr>
                      <w:jc w:val="center"/>
                      <w:rPr>
                        <w:sz w:val="20"/>
                        <w:szCs w:val="20"/>
                        <w:lang w:val="uk-UA"/>
                      </w:rPr>
                    </w:pPr>
                    <w:r>
                      <w:rPr>
                        <w:sz w:val="20"/>
                        <w:szCs w:val="20"/>
                        <w:lang w:val="uk-UA"/>
                      </w:rPr>
                      <w:t>відпра-цьовані оливи</w:t>
                    </w:r>
                  </w:p>
                </w:txbxContent>
              </v:textbox>
            </v:rect>
            <v:rect id="Rectangle 293" o:spid="_x0000_s1098" style="position:absolute;left:9868;top:38525;width:7975;height:2400;visibility:visible">
              <v:textbox inset="2.39719mm,1.1986mm,2.39719mm,1.1986mm">
                <w:txbxContent>
                  <w:p w:rsidR="008759F1" w:rsidRDefault="008759F1" w:rsidP="00EA5150">
                    <w:pPr>
                      <w:jc w:val="center"/>
                      <w:rPr>
                        <w:i/>
                        <w:sz w:val="20"/>
                        <w:szCs w:val="20"/>
                      </w:rPr>
                    </w:pPr>
                    <w:r>
                      <w:rPr>
                        <w:sz w:val="20"/>
                        <w:szCs w:val="20"/>
                        <w:lang w:val="uk-UA"/>
                      </w:rPr>
                      <w:t>с</w:t>
                    </w:r>
                    <w:r>
                      <w:rPr>
                        <w:sz w:val="20"/>
                        <w:szCs w:val="20"/>
                      </w:rPr>
                      <w:t>клобій</w:t>
                    </w:r>
                  </w:p>
                </w:txbxContent>
              </v:textbox>
            </v:rect>
            <w10:wrap type="none"/>
            <w10:anchorlock/>
          </v:group>
        </w:pict>
      </w:r>
    </w:p>
    <w:p w:rsidR="00EA5150" w:rsidRPr="0094645F" w:rsidRDefault="00EA5150" w:rsidP="00EA5150">
      <w:pPr>
        <w:tabs>
          <w:tab w:val="left" w:pos="9360"/>
        </w:tabs>
        <w:rPr>
          <w:lang w:val="uk-UA"/>
        </w:rPr>
        <w:sectPr w:rsidR="00EA5150" w:rsidRPr="0094645F" w:rsidSect="003B33D2">
          <w:pgSz w:w="16838" w:h="11906" w:orient="landscape"/>
          <w:pgMar w:top="851" w:right="851" w:bottom="851" w:left="567" w:header="709" w:footer="709" w:gutter="0"/>
          <w:cols w:space="720"/>
        </w:sectPr>
      </w:pPr>
    </w:p>
    <w:p w:rsidR="00EA5150" w:rsidRPr="0094645F" w:rsidRDefault="00EA5150" w:rsidP="00EA5150">
      <w:pPr>
        <w:tabs>
          <w:tab w:val="left" w:pos="9360"/>
        </w:tabs>
        <w:jc w:val="center"/>
        <w:rPr>
          <w:lang w:val="uk-UA"/>
        </w:rPr>
      </w:pPr>
      <w:r w:rsidRPr="0094645F">
        <w:rPr>
          <w:lang w:val="uk-UA"/>
        </w:rPr>
        <w:lastRenderedPageBreak/>
        <w:t>Розрахунок потреби в сміттєзбірних урнах</w:t>
      </w:r>
    </w:p>
    <w:p w:rsidR="00EA5150" w:rsidRPr="0094645F" w:rsidRDefault="00EA5150" w:rsidP="00EA5150">
      <w:pPr>
        <w:tabs>
          <w:tab w:val="left" w:pos="9360"/>
        </w:tabs>
        <w:jc w:val="both"/>
        <w:rPr>
          <w:lang w:val="uk-UA"/>
        </w:rPr>
      </w:pPr>
      <w:r w:rsidRPr="0094645F">
        <w:rPr>
          <w:lang w:val="uk-UA"/>
        </w:rPr>
        <w:t xml:space="preserve">           Для збирання та короткочасного зберігання вуличного і дворового змету та сміття на території міста передбачається встановлення сміттєзбірних урн.</w:t>
      </w:r>
    </w:p>
    <w:p w:rsidR="00EA5150" w:rsidRPr="0094645F" w:rsidRDefault="00EA5150" w:rsidP="00EA5150">
      <w:pPr>
        <w:tabs>
          <w:tab w:val="left" w:pos="9360"/>
        </w:tabs>
        <w:jc w:val="both"/>
        <w:rPr>
          <w:lang w:val="uk-UA"/>
        </w:rPr>
      </w:pPr>
      <w:r w:rsidRPr="0094645F">
        <w:rPr>
          <w:lang w:val="uk-UA"/>
        </w:rPr>
        <w:t>Урни для сміття встановлюються у відповідності з вимогами ДСанПін (наказ МОЗ України № 145 від 17.03.2011) на всіх об′єктах благоустрою. Відстань між урнами повинна становити 10-</w:t>
      </w:r>
      <w:smartTag w:uri="urn:schemas-microsoft-com:office:smarttags" w:element="metricconverter">
        <w:smartTagPr>
          <w:attr w:name="ProductID" w:val="40 м"/>
        </w:smartTagPr>
        <w:r w:rsidRPr="0094645F">
          <w:rPr>
            <w:lang w:val="uk-UA"/>
          </w:rPr>
          <w:t>40 м</w:t>
        </w:r>
      </w:smartTag>
      <w:r w:rsidRPr="0094645F">
        <w:rPr>
          <w:lang w:val="uk-UA"/>
        </w:rPr>
        <w:t xml:space="preserve"> на територіях з підвищеною щільністю населення та 50-</w:t>
      </w:r>
      <w:smartTag w:uri="urn:schemas-microsoft-com:office:smarttags" w:element="metricconverter">
        <w:smartTagPr>
          <w:attr w:name="ProductID" w:val="100 м"/>
        </w:smartTagPr>
        <w:r w:rsidRPr="0094645F">
          <w:rPr>
            <w:lang w:val="uk-UA"/>
          </w:rPr>
          <w:t>100 м</w:t>
        </w:r>
      </w:smartTag>
      <w:r w:rsidRPr="0094645F">
        <w:rPr>
          <w:lang w:val="uk-UA"/>
        </w:rPr>
        <w:t xml:space="preserve"> – на територіях із середньою і низькою щільністю населення. </w:t>
      </w:r>
    </w:p>
    <w:p w:rsidR="00EA5150" w:rsidRPr="0094645F" w:rsidRDefault="00EA5150" w:rsidP="00EA5150">
      <w:pPr>
        <w:tabs>
          <w:tab w:val="left" w:pos="9360"/>
        </w:tabs>
        <w:jc w:val="both"/>
        <w:rPr>
          <w:lang w:val="uk-UA"/>
        </w:rPr>
      </w:pPr>
      <w:r w:rsidRPr="0094645F">
        <w:rPr>
          <w:lang w:val="uk-UA"/>
        </w:rPr>
        <w:t xml:space="preserve">          Крім того, урни встановлюються на зупинках громадського транспорту, біля входів у метро, торгівельні заклади, громадські і житлові будівлі та споруди. Урни встановлюються також на тротуарах та пішохідних доріжках з інтервалом </w:t>
      </w:r>
      <w:smartTag w:uri="urn:schemas-microsoft-com:office:smarttags" w:element="metricconverter">
        <w:smartTagPr>
          <w:attr w:name="ProductID" w:val="30 м"/>
        </w:smartTagPr>
        <w:r w:rsidRPr="0094645F">
          <w:rPr>
            <w:lang w:val="uk-UA"/>
          </w:rPr>
          <w:t>30 м</w:t>
        </w:r>
      </w:smartTag>
      <w:r w:rsidRPr="0094645F">
        <w:rPr>
          <w:lang w:val="uk-UA"/>
        </w:rPr>
        <w:t xml:space="preserve">, на міжбудинкових та міжквартальних проїздах, магістральних вулицях з інтервалом </w:t>
      </w:r>
      <w:smartTag w:uri="urn:schemas-microsoft-com:office:smarttags" w:element="metricconverter">
        <w:smartTagPr>
          <w:attr w:name="ProductID" w:val="50 м"/>
        </w:smartTagPr>
        <w:r w:rsidRPr="0094645F">
          <w:rPr>
            <w:lang w:val="uk-UA"/>
          </w:rPr>
          <w:t>50 м</w:t>
        </w:r>
      </w:smartTag>
      <w:r w:rsidRPr="0094645F">
        <w:rPr>
          <w:lang w:val="uk-UA"/>
        </w:rPr>
        <w:t xml:space="preserve">, на ринках – 1 урна на </w:t>
      </w:r>
      <w:smartTag w:uri="urn:schemas-microsoft-com:office:smarttags" w:element="metricconverter">
        <w:smartTagPr>
          <w:attr w:name="ProductID" w:val="200 м2"/>
        </w:smartTagPr>
        <w:r w:rsidRPr="0094645F">
          <w:rPr>
            <w:lang w:val="uk-UA"/>
          </w:rPr>
          <w:t>200 м</w:t>
        </w:r>
        <w:r w:rsidRPr="0094645F">
          <w:rPr>
            <w:vertAlign w:val="superscript"/>
            <w:lang w:val="uk-UA"/>
          </w:rPr>
          <w:t>2</w:t>
        </w:r>
      </w:smartTag>
      <w:r w:rsidRPr="0094645F">
        <w:rPr>
          <w:lang w:val="uk-UA"/>
        </w:rPr>
        <w:t xml:space="preserve">, на об’єктах міського озеленення, зонах відпочинку – 1 урна на </w:t>
      </w:r>
      <w:smartTag w:uri="urn:schemas-microsoft-com:office:smarttags" w:element="metricconverter">
        <w:smartTagPr>
          <w:attr w:name="ProductID" w:val="800 м2"/>
        </w:smartTagPr>
        <w:r w:rsidRPr="0094645F">
          <w:rPr>
            <w:lang w:val="uk-UA"/>
          </w:rPr>
          <w:t>800 м</w:t>
        </w:r>
        <w:r w:rsidRPr="0094645F">
          <w:rPr>
            <w:vertAlign w:val="superscript"/>
            <w:lang w:val="uk-UA"/>
          </w:rPr>
          <w:t>2</w:t>
        </w:r>
      </w:smartTag>
      <w:r w:rsidRPr="0094645F">
        <w:rPr>
          <w:lang w:val="uk-UA"/>
        </w:rPr>
        <w:t xml:space="preserve">, на пляжах – 1 урна на </w:t>
      </w:r>
      <w:smartTag w:uri="urn:schemas-microsoft-com:office:smarttags" w:element="metricconverter">
        <w:smartTagPr>
          <w:attr w:name="ProductID" w:val="600 м2"/>
        </w:smartTagPr>
        <w:r w:rsidRPr="0094645F">
          <w:rPr>
            <w:lang w:val="uk-UA"/>
          </w:rPr>
          <w:t>600 м</w:t>
        </w:r>
        <w:r w:rsidRPr="0094645F">
          <w:rPr>
            <w:vertAlign w:val="superscript"/>
            <w:lang w:val="uk-UA"/>
          </w:rPr>
          <w:t>2</w:t>
        </w:r>
      </w:smartTag>
      <w:r w:rsidRPr="0094645F">
        <w:rPr>
          <w:lang w:val="uk-UA"/>
        </w:rPr>
        <w:t>.</w:t>
      </w:r>
    </w:p>
    <w:p w:rsidR="00EA5150" w:rsidRPr="0094645F" w:rsidRDefault="00EA5150" w:rsidP="00EA5150">
      <w:pPr>
        <w:tabs>
          <w:tab w:val="left" w:pos="9360"/>
        </w:tabs>
        <w:jc w:val="both"/>
        <w:rPr>
          <w:lang w:val="uk-UA"/>
        </w:rPr>
      </w:pPr>
      <w:r w:rsidRPr="0094645F">
        <w:rPr>
          <w:lang w:val="uk-UA"/>
        </w:rPr>
        <w:t xml:space="preserve">         Загалом для м. Обухова необхідно приблизно 1400 сміттєзбірних урн місткістю 10-</w:t>
      </w:r>
      <w:smartTag w:uri="urn:schemas-microsoft-com:office:smarttags" w:element="metricconverter">
        <w:smartTagPr>
          <w:attr w:name="ProductID" w:val="60 л"/>
        </w:smartTagPr>
        <w:r w:rsidRPr="0094645F">
          <w:rPr>
            <w:lang w:val="uk-UA"/>
          </w:rPr>
          <w:t>60 л</w:t>
        </w:r>
      </w:smartTag>
      <w:r w:rsidRPr="0094645F">
        <w:rPr>
          <w:lang w:val="uk-UA"/>
        </w:rPr>
        <w:t xml:space="preserve">. Встановлюватись урни мають комунальними службами, а також підприємствами та організації різних форм власності. </w:t>
      </w:r>
    </w:p>
    <w:p w:rsidR="00EA5150" w:rsidRPr="0094645F" w:rsidRDefault="00EA5150" w:rsidP="00EA5150">
      <w:pPr>
        <w:tabs>
          <w:tab w:val="left" w:pos="9360"/>
        </w:tabs>
        <w:jc w:val="both"/>
        <w:rPr>
          <w:lang w:val="uk-UA"/>
        </w:rPr>
      </w:pPr>
      <w:r w:rsidRPr="0094645F">
        <w:rPr>
          <w:lang w:val="uk-UA"/>
        </w:rPr>
        <w:t xml:space="preserve">         Конструкції урн мають бути зручними для користування, відповідати естетичним та санітарним вимогам. Місця встановлення урн мають вибиратись таким чином, щоб урни не перешкоджали руху транспорту та пішоходів, бути доступними для випорожнення та обслуговування.</w:t>
      </w:r>
    </w:p>
    <w:p w:rsidR="00EA5150" w:rsidRPr="0094645F" w:rsidRDefault="00EA5150" w:rsidP="00EA5150">
      <w:pPr>
        <w:tabs>
          <w:tab w:val="left" w:pos="9360"/>
        </w:tabs>
        <w:jc w:val="both"/>
        <w:rPr>
          <w:lang w:val="uk-UA"/>
        </w:rPr>
      </w:pPr>
      <w:r w:rsidRPr="0094645F">
        <w:rPr>
          <w:lang w:val="uk-UA"/>
        </w:rPr>
        <w:t xml:space="preserve">          Очищення урн має здійснюватись систематично в міру їх наповнення. За утримання урн в належному санітарному стані відповідають підприємства, організації та установи, що здійснюють прибирання закріплених за ними територій.</w:t>
      </w:r>
    </w:p>
    <w:p w:rsidR="00EA5150" w:rsidRPr="0094645F" w:rsidRDefault="00EA5150" w:rsidP="00EA5150">
      <w:pPr>
        <w:tabs>
          <w:tab w:val="left" w:pos="9360"/>
        </w:tabs>
        <w:jc w:val="both"/>
        <w:rPr>
          <w:i/>
          <w:lang w:val="uk-UA"/>
        </w:rPr>
      </w:pPr>
    </w:p>
    <w:p w:rsidR="00EA5150" w:rsidRPr="0094645F" w:rsidRDefault="00EA5150" w:rsidP="00EA5150">
      <w:pPr>
        <w:shd w:val="clear" w:color="auto" w:fill="FFFFFF"/>
        <w:tabs>
          <w:tab w:val="left" w:pos="9360"/>
        </w:tabs>
        <w:jc w:val="center"/>
        <w:rPr>
          <w:i/>
          <w:lang w:val="uk-UA"/>
        </w:rPr>
      </w:pPr>
      <w:r w:rsidRPr="0094645F">
        <w:rPr>
          <w:rFonts w:eastAsia="Calibri"/>
          <w:lang w:val="uk-UA"/>
        </w:rPr>
        <w:t>Розрахунок потреби в контейнерних майданчиках, їх розміщення,                улаштування та утримання</w:t>
      </w:r>
    </w:p>
    <w:p w:rsidR="00EA5150" w:rsidRPr="0094645F" w:rsidRDefault="00EA5150" w:rsidP="00EA5150">
      <w:pPr>
        <w:tabs>
          <w:tab w:val="left" w:pos="9360"/>
        </w:tabs>
        <w:jc w:val="both"/>
        <w:rPr>
          <w:lang w:val="uk-UA"/>
        </w:rPr>
      </w:pPr>
      <w:r w:rsidRPr="0094645F">
        <w:rPr>
          <w:lang w:val="uk-UA"/>
        </w:rPr>
        <w:t xml:space="preserve">          Сміттєзбірні контейнери мають розміщуватись на контейнерних майданчиках, облаштованих відповідно до вимог ДСанПіН (наказ МОЗ України № 145 від 17.03.2011)  "Державні санітарні норми та правила утримання територій населених місць". Майданчики повинні мати тверде водонепроникне покриття та бути обладнані накриттям і огорожею. Вони повинні бути віддалені на відстань не менше </w:t>
      </w:r>
      <w:smartTag w:uri="urn:schemas-microsoft-com:office:smarttags" w:element="metricconverter">
        <w:smartTagPr>
          <w:attr w:name="ProductID" w:val="20 м"/>
        </w:smartTagPr>
        <w:r w:rsidRPr="0094645F">
          <w:rPr>
            <w:lang w:val="uk-UA"/>
          </w:rPr>
          <w:t>20 м</w:t>
        </w:r>
      </w:smartTag>
      <w:r w:rsidRPr="0094645F">
        <w:rPr>
          <w:lang w:val="uk-UA"/>
        </w:rPr>
        <w:t xml:space="preserve"> від стін житлових будинків, навчальних та лікувально-профілактичних закладів, громадських будівель та споруд, дитячих майданчиків та зон відпочинку.</w:t>
      </w:r>
    </w:p>
    <w:p w:rsidR="00EA5150" w:rsidRPr="0094645F" w:rsidRDefault="00EA5150" w:rsidP="00EA5150">
      <w:pPr>
        <w:tabs>
          <w:tab w:val="left" w:pos="9360"/>
        </w:tabs>
        <w:jc w:val="both"/>
        <w:rPr>
          <w:lang w:val="uk-UA"/>
        </w:rPr>
      </w:pPr>
      <w:r w:rsidRPr="0094645F">
        <w:rPr>
          <w:lang w:val="uk-UA"/>
        </w:rPr>
        <w:t xml:space="preserve">         Необхідно провести паспортизацію контейнерних майданчиків, що існують у місті. Це дасть змогу оптимізувати їх кількість і визначитись з їх облаштуванням.</w:t>
      </w:r>
    </w:p>
    <w:p w:rsidR="00EA5150" w:rsidRPr="0094645F" w:rsidRDefault="00EA5150" w:rsidP="00EA5150">
      <w:pPr>
        <w:tabs>
          <w:tab w:val="left" w:pos="9360"/>
        </w:tabs>
        <w:jc w:val="both"/>
        <w:rPr>
          <w:lang w:val="uk-UA"/>
        </w:rPr>
      </w:pPr>
      <w:r w:rsidRPr="0094645F">
        <w:rPr>
          <w:lang w:val="uk-UA"/>
        </w:rPr>
        <w:t xml:space="preserve">            При проведенні паспортизації пропонується всі контейнерні майданчики розподілити на 3 групи за умовами розміщення контейнерів.</w:t>
      </w:r>
    </w:p>
    <w:p w:rsidR="00EA5150" w:rsidRPr="0094645F" w:rsidRDefault="00EA5150" w:rsidP="00EA5150">
      <w:pPr>
        <w:tabs>
          <w:tab w:val="left" w:pos="9360"/>
        </w:tabs>
        <w:jc w:val="both"/>
        <w:rPr>
          <w:lang w:val="uk-UA"/>
        </w:rPr>
      </w:pPr>
      <w:r w:rsidRPr="0094645F">
        <w:rPr>
          <w:lang w:val="uk-UA"/>
        </w:rPr>
        <w:t xml:space="preserve">            Перша група, коли розмістити контейнери у дворах чи на прибудинковій території неможливо через відсутність вільної території або неможливість під’їзду сміттєвоза до контейнера через дорожні обмеження. У крайніх випадках контейнерним майданчиком може слугувати відгороджена частина тротуару, на якій встановлюють контейнер для ТПВ та роздільного збирання. Що стосується великогабаритних відходів (ВГВ) та  будівельних відходів (БВ), то для них у межах дворової території повинна бути виділена огороджена територія для їх складування на короткостроковий термін.</w:t>
      </w:r>
    </w:p>
    <w:p w:rsidR="00EA5150" w:rsidRPr="0094645F" w:rsidRDefault="00EA5150" w:rsidP="00EA5150">
      <w:pPr>
        <w:tabs>
          <w:tab w:val="left" w:pos="9360"/>
        </w:tabs>
        <w:jc w:val="both"/>
        <w:rPr>
          <w:lang w:val="uk-UA"/>
        </w:rPr>
      </w:pPr>
      <w:r w:rsidRPr="0094645F">
        <w:rPr>
          <w:lang w:val="uk-UA"/>
        </w:rPr>
        <w:t xml:space="preserve">           Друга група охоплює майданчики у межах дворової чи прибудинкової території з нормальним під’їздом до них сміттєвоза, площею достатньою тільки для розміщення від двох та більше контейнерів місткістю </w:t>
      </w:r>
      <w:smartTag w:uri="urn:schemas-microsoft-com:office:smarttags" w:element="metricconverter">
        <w:smartTagPr>
          <w:attr w:name="ProductID" w:val="1,1 м3"/>
        </w:smartTagPr>
        <w:r w:rsidRPr="0094645F">
          <w:rPr>
            <w:lang w:val="uk-UA"/>
          </w:rPr>
          <w:t>1,1 м</w:t>
        </w:r>
        <w:r w:rsidRPr="0094645F">
          <w:rPr>
            <w:vertAlign w:val="superscript"/>
            <w:lang w:val="uk-UA"/>
          </w:rPr>
          <w:t>3</w:t>
        </w:r>
      </w:smartTag>
      <w:r w:rsidRPr="0094645F">
        <w:rPr>
          <w:lang w:val="uk-UA"/>
        </w:rPr>
        <w:t>. Майданчик за розміром недостатній для розміщення великогабаритних та будівельних відходів. Умови для збирання ВГВ та будівельних відходів аналогічні майданчикам першої групи.</w:t>
      </w:r>
    </w:p>
    <w:p w:rsidR="00EA5150" w:rsidRPr="0094645F" w:rsidRDefault="00EA5150" w:rsidP="00EA5150">
      <w:pPr>
        <w:tabs>
          <w:tab w:val="left" w:pos="9360"/>
        </w:tabs>
        <w:jc w:val="both"/>
        <w:rPr>
          <w:lang w:val="uk-UA"/>
        </w:rPr>
      </w:pPr>
      <w:r w:rsidRPr="0094645F">
        <w:rPr>
          <w:lang w:val="uk-UA"/>
        </w:rPr>
        <w:t xml:space="preserve">           Третя група включає майданчики, які призначені для обслуговування житлових комплексів або групи будинків і мають нормальний під'їзд для транспортних засобів. Майданчик має достатню площу для розміщення необхідної кількості контейнерів для ТПВ і роздільного збирання. Майданчик за розміром достатній для розміщення великогабаритних та будівельних відходів. </w:t>
      </w:r>
    </w:p>
    <w:p w:rsidR="00EA5150" w:rsidRPr="0094645F" w:rsidRDefault="00EA5150" w:rsidP="00EA5150">
      <w:pPr>
        <w:tabs>
          <w:tab w:val="left" w:pos="9360"/>
        </w:tabs>
        <w:jc w:val="both"/>
        <w:rPr>
          <w:lang w:val="uk-UA"/>
        </w:rPr>
      </w:pPr>
      <w:r w:rsidRPr="0094645F">
        <w:rPr>
          <w:lang w:val="uk-UA"/>
        </w:rPr>
        <w:t xml:space="preserve">            Робота з ВГВ повинна проводитись таким чином, щоб на всіх стадіях від збирання до захоронення вони не захаращували територію, після сортування та </w:t>
      </w:r>
      <w:r w:rsidRPr="0094645F">
        <w:rPr>
          <w:lang w:val="uk-UA"/>
        </w:rPr>
        <w:lastRenderedPageBreak/>
        <w:t>подрібнення слугували джерелом отримання ресурсоцінних компонентів, а несортований залишок захоронювався на полігоні ТПВ.</w:t>
      </w:r>
    </w:p>
    <w:p w:rsidR="00EA5150" w:rsidRPr="0094645F" w:rsidRDefault="00EA5150" w:rsidP="00EA5150">
      <w:pPr>
        <w:tabs>
          <w:tab w:val="left" w:pos="9360"/>
        </w:tabs>
        <w:jc w:val="both"/>
        <w:rPr>
          <w:lang w:val="uk-UA"/>
        </w:rPr>
      </w:pPr>
      <w:r w:rsidRPr="0094645F">
        <w:rPr>
          <w:lang w:val="uk-UA"/>
        </w:rPr>
        <w:t xml:space="preserve">            Схемою передбачається, що на протязі 2016-2017 років буде завершена паспортизація контейнерних майданчиків і їх оснащеність необхідною кількістю контейнерів, що дасть змогу значно поліпшити санітарний стан та благоустрій дворів та прибудинкових територій. За рахунок укрупнення контейнерних майданчиків можливо буде зменшити їх кількість та покращити облаштування. Вважаємо, що контейнерний парк може бути як у власності замовника послуг, так і у виконавця. В Україні такі приклади існують. Для житлових комунальних організацій зважене рішення залишається за міською владою. </w:t>
      </w:r>
    </w:p>
    <w:p w:rsidR="00EA5150" w:rsidRPr="0094645F" w:rsidRDefault="00EA5150" w:rsidP="00EA5150">
      <w:pPr>
        <w:tabs>
          <w:tab w:val="left" w:pos="9360"/>
        </w:tabs>
        <w:rPr>
          <w:lang w:val="uk-UA"/>
        </w:rPr>
      </w:pPr>
    </w:p>
    <w:p w:rsidR="00EA5150" w:rsidRPr="0094645F" w:rsidRDefault="00EA5150" w:rsidP="00EA5150">
      <w:pPr>
        <w:tabs>
          <w:tab w:val="left" w:pos="9360"/>
        </w:tabs>
        <w:ind w:left="284"/>
        <w:jc w:val="center"/>
        <w:rPr>
          <w:lang w:val="uk-UA"/>
        </w:rPr>
      </w:pPr>
      <w:r w:rsidRPr="0094645F">
        <w:rPr>
          <w:lang w:val="uk-UA"/>
        </w:rPr>
        <w:t xml:space="preserve">Кількість    контейнерних    майданчиків,   необхідна   </w:t>
      </w:r>
    </w:p>
    <w:p w:rsidR="00EA5150" w:rsidRPr="0094645F" w:rsidRDefault="00EA5150" w:rsidP="00EA5150">
      <w:pPr>
        <w:tabs>
          <w:tab w:val="left" w:pos="9360"/>
        </w:tabs>
        <w:ind w:left="284"/>
        <w:jc w:val="center"/>
        <w:rPr>
          <w:lang w:val="uk-UA"/>
        </w:rPr>
      </w:pPr>
      <w:r w:rsidRPr="0094645F">
        <w:rPr>
          <w:lang w:val="uk-UA"/>
        </w:rPr>
        <w:t>для   м. Обухова на 201</w:t>
      </w:r>
      <w:r w:rsidRPr="0094645F">
        <w:t>6-</w:t>
      </w:r>
      <w:r w:rsidRPr="0094645F">
        <w:rPr>
          <w:lang w:val="uk-UA"/>
        </w:rPr>
        <w:t>2035 роки</w:t>
      </w:r>
    </w:p>
    <w:p w:rsidR="00EA5150" w:rsidRPr="0094645F" w:rsidRDefault="00EA5150" w:rsidP="00EA5150">
      <w:pPr>
        <w:tabs>
          <w:tab w:val="left" w:pos="9360"/>
        </w:tabs>
        <w:ind w:left="284"/>
        <w:jc w:val="center"/>
        <w:rPr>
          <w:lang w:val="uk-UA"/>
        </w:rPr>
      </w:pPr>
    </w:p>
    <w:tbl>
      <w:tblPr>
        <w:tblW w:w="8922" w:type="dxa"/>
        <w:tblInd w:w="392" w:type="dxa"/>
        <w:tblLayout w:type="fixed"/>
        <w:tblLook w:val="04A0"/>
      </w:tblPr>
      <w:tblGrid>
        <w:gridCol w:w="555"/>
        <w:gridCol w:w="887"/>
        <w:gridCol w:w="1614"/>
        <w:gridCol w:w="1603"/>
        <w:gridCol w:w="1537"/>
        <w:gridCol w:w="1620"/>
        <w:gridCol w:w="1106"/>
      </w:tblGrid>
      <w:tr w:rsidR="00EA5150" w:rsidRPr="0094645F" w:rsidTr="003B33D2">
        <w:trPr>
          <w:trHeight w:val="623"/>
        </w:trPr>
        <w:tc>
          <w:tcPr>
            <w:tcW w:w="555"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 з/п</w:t>
            </w:r>
          </w:p>
        </w:tc>
        <w:tc>
          <w:tcPr>
            <w:tcW w:w="887"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Роки</w:t>
            </w:r>
          </w:p>
        </w:tc>
        <w:tc>
          <w:tcPr>
            <w:tcW w:w="7480" w:type="dxa"/>
            <w:gridSpan w:val="5"/>
            <w:tcBorders>
              <w:top w:val="single" w:sz="4" w:space="0" w:color="auto"/>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Розрахункова кількість контейнерних майданчиків за роками, шт.</w:t>
            </w:r>
          </w:p>
        </w:tc>
      </w:tr>
      <w:tr w:rsidR="00EA5150" w:rsidRPr="0094645F" w:rsidTr="003B33D2">
        <w:trPr>
          <w:trHeight w:val="693"/>
        </w:trPr>
        <w:tc>
          <w:tcPr>
            <w:tcW w:w="555"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color w:val="000000"/>
              </w:rPr>
            </w:pPr>
          </w:p>
        </w:tc>
        <w:tc>
          <w:tcPr>
            <w:tcW w:w="887" w:type="dxa"/>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color w:val="000000"/>
              </w:rPr>
            </w:pPr>
          </w:p>
        </w:tc>
        <w:tc>
          <w:tcPr>
            <w:tcW w:w="1614"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на 1 контейнер</w:t>
            </w:r>
          </w:p>
        </w:tc>
        <w:tc>
          <w:tcPr>
            <w:tcW w:w="160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на 2 контейнери</w:t>
            </w:r>
          </w:p>
        </w:tc>
        <w:tc>
          <w:tcPr>
            <w:tcW w:w="153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на 4 контейнерів</w:t>
            </w:r>
          </w:p>
        </w:tc>
        <w:tc>
          <w:tcPr>
            <w:tcW w:w="1620"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на 6 контейнерів</w:t>
            </w:r>
          </w:p>
        </w:tc>
        <w:tc>
          <w:tcPr>
            <w:tcW w:w="110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всього</w:t>
            </w:r>
          </w:p>
        </w:tc>
      </w:tr>
      <w:tr w:rsidR="00EA5150" w:rsidRPr="0094645F" w:rsidTr="003B33D2">
        <w:trPr>
          <w:trHeight w:val="206"/>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lang w:val="uk-UA"/>
              </w:rPr>
              <w:t>1</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lang w:val="uk-UA"/>
              </w:rPr>
              <w:t>2</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lang w:val="uk-UA"/>
              </w:rPr>
              <w:t>3</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lang w:val="uk-UA"/>
              </w:rPr>
              <w:t>4</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lang w:val="uk-UA"/>
              </w:rPr>
              <w:t>5</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lang w:val="uk-UA"/>
              </w:rPr>
              <w:t>6</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lang w:val="uk-UA"/>
              </w:rPr>
              <w:t>7</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lang w:val="en-US"/>
              </w:rPr>
            </w:pPr>
            <w:r w:rsidRPr="0094645F">
              <w:rPr>
                <w:color w:val="000000"/>
              </w:rPr>
              <w:t>201</w:t>
            </w:r>
            <w:r w:rsidRPr="0094645F">
              <w:rPr>
                <w:color w:val="000000"/>
                <w:lang w:val="en-US"/>
              </w:rPr>
              <w:t>6</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74</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27</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11</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7</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119</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2018</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82</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29</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12</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8</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130</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3</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2020</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88</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31</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13</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8</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140</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4</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2022</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96</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34</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14</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9</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153</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5</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2024</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102</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36</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15</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10</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162</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6</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2026</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110</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39</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16</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10</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175</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7</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2028</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115</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41</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16</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11</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184</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8</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2030</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123</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44</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18</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12</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196</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9</w:t>
            </w: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2032</w:t>
            </w: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131</w:t>
            </w: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47</w:t>
            </w: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19</w:t>
            </w: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12</w:t>
            </w: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r w:rsidRPr="0094645F">
              <w:rPr>
                <w:color w:val="000000"/>
              </w:rPr>
              <w:t>208</w:t>
            </w:r>
          </w:p>
        </w:tc>
      </w:tr>
      <w:tr w:rsidR="00EA5150" w:rsidRPr="0094645F" w:rsidTr="003B33D2">
        <w:trPr>
          <w:trHeight w:val="311"/>
        </w:trPr>
        <w:tc>
          <w:tcPr>
            <w:tcW w:w="555" w:type="dxa"/>
            <w:tcBorders>
              <w:top w:val="nil"/>
              <w:left w:val="single" w:sz="4" w:space="0" w:color="auto"/>
              <w:bottom w:val="nil"/>
              <w:right w:val="single" w:sz="4" w:space="0" w:color="auto"/>
            </w:tcBorders>
          </w:tcPr>
          <w:p w:rsidR="00EA5150" w:rsidRPr="0094645F" w:rsidRDefault="00EA5150" w:rsidP="003B33D2">
            <w:pPr>
              <w:ind w:left="284" w:hanging="284"/>
              <w:jc w:val="center"/>
              <w:rPr>
                <w:color w:val="000000"/>
              </w:rPr>
            </w:pPr>
            <w:r w:rsidRPr="0094645F">
              <w:rPr>
                <w:color w:val="000000"/>
              </w:rPr>
              <w:t>10</w:t>
            </w:r>
          </w:p>
        </w:tc>
        <w:tc>
          <w:tcPr>
            <w:tcW w:w="887" w:type="dxa"/>
            <w:tcBorders>
              <w:top w:val="nil"/>
              <w:left w:val="nil"/>
              <w:bottom w:val="nil"/>
              <w:right w:val="single" w:sz="4" w:space="0" w:color="auto"/>
            </w:tcBorders>
          </w:tcPr>
          <w:p w:rsidR="00EA5150" w:rsidRPr="0094645F" w:rsidRDefault="00EA5150" w:rsidP="003B33D2">
            <w:pPr>
              <w:ind w:left="284" w:hanging="284"/>
              <w:jc w:val="center"/>
              <w:rPr>
                <w:color w:val="000000"/>
              </w:rPr>
            </w:pPr>
            <w:r w:rsidRPr="0094645F">
              <w:rPr>
                <w:color w:val="000000"/>
              </w:rPr>
              <w:t>2035</w:t>
            </w:r>
          </w:p>
        </w:tc>
        <w:tc>
          <w:tcPr>
            <w:tcW w:w="1614" w:type="dxa"/>
            <w:tcBorders>
              <w:top w:val="nil"/>
              <w:left w:val="nil"/>
              <w:bottom w:val="nil"/>
              <w:right w:val="single" w:sz="4" w:space="0" w:color="auto"/>
            </w:tcBorders>
          </w:tcPr>
          <w:p w:rsidR="00EA5150" w:rsidRPr="0094645F" w:rsidRDefault="00EA5150" w:rsidP="003B33D2">
            <w:pPr>
              <w:ind w:left="284" w:hanging="284"/>
              <w:jc w:val="center"/>
              <w:rPr>
                <w:color w:val="000000"/>
              </w:rPr>
            </w:pPr>
            <w:r w:rsidRPr="0094645F">
              <w:rPr>
                <w:color w:val="000000"/>
              </w:rPr>
              <w:t>152</w:t>
            </w:r>
          </w:p>
        </w:tc>
        <w:tc>
          <w:tcPr>
            <w:tcW w:w="1603" w:type="dxa"/>
            <w:tcBorders>
              <w:top w:val="nil"/>
              <w:left w:val="nil"/>
              <w:bottom w:val="nil"/>
              <w:right w:val="single" w:sz="4" w:space="0" w:color="auto"/>
            </w:tcBorders>
          </w:tcPr>
          <w:p w:rsidR="00EA5150" w:rsidRPr="0094645F" w:rsidRDefault="00EA5150" w:rsidP="003B33D2">
            <w:pPr>
              <w:ind w:left="284" w:hanging="284"/>
              <w:jc w:val="center"/>
              <w:rPr>
                <w:color w:val="000000"/>
              </w:rPr>
            </w:pPr>
            <w:r w:rsidRPr="0094645F">
              <w:rPr>
                <w:color w:val="000000"/>
              </w:rPr>
              <w:t>54</w:t>
            </w:r>
          </w:p>
        </w:tc>
        <w:tc>
          <w:tcPr>
            <w:tcW w:w="1537" w:type="dxa"/>
            <w:tcBorders>
              <w:top w:val="nil"/>
              <w:left w:val="nil"/>
              <w:bottom w:val="nil"/>
              <w:right w:val="single" w:sz="4" w:space="0" w:color="auto"/>
            </w:tcBorders>
          </w:tcPr>
          <w:p w:rsidR="00EA5150" w:rsidRPr="0094645F" w:rsidRDefault="00EA5150" w:rsidP="003B33D2">
            <w:pPr>
              <w:ind w:left="284" w:hanging="284"/>
              <w:jc w:val="center"/>
              <w:rPr>
                <w:color w:val="000000"/>
              </w:rPr>
            </w:pPr>
            <w:r w:rsidRPr="0094645F">
              <w:rPr>
                <w:color w:val="000000"/>
              </w:rPr>
              <w:t>22</w:t>
            </w:r>
          </w:p>
        </w:tc>
        <w:tc>
          <w:tcPr>
            <w:tcW w:w="1620" w:type="dxa"/>
            <w:tcBorders>
              <w:top w:val="nil"/>
              <w:left w:val="nil"/>
              <w:bottom w:val="nil"/>
              <w:right w:val="single" w:sz="4" w:space="0" w:color="auto"/>
            </w:tcBorders>
          </w:tcPr>
          <w:p w:rsidR="00EA5150" w:rsidRPr="0094645F" w:rsidRDefault="00EA5150" w:rsidP="003B33D2">
            <w:pPr>
              <w:ind w:left="284" w:hanging="284"/>
              <w:jc w:val="center"/>
              <w:rPr>
                <w:color w:val="000000"/>
              </w:rPr>
            </w:pPr>
            <w:r w:rsidRPr="0094645F">
              <w:rPr>
                <w:color w:val="000000"/>
              </w:rPr>
              <w:t>14</w:t>
            </w:r>
          </w:p>
        </w:tc>
        <w:tc>
          <w:tcPr>
            <w:tcW w:w="1106" w:type="dxa"/>
            <w:tcBorders>
              <w:top w:val="nil"/>
              <w:left w:val="nil"/>
              <w:bottom w:val="nil"/>
              <w:right w:val="single" w:sz="4" w:space="0" w:color="auto"/>
            </w:tcBorders>
          </w:tcPr>
          <w:p w:rsidR="00EA5150" w:rsidRPr="0094645F" w:rsidRDefault="00EA5150" w:rsidP="003B33D2">
            <w:pPr>
              <w:ind w:left="284" w:hanging="284"/>
              <w:jc w:val="center"/>
              <w:rPr>
                <w:color w:val="000000"/>
              </w:rPr>
            </w:pPr>
            <w:r w:rsidRPr="0094645F">
              <w:rPr>
                <w:color w:val="000000"/>
              </w:rPr>
              <w:t>242</w:t>
            </w:r>
          </w:p>
        </w:tc>
      </w:tr>
      <w:tr w:rsidR="00EA5150" w:rsidRPr="0094645F" w:rsidTr="003B33D2">
        <w:trPr>
          <w:trHeight w:val="311"/>
        </w:trPr>
        <w:tc>
          <w:tcPr>
            <w:tcW w:w="555" w:type="dxa"/>
            <w:tcBorders>
              <w:top w:val="nil"/>
              <w:left w:val="single" w:sz="4" w:space="0" w:color="auto"/>
              <w:bottom w:val="single" w:sz="4" w:space="0" w:color="auto"/>
              <w:right w:val="single" w:sz="4" w:space="0" w:color="auto"/>
            </w:tcBorders>
          </w:tcPr>
          <w:p w:rsidR="00EA5150" w:rsidRPr="0094645F" w:rsidRDefault="00EA5150" w:rsidP="003B33D2">
            <w:pPr>
              <w:rPr>
                <w:color w:val="000000"/>
                <w:lang w:val="uk-UA"/>
              </w:rPr>
            </w:pPr>
          </w:p>
        </w:tc>
        <w:tc>
          <w:tcPr>
            <w:tcW w:w="88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p>
        </w:tc>
        <w:tc>
          <w:tcPr>
            <w:tcW w:w="1614"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p>
        </w:tc>
        <w:tc>
          <w:tcPr>
            <w:tcW w:w="1603"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p>
        </w:tc>
        <w:tc>
          <w:tcPr>
            <w:tcW w:w="1537"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p>
        </w:tc>
        <w:tc>
          <w:tcPr>
            <w:tcW w:w="1620"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p>
        </w:tc>
        <w:tc>
          <w:tcPr>
            <w:tcW w:w="1106" w:type="dxa"/>
            <w:tcBorders>
              <w:top w:val="nil"/>
              <w:left w:val="nil"/>
              <w:bottom w:val="single" w:sz="4" w:space="0" w:color="auto"/>
              <w:right w:val="single" w:sz="4" w:space="0" w:color="auto"/>
            </w:tcBorders>
          </w:tcPr>
          <w:p w:rsidR="00EA5150" w:rsidRPr="0094645F" w:rsidRDefault="00EA5150" w:rsidP="003B33D2">
            <w:pPr>
              <w:ind w:left="284" w:hanging="284"/>
              <w:jc w:val="center"/>
              <w:rPr>
                <w:color w:val="000000"/>
              </w:rPr>
            </w:pPr>
          </w:p>
        </w:tc>
      </w:tr>
    </w:tbl>
    <w:p w:rsidR="00EA5150" w:rsidRPr="0094645F" w:rsidRDefault="00EA5150" w:rsidP="003B33D2">
      <w:pPr>
        <w:tabs>
          <w:tab w:val="left" w:pos="9360"/>
        </w:tabs>
        <w:ind w:firstLine="709"/>
        <w:jc w:val="both"/>
        <w:rPr>
          <w:rFonts w:eastAsia="Calibri"/>
          <w:lang w:val="uk-UA"/>
        </w:rPr>
      </w:pPr>
      <w:r w:rsidRPr="0094645F">
        <w:rPr>
          <w:rFonts w:eastAsia="Calibri"/>
          <w:lang w:val="uk-UA"/>
        </w:rPr>
        <w:t xml:space="preserve">              Необхідна кількість контейнерів для м. Обухова</w:t>
      </w:r>
    </w:p>
    <w:tbl>
      <w:tblPr>
        <w:tblW w:w="9371" w:type="dxa"/>
        <w:jc w:val="center"/>
        <w:tblInd w:w="894" w:type="dxa"/>
        <w:tblLook w:val="04A0"/>
      </w:tblPr>
      <w:tblGrid>
        <w:gridCol w:w="507"/>
        <w:gridCol w:w="1112"/>
        <w:gridCol w:w="1826"/>
        <w:gridCol w:w="2083"/>
        <w:gridCol w:w="1445"/>
        <w:gridCol w:w="1177"/>
        <w:gridCol w:w="1221"/>
      </w:tblGrid>
      <w:tr w:rsidR="00EA5150" w:rsidRPr="0094645F" w:rsidTr="003B33D2">
        <w:trPr>
          <w:trHeight w:val="308"/>
          <w:jc w:val="center"/>
        </w:trPr>
        <w:tc>
          <w:tcPr>
            <w:tcW w:w="507"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jc w:val="center"/>
              <w:rPr>
                <w:color w:val="000000"/>
                <w:lang w:val="uk-UA"/>
              </w:rPr>
            </w:pPr>
            <w:r w:rsidRPr="0094645F">
              <w:rPr>
                <w:color w:val="000000"/>
                <w:lang w:val="uk-UA"/>
              </w:rPr>
              <w:t>№ з/п</w:t>
            </w:r>
          </w:p>
        </w:tc>
        <w:tc>
          <w:tcPr>
            <w:tcW w:w="1112"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jc w:val="center"/>
              <w:rPr>
                <w:color w:val="000000"/>
                <w:lang w:val="uk-UA"/>
              </w:rPr>
            </w:pPr>
            <w:r w:rsidRPr="0094645F">
              <w:rPr>
                <w:color w:val="000000"/>
                <w:lang w:val="uk-UA"/>
              </w:rPr>
              <w:t>Рік</w:t>
            </w:r>
          </w:p>
        </w:tc>
        <w:tc>
          <w:tcPr>
            <w:tcW w:w="7752" w:type="dxa"/>
            <w:gridSpan w:val="5"/>
            <w:tcBorders>
              <w:top w:val="single" w:sz="4" w:space="0" w:color="auto"/>
              <w:left w:val="nil"/>
              <w:bottom w:val="single" w:sz="4" w:space="0" w:color="auto"/>
              <w:right w:val="single" w:sz="4" w:space="0" w:color="auto"/>
            </w:tcBorders>
          </w:tcPr>
          <w:p w:rsidR="00EA5150" w:rsidRPr="0094645F" w:rsidRDefault="00EA5150" w:rsidP="003B33D2">
            <w:pPr>
              <w:jc w:val="center"/>
              <w:rPr>
                <w:color w:val="000000"/>
                <w:lang w:val="uk-UA"/>
              </w:rPr>
            </w:pPr>
            <w:r w:rsidRPr="0094645F">
              <w:rPr>
                <w:color w:val="000000"/>
                <w:lang w:val="uk-UA"/>
              </w:rPr>
              <w:t>Розрахункова кількість контейнерів, шт.</w:t>
            </w:r>
          </w:p>
        </w:tc>
      </w:tr>
      <w:tr w:rsidR="00EA5150" w:rsidRPr="0094645F" w:rsidTr="003B33D2">
        <w:trPr>
          <w:trHeight w:val="82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color w:val="00000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color w:val="000000"/>
                <w:lang w:val="uk-UA"/>
              </w:rPr>
            </w:pPr>
          </w:p>
        </w:tc>
        <w:tc>
          <w:tcPr>
            <w:tcW w:w="1826"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jc w:val="center"/>
              <w:rPr>
                <w:color w:val="000000"/>
                <w:lang w:val="uk-UA"/>
              </w:rPr>
            </w:pPr>
            <w:r w:rsidRPr="0094645F">
              <w:rPr>
                <w:color w:val="000000"/>
                <w:lang w:val="uk-UA"/>
              </w:rPr>
              <w:t>Для побуто-вих відходів (</w:t>
            </w:r>
            <w:smartTag w:uri="urn:schemas-microsoft-com:office:smarttags" w:element="metricconverter">
              <w:smartTagPr>
                <w:attr w:name="ProductID" w:val="1,1 м3"/>
              </w:smartTagPr>
              <w:r w:rsidRPr="0094645F">
                <w:rPr>
                  <w:color w:val="000000"/>
                  <w:lang w:val="uk-UA"/>
                </w:rPr>
                <w:t>1,1 м</w:t>
              </w:r>
              <w:r w:rsidRPr="0094645F">
                <w:rPr>
                  <w:color w:val="000000"/>
                  <w:vertAlign w:val="superscript"/>
                  <w:lang w:val="uk-UA"/>
                </w:rPr>
                <w:t>3</w:t>
              </w:r>
            </w:smartTag>
            <w:r w:rsidRPr="0094645F">
              <w:rPr>
                <w:color w:val="000000"/>
                <w:lang w:val="uk-UA"/>
              </w:rPr>
              <w:t>)</w:t>
            </w:r>
          </w:p>
        </w:tc>
        <w:tc>
          <w:tcPr>
            <w:tcW w:w="2083" w:type="dxa"/>
            <w:vMerge w:val="restart"/>
            <w:tcBorders>
              <w:top w:val="single" w:sz="4" w:space="0" w:color="auto"/>
              <w:left w:val="single" w:sz="4" w:space="0" w:color="auto"/>
              <w:bottom w:val="single" w:sz="4" w:space="0" w:color="auto"/>
              <w:right w:val="single" w:sz="4" w:space="0" w:color="auto"/>
            </w:tcBorders>
          </w:tcPr>
          <w:p w:rsidR="00EA5150" w:rsidRPr="0094645F" w:rsidRDefault="00EA5150" w:rsidP="003B33D2">
            <w:pPr>
              <w:jc w:val="center"/>
              <w:rPr>
                <w:color w:val="000000"/>
                <w:lang w:val="uk-UA"/>
              </w:rPr>
            </w:pPr>
            <w:r w:rsidRPr="0094645F">
              <w:rPr>
                <w:color w:val="000000"/>
                <w:lang w:val="uk-UA"/>
              </w:rPr>
              <w:t>Для змішаної вторсировини (</w:t>
            </w:r>
            <w:smartTag w:uri="urn:schemas-microsoft-com:office:smarttags" w:element="metricconverter">
              <w:smartTagPr>
                <w:attr w:name="ProductID" w:val="1,1 м3"/>
              </w:smartTagPr>
              <w:r w:rsidRPr="0094645F">
                <w:rPr>
                  <w:color w:val="000000"/>
                  <w:lang w:val="uk-UA"/>
                </w:rPr>
                <w:t>1,1 м</w:t>
              </w:r>
              <w:r w:rsidRPr="0094645F">
                <w:rPr>
                  <w:color w:val="000000"/>
                  <w:vertAlign w:val="superscript"/>
                  <w:lang w:val="uk-UA"/>
                </w:rPr>
                <w:t>3</w:t>
              </w:r>
            </w:smartTag>
            <w:r w:rsidRPr="0094645F">
              <w:rPr>
                <w:color w:val="000000"/>
                <w:lang w:val="uk-UA"/>
              </w:rPr>
              <w:t>)</w:t>
            </w:r>
          </w:p>
        </w:tc>
        <w:tc>
          <w:tcPr>
            <w:tcW w:w="3843" w:type="dxa"/>
            <w:gridSpan w:val="3"/>
            <w:tcBorders>
              <w:top w:val="single" w:sz="4" w:space="0" w:color="auto"/>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Для, котеджів, садибних будинків, малих підприємств (пластикові)</w:t>
            </w:r>
          </w:p>
        </w:tc>
      </w:tr>
      <w:tr w:rsidR="00EA5150" w:rsidRPr="0094645F" w:rsidTr="003B33D2">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color w:val="00000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color w:val="00000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color w:val="000000"/>
                <w:lang w:val="uk-U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A5150" w:rsidRPr="0094645F" w:rsidRDefault="00EA5150" w:rsidP="003B33D2">
            <w:pPr>
              <w:rPr>
                <w:color w:val="000000"/>
                <w:lang w:val="uk-UA"/>
              </w:rPr>
            </w:pP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smartTag w:uri="urn:schemas-microsoft-com:office:smarttags" w:element="metricconverter">
              <w:smartTagPr>
                <w:attr w:name="ProductID" w:val="120 л"/>
              </w:smartTagPr>
              <w:r w:rsidRPr="0094645F">
                <w:rPr>
                  <w:color w:val="000000"/>
                  <w:lang w:val="uk-UA"/>
                </w:rPr>
                <w:t>120 л</w:t>
              </w:r>
            </w:smartTag>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smartTag w:uri="urn:schemas-microsoft-com:office:smarttags" w:element="metricconverter">
              <w:smartTagPr>
                <w:attr w:name="ProductID" w:val="240 л"/>
              </w:smartTagPr>
              <w:r w:rsidRPr="0094645F">
                <w:rPr>
                  <w:color w:val="000000"/>
                  <w:lang w:val="uk-UA"/>
                </w:rPr>
                <w:t>240 л</w:t>
              </w:r>
            </w:smartTag>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smartTag w:uri="urn:schemas-microsoft-com:office:smarttags" w:element="metricconverter">
              <w:smartTagPr>
                <w:attr w:name="ProductID" w:val="360 л"/>
              </w:smartTagPr>
              <w:r w:rsidRPr="0094645F">
                <w:rPr>
                  <w:color w:val="000000"/>
                  <w:lang w:val="uk-UA"/>
                </w:rPr>
                <w:t>360 л</w:t>
              </w:r>
            </w:smartTag>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1</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3</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lang w:val="uk-UA"/>
              </w:rPr>
            </w:pPr>
            <w:r w:rsidRPr="0094645F">
              <w:rPr>
                <w:color w:val="000000"/>
                <w:lang w:val="uk-UA"/>
              </w:rPr>
              <w:t>4</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5</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6</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lang w:val="uk-UA"/>
              </w:rPr>
              <w:t>7</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1</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2017</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279</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134</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115</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115</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57</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2</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2018</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273</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152</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118</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118</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59</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3</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2020</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268</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169</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121</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121</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61</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4</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2022</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268</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191</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128</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128</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64</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5</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2024</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268</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203</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131</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131</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65</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6</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2026</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271</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217</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136</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136</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68</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7</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2028</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276</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221</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138</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138</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69</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8</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2030</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284</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227</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142</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142</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71</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lastRenderedPageBreak/>
              <w:t>9</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2032</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292</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234</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146</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146</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73</w:t>
            </w:r>
          </w:p>
        </w:tc>
      </w:tr>
      <w:tr w:rsidR="00EA5150" w:rsidRPr="0094645F" w:rsidTr="003B33D2">
        <w:trPr>
          <w:trHeight w:val="312"/>
          <w:jc w:val="center"/>
        </w:trPr>
        <w:tc>
          <w:tcPr>
            <w:tcW w:w="507" w:type="dxa"/>
            <w:tcBorders>
              <w:top w:val="nil"/>
              <w:left w:val="single" w:sz="4" w:space="0" w:color="auto"/>
              <w:bottom w:val="single" w:sz="4" w:space="0" w:color="auto"/>
              <w:right w:val="single" w:sz="4" w:space="0" w:color="auto"/>
            </w:tcBorders>
          </w:tcPr>
          <w:p w:rsidR="00EA5150" w:rsidRPr="0094645F" w:rsidRDefault="00EA5150" w:rsidP="003B33D2">
            <w:pPr>
              <w:jc w:val="center"/>
              <w:rPr>
                <w:color w:val="000000"/>
              </w:rPr>
            </w:pPr>
            <w:r w:rsidRPr="0094645F">
              <w:rPr>
                <w:color w:val="000000"/>
              </w:rPr>
              <w:t>10</w:t>
            </w:r>
          </w:p>
        </w:tc>
        <w:tc>
          <w:tcPr>
            <w:tcW w:w="1112"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2035</w:t>
            </w:r>
          </w:p>
        </w:tc>
        <w:tc>
          <w:tcPr>
            <w:tcW w:w="1826"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300</w:t>
            </w:r>
          </w:p>
        </w:tc>
        <w:tc>
          <w:tcPr>
            <w:tcW w:w="2083"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240</w:t>
            </w:r>
          </w:p>
        </w:tc>
        <w:tc>
          <w:tcPr>
            <w:tcW w:w="1445"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150</w:t>
            </w:r>
          </w:p>
        </w:tc>
        <w:tc>
          <w:tcPr>
            <w:tcW w:w="1177"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150</w:t>
            </w:r>
          </w:p>
        </w:tc>
        <w:tc>
          <w:tcPr>
            <w:tcW w:w="1221" w:type="dxa"/>
            <w:tcBorders>
              <w:top w:val="nil"/>
              <w:left w:val="nil"/>
              <w:bottom w:val="single" w:sz="4" w:space="0" w:color="auto"/>
              <w:right w:val="single" w:sz="4" w:space="0" w:color="auto"/>
            </w:tcBorders>
          </w:tcPr>
          <w:p w:rsidR="00EA5150" w:rsidRPr="0094645F" w:rsidRDefault="00EA5150" w:rsidP="003B33D2">
            <w:pPr>
              <w:jc w:val="center"/>
              <w:rPr>
                <w:color w:val="000000"/>
              </w:rPr>
            </w:pPr>
            <w:r w:rsidRPr="0094645F">
              <w:rPr>
                <w:color w:val="000000"/>
              </w:rPr>
              <w:t>75</w:t>
            </w:r>
          </w:p>
        </w:tc>
      </w:tr>
    </w:tbl>
    <w:p w:rsidR="00EA5150" w:rsidRPr="0094645F" w:rsidRDefault="00EA5150" w:rsidP="00EA5150">
      <w:pPr>
        <w:tabs>
          <w:tab w:val="left" w:pos="9360"/>
        </w:tabs>
        <w:ind w:left="284" w:hanging="284"/>
        <w:jc w:val="center"/>
        <w:rPr>
          <w:lang w:val="uk-UA"/>
        </w:rPr>
      </w:pPr>
    </w:p>
    <w:p w:rsidR="00EA5150" w:rsidRPr="0094645F" w:rsidRDefault="00EA5150" w:rsidP="00EA5150">
      <w:pPr>
        <w:tabs>
          <w:tab w:val="left" w:pos="9360"/>
        </w:tabs>
        <w:ind w:right="-81" w:firstLine="709"/>
        <w:jc w:val="both"/>
        <w:rPr>
          <w:lang w:val="uk-UA"/>
        </w:rPr>
      </w:pPr>
      <w:r w:rsidRPr="0094645F">
        <w:rPr>
          <w:lang w:val="uk-UA"/>
        </w:rPr>
        <w:t xml:space="preserve">Для м. Обухова рекомендуємо контейнерні майданчики модульного типу. Один модуль на 2 контейнери. Набором модулів можна створювати майданчики на 2, 4, 6 і більше контейнерів. Контейнерні майданчики промислового виробництва, вони виготовлені з металу (несуча конструкція) та пластику (накриття). Модулі розбірні і легко монтуються у визначеному місці. При необхідності їх можна демонтувати і перенести в інше місце. </w:t>
      </w:r>
    </w:p>
    <w:p w:rsidR="00EA5150" w:rsidRPr="0094645F" w:rsidRDefault="00EA5150" w:rsidP="00EA5150">
      <w:pPr>
        <w:tabs>
          <w:tab w:val="left" w:pos="9360"/>
        </w:tabs>
        <w:ind w:right="-81" w:firstLine="709"/>
        <w:jc w:val="both"/>
        <w:rPr>
          <w:lang w:val="uk-UA"/>
        </w:rPr>
      </w:pPr>
    </w:p>
    <w:p w:rsidR="00EA5150" w:rsidRPr="0094645F" w:rsidRDefault="00EA5150" w:rsidP="00EA5150">
      <w:pPr>
        <w:pStyle w:val="msonormalcxspmiddle"/>
        <w:tabs>
          <w:tab w:val="left" w:pos="9360"/>
        </w:tabs>
        <w:spacing w:before="0" w:beforeAutospacing="0" w:after="0"/>
        <w:ind w:right="-81" w:firstLine="709"/>
        <w:contextualSpacing/>
        <w:jc w:val="center"/>
        <w:rPr>
          <w:lang w:val="uk-UA" w:eastAsia="uk-UA"/>
        </w:rPr>
      </w:pPr>
      <w:r w:rsidRPr="0094645F">
        <w:rPr>
          <w:lang w:val="uk-UA" w:eastAsia="uk-UA"/>
        </w:rPr>
        <w:t>Охорона, утримання та відновлення зелених насаджень.</w:t>
      </w:r>
    </w:p>
    <w:p w:rsidR="00EA5150" w:rsidRPr="0094645F" w:rsidRDefault="00EA5150" w:rsidP="00EA5150">
      <w:pPr>
        <w:pStyle w:val="msonormalcxspmiddle"/>
        <w:tabs>
          <w:tab w:val="left" w:pos="9360"/>
        </w:tabs>
        <w:spacing w:before="0" w:beforeAutospacing="0" w:after="0"/>
        <w:ind w:right="-81" w:firstLine="709"/>
        <w:contextualSpacing/>
        <w:jc w:val="center"/>
        <w:rPr>
          <w:lang w:val="uk-UA" w:eastAsia="uk-UA"/>
        </w:rPr>
      </w:pPr>
    </w:p>
    <w:p w:rsidR="00EA5150" w:rsidRPr="0094645F" w:rsidRDefault="00EA5150" w:rsidP="00EA5150">
      <w:pPr>
        <w:pStyle w:val="msonormalcxspmiddle"/>
        <w:tabs>
          <w:tab w:val="left" w:pos="9360"/>
        </w:tabs>
        <w:spacing w:before="0" w:beforeAutospacing="0" w:after="0"/>
        <w:ind w:right="-81" w:firstLine="709"/>
        <w:contextualSpacing/>
        <w:jc w:val="both"/>
        <w:rPr>
          <w:lang w:val="uk-UA"/>
        </w:rPr>
      </w:pPr>
      <w:r w:rsidRPr="0094645F">
        <w:rPr>
          <w:lang w:val="uk-UA"/>
        </w:rPr>
        <w:t>Зелені насадження на  території міста Обухова,  відіграють надзвичайно важливу роль як біологічний фільтр повітря. Зелені насадження «виловлюють» із забрудненої атмосфери окиси азоту, сірчистий ангідрит,  сажу, свинець, цементний пил, окиси магнію, заліза і багато інших «продуктів цивілізації», що опинились в атмосфері через недосконалість промислової технології. Для нашого міста, в зв’язку з близькістю потужного промислового вузла, в тому числі Трипільської ТЕС, є дуже актуальним створення  зелених зон та збільшення кількості зелених насаджень.</w:t>
      </w:r>
    </w:p>
    <w:p w:rsidR="00EA5150" w:rsidRPr="0094645F" w:rsidRDefault="00EA5150" w:rsidP="00EA5150">
      <w:pPr>
        <w:pStyle w:val="msonormalcxspmiddle"/>
        <w:tabs>
          <w:tab w:val="left" w:pos="9360"/>
        </w:tabs>
        <w:spacing w:before="0" w:beforeAutospacing="0" w:after="0"/>
        <w:ind w:right="-81" w:firstLine="709"/>
        <w:contextualSpacing/>
        <w:jc w:val="both"/>
        <w:rPr>
          <w:lang w:val="uk-UA" w:eastAsia="uk-UA"/>
        </w:rPr>
      </w:pPr>
      <w:r w:rsidRPr="0094645F">
        <w:rPr>
          <w:lang w:val="uk-UA" w:eastAsia="uk-UA"/>
        </w:rPr>
        <w:t xml:space="preserve"> </w:t>
      </w:r>
      <w:r w:rsidRPr="0094645F">
        <w:rPr>
          <w:lang w:val="uk-UA"/>
        </w:rPr>
        <w:t xml:space="preserve">В м. Обухові спеціалізованого комунального підприємства по утриманню зелених насаджень немає. Частково цю роботу виконує ТОВ «МЖЦ», КП «Міське господарство» </w:t>
      </w:r>
      <w:r w:rsidRPr="0094645F">
        <w:rPr>
          <w:lang w:val="uk-UA" w:eastAsia="uk-UA"/>
        </w:rPr>
        <w:t>та на умовах договору зі спеціалізованими підприємствами, які укомплектовані спеціальною технікою та механізмами, кваліфікованими спеціалістами за рахунок коштів місцевого бюджету,</w:t>
      </w:r>
      <w:r w:rsidRPr="0094645F">
        <w:rPr>
          <w:color w:val="000000"/>
          <w:lang w:val="uk-UA"/>
        </w:rPr>
        <w:t xml:space="preserve"> </w:t>
      </w:r>
      <w:r w:rsidRPr="0094645F">
        <w:rPr>
          <w:lang w:val="uk-UA" w:eastAsia="uk-UA"/>
        </w:rPr>
        <w:t xml:space="preserve">а на земельних ділянках, переданих у власність, наданих у постійне користування або в оренду - за рахунок коштів їх власників або користувачів. </w:t>
      </w:r>
    </w:p>
    <w:p w:rsidR="00EA5150" w:rsidRPr="0094645F" w:rsidRDefault="00EA5150" w:rsidP="00EA5150">
      <w:pPr>
        <w:tabs>
          <w:tab w:val="left" w:pos="9360"/>
        </w:tabs>
        <w:ind w:right="-81" w:firstLine="567"/>
        <w:jc w:val="both"/>
        <w:rPr>
          <w:lang w:val="uk-UA"/>
        </w:rPr>
      </w:pPr>
      <w:r w:rsidRPr="0094645F">
        <w:rPr>
          <w:lang w:val="uk-UA"/>
        </w:rPr>
        <w:t xml:space="preserve"> Під час проведення щорічних обстежень зелених насаджень виявляють аварійні дерева. Аварійне дерево – це дерево, яке, внаслідок падіння, може становити загрозу для життя і здоров'я пішоходів, транспортних засобів, пошкодити лінії електропередач, будівлі і споруди або перебуває у пошкодженому стані після снігопадів, вітролому, урагану та інших стихійних природних явищ чи за наявності гнилої серцевини стовбура, значної суховершинності, досягнення вікової межі. Такі дерева підлягають знесенню та видаленню пеньків.</w:t>
      </w:r>
    </w:p>
    <w:p w:rsidR="00EA5150" w:rsidRPr="0094645F" w:rsidRDefault="00EA5150" w:rsidP="00EA5150">
      <w:pPr>
        <w:tabs>
          <w:tab w:val="left" w:pos="9360"/>
        </w:tabs>
        <w:ind w:right="-81" w:firstLine="567"/>
        <w:jc w:val="both"/>
        <w:rPr>
          <w:lang w:val="uk-UA"/>
        </w:rPr>
      </w:pPr>
      <w:r w:rsidRPr="0094645F">
        <w:rPr>
          <w:lang w:val="uk-UA"/>
        </w:rPr>
        <w:t xml:space="preserve">На території міської ради відсутні затверджені зелені зони (лісопарки, парки, сквери та інше). </w:t>
      </w:r>
    </w:p>
    <w:p w:rsidR="00EA5150" w:rsidRPr="0094645F" w:rsidRDefault="00EA5150" w:rsidP="00EA5150">
      <w:pPr>
        <w:tabs>
          <w:tab w:val="left" w:pos="9360"/>
        </w:tabs>
        <w:ind w:right="-81" w:firstLine="567"/>
        <w:jc w:val="both"/>
        <w:rPr>
          <w:lang w:val="uk-UA"/>
        </w:rPr>
      </w:pPr>
      <w:r w:rsidRPr="0094645F">
        <w:rPr>
          <w:lang w:val="uk-UA"/>
        </w:rPr>
        <w:t>Актуальною проблемою для зелених насаджень на територіі міськоі ради, яка потребує вирішення, є враження дерев омелою. Боротьба з омелою ведеться в основному механічним способом – санітарним обрізуванням пошкоджених гілок або видаленням дерев (при враженні 60% крони).</w:t>
      </w:r>
    </w:p>
    <w:p w:rsidR="00EA5150" w:rsidRPr="0094645F" w:rsidRDefault="00EA5150" w:rsidP="00EA5150"/>
    <w:p w:rsidR="00EA5150" w:rsidRPr="0094645F" w:rsidRDefault="00EA5150" w:rsidP="00EA5150">
      <w:pPr>
        <w:jc w:val="center"/>
      </w:pPr>
      <w:r w:rsidRPr="0094645F">
        <w:t>Основні екологічні проблеми на території Обухівської міської ради</w:t>
      </w:r>
    </w:p>
    <w:p w:rsidR="00EA5150" w:rsidRPr="0094645F" w:rsidRDefault="00EA5150" w:rsidP="00EA5150">
      <w:pPr>
        <w:ind w:firstLine="708"/>
        <w:jc w:val="both"/>
      </w:pPr>
      <w:r w:rsidRPr="0094645F">
        <w:t>На основі аналізу стану компонентів навколишнього середовища визначено основні екологічні проблеми:</w:t>
      </w:r>
    </w:p>
    <w:p w:rsidR="00EA5150" w:rsidRPr="0094645F" w:rsidRDefault="00EA5150" w:rsidP="00EA5150">
      <w:pPr>
        <w:ind w:firstLine="708"/>
        <w:jc w:val="both"/>
        <w:rPr>
          <w:lang w:val="uk-UA"/>
        </w:rPr>
      </w:pPr>
      <w:r w:rsidRPr="0094645F">
        <w:rPr>
          <w:lang w:val="uk-UA"/>
        </w:rPr>
        <w:t xml:space="preserve">- відсутність необхідної кількості контейнерів та спецтехніки для впровадження роздільного збору твердих побутових відходів; </w:t>
      </w:r>
    </w:p>
    <w:p w:rsidR="00EA5150" w:rsidRPr="0094645F" w:rsidRDefault="00EA5150" w:rsidP="00EA5150">
      <w:pPr>
        <w:ind w:firstLine="708"/>
        <w:jc w:val="both"/>
      </w:pPr>
      <w:r w:rsidRPr="0094645F">
        <w:rPr>
          <w:lang w:val="uk-UA"/>
        </w:rPr>
        <w:t xml:space="preserve">- </w:t>
      </w:r>
      <w:r w:rsidRPr="0094645F">
        <w:t xml:space="preserve">забруднення атмосферного повітря стаціонарними і пересувними джерелами; </w:t>
      </w:r>
    </w:p>
    <w:p w:rsidR="00EA5150" w:rsidRPr="0094645F" w:rsidRDefault="00EA5150" w:rsidP="00EA5150">
      <w:pPr>
        <w:ind w:firstLine="708"/>
        <w:jc w:val="both"/>
      </w:pPr>
      <w:r w:rsidRPr="0094645F">
        <w:rPr>
          <w:lang w:val="uk-UA"/>
        </w:rPr>
        <w:t xml:space="preserve">- </w:t>
      </w:r>
      <w:r w:rsidRPr="0094645F">
        <w:t xml:space="preserve">забруднення і засмічення навколишнього середовища побутовими відходами,  </w:t>
      </w:r>
    </w:p>
    <w:p w:rsidR="00EA5150" w:rsidRPr="0094645F" w:rsidRDefault="00EA5150" w:rsidP="00EA5150">
      <w:pPr>
        <w:ind w:firstLine="708"/>
        <w:jc w:val="both"/>
      </w:pPr>
      <w:r w:rsidRPr="0094645F">
        <w:rPr>
          <w:lang w:val="uk-UA"/>
        </w:rPr>
        <w:t xml:space="preserve">- </w:t>
      </w:r>
      <w:r w:rsidRPr="0094645F">
        <w:t>поліпшення якості питної води;</w:t>
      </w:r>
    </w:p>
    <w:p w:rsidR="00EA5150" w:rsidRPr="0094645F" w:rsidRDefault="00EA5150" w:rsidP="00EA5150">
      <w:pPr>
        <w:ind w:firstLine="708"/>
        <w:jc w:val="both"/>
      </w:pPr>
      <w:r w:rsidRPr="0094645F">
        <w:rPr>
          <w:lang w:val="uk-UA"/>
        </w:rPr>
        <w:t xml:space="preserve">- </w:t>
      </w:r>
      <w:r w:rsidRPr="0094645F">
        <w:t>відсутність реєстру об’єктів благоустрою зеленого господарства;</w:t>
      </w:r>
    </w:p>
    <w:p w:rsidR="00EA5150" w:rsidRPr="0094645F" w:rsidRDefault="00EA5150" w:rsidP="00EA5150">
      <w:pPr>
        <w:ind w:firstLine="708"/>
        <w:jc w:val="both"/>
      </w:pPr>
      <w:r w:rsidRPr="0094645F">
        <w:rPr>
          <w:lang w:val="uk-UA"/>
        </w:rPr>
        <w:t xml:space="preserve">- </w:t>
      </w:r>
      <w:r w:rsidRPr="0094645F">
        <w:t>виконання дієвих проектних рішень по  ліквідації підтоплення територій;</w:t>
      </w:r>
    </w:p>
    <w:p w:rsidR="00EA5150" w:rsidRPr="0094645F" w:rsidRDefault="00EA5150" w:rsidP="00EA5150">
      <w:pPr>
        <w:ind w:firstLine="708"/>
        <w:jc w:val="both"/>
      </w:pPr>
      <w:r w:rsidRPr="0094645F">
        <w:rPr>
          <w:lang w:val="uk-UA"/>
        </w:rPr>
        <w:lastRenderedPageBreak/>
        <w:t xml:space="preserve">- </w:t>
      </w:r>
      <w:r w:rsidRPr="0094645F">
        <w:t>необхідність інвентаризації та паспортизації водних об’єктів;</w:t>
      </w:r>
    </w:p>
    <w:p w:rsidR="00EA5150" w:rsidRPr="0094645F" w:rsidRDefault="00EA5150" w:rsidP="00EA5150">
      <w:pPr>
        <w:ind w:firstLine="708"/>
        <w:jc w:val="both"/>
      </w:pPr>
      <w:r w:rsidRPr="0094645F">
        <w:rPr>
          <w:lang w:val="uk-UA"/>
        </w:rPr>
        <w:t xml:space="preserve">- </w:t>
      </w:r>
      <w:r w:rsidRPr="0094645F">
        <w:t>розміщення  промислових відходів від переробки макулатури ПАТ «Київський картонно-паперовий комбінат» на м-ні «Яблуневий»;</w:t>
      </w:r>
    </w:p>
    <w:p w:rsidR="00EA5150" w:rsidRPr="0094645F" w:rsidRDefault="00EA5150" w:rsidP="00EA5150">
      <w:pPr>
        <w:ind w:firstLine="708"/>
        <w:jc w:val="both"/>
      </w:pPr>
      <w:r w:rsidRPr="0094645F">
        <w:rPr>
          <w:lang w:val="uk-UA"/>
        </w:rPr>
        <w:t xml:space="preserve">- </w:t>
      </w:r>
      <w:r w:rsidRPr="0094645F">
        <w:t>недостатній рівень заходів з озеленення міста та боротьби з омелою білою;</w:t>
      </w:r>
    </w:p>
    <w:p w:rsidR="00EA5150" w:rsidRPr="0094645F" w:rsidRDefault="00EA5150" w:rsidP="00EA5150">
      <w:pPr>
        <w:ind w:firstLine="708"/>
        <w:jc w:val="both"/>
      </w:pPr>
      <w:r w:rsidRPr="0094645F">
        <w:rPr>
          <w:lang w:val="uk-UA"/>
        </w:rPr>
        <w:t xml:space="preserve">- </w:t>
      </w:r>
      <w:r w:rsidRPr="0094645F">
        <w:t>недостатній рівень екологічної освіти та інформування населення.</w:t>
      </w:r>
    </w:p>
    <w:p w:rsidR="00EA5150" w:rsidRPr="0094645F" w:rsidRDefault="00EA5150" w:rsidP="00EA5150">
      <w:pPr>
        <w:jc w:val="both"/>
        <w:rPr>
          <w:lang w:val="uk-UA"/>
        </w:rPr>
      </w:pPr>
      <w:r w:rsidRPr="0094645F">
        <w:t xml:space="preserve"> </w:t>
      </w:r>
    </w:p>
    <w:p w:rsidR="00EA5150" w:rsidRPr="0094645F" w:rsidRDefault="00EA5150" w:rsidP="00EA5150">
      <w:pPr>
        <w:jc w:val="center"/>
      </w:pPr>
      <w:r w:rsidRPr="0094645F">
        <w:t>Механізм реалізації Програми</w:t>
      </w:r>
    </w:p>
    <w:p w:rsidR="00EA5150" w:rsidRPr="0094645F" w:rsidRDefault="00EA5150" w:rsidP="00EA5150">
      <w:pPr>
        <w:ind w:firstLine="708"/>
        <w:jc w:val="both"/>
      </w:pPr>
      <w:r w:rsidRPr="0094645F">
        <w:rPr>
          <w:lang w:val="uk-UA"/>
        </w:rPr>
        <w:t xml:space="preserve">1. </w:t>
      </w:r>
      <w:r w:rsidRPr="0094645F">
        <w:t xml:space="preserve">Нормативно-правове забезпечення </w:t>
      </w:r>
    </w:p>
    <w:p w:rsidR="00EA5150" w:rsidRPr="0094645F" w:rsidRDefault="00EA5150" w:rsidP="00EA5150">
      <w:pPr>
        <w:ind w:firstLine="708"/>
        <w:jc w:val="both"/>
      </w:pPr>
      <w:r w:rsidRPr="0094645F">
        <w:t xml:space="preserve">Нормативно-правове забезпечення реалізації Програми буде здійснюватись на основі чинної законодавчо-нормативної бази, а також нормативних документів місцевого рівня. </w:t>
      </w:r>
    </w:p>
    <w:p w:rsidR="00EA5150" w:rsidRPr="0094645F" w:rsidRDefault="00EA5150" w:rsidP="00EA5150">
      <w:pPr>
        <w:ind w:firstLine="708"/>
        <w:jc w:val="both"/>
      </w:pPr>
      <w:r w:rsidRPr="0094645F">
        <w:rPr>
          <w:lang w:val="uk-UA"/>
        </w:rPr>
        <w:t xml:space="preserve">2. </w:t>
      </w:r>
      <w:r w:rsidRPr="0094645F">
        <w:t xml:space="preserve">Організаційне забезпечення </w:t>
      </w:r>
    </w:p>
    <w:p w:rsidR="00EA5150" w:rsidRPr="0094645F" w:rsidRDefault="00EA5150" w:rsidP="00EA5150">
      <w:pPr>
        <w:ind w:firstLine="708"/>
        <w:jc w:val="both"/>
      </w:pPr>
      <w:r w:rsidRPr="0094645F">
        <w:t xml:space="preserve">Організаційне забезпечення реалізації Програми забезпечується за рахунок узгодження щорічних природоохоронних Планів установ та організацій, щорічних програм охорони навколишнього природного середовища на території Обухівської міської ради з кошторисом витрат на першочергові заходи Програми. </w:t>
      </w:r>
    </w:p>
    <w:p w:rsidR="00EA5150" w:rsidRPr="0094645F" w:rsidRDefault="00EA5150" w:rsidP="00EA5150">
      <w:pPr>
        <w:ind w:firstLine="708"/>
        <w:jc w:val="both"/>
      </w:pPr>
      <w:r w:rsidRPr="0094645F">
        <w:rPr>
          <w:lang w:val="uk-UA"/>
        </w:rPr>
        <w:t xml:space="preserve">3. </w:t>
      </w:r>
      <w:r w:rsidRPr="0094645F">
        <w:t xml:space="preserve">Фінансове забезпечення </w:t>
      </w:r>
    </w:p>
    <w:p w:rsidR="00EA5150" w:rsidRPr="0094645F" w:rsidRDefault="00EA5150" w:rsidP="00EA5150">
      <w:pPr>
        <w:ind w:firstLine="708"/>
        <w:jc w:val="both"/>
      </w:pPr>
      <w:r w:rsidRPr="0094645F">
        <w:t xml:space="preserve">Фінансування природоохоронних заходів, передбачених Програмою, буде здійснюватись за рахунок таких джерел: </w:t>
      </w:r>
    </w:p>
    <w:p w:rsidR="00EA5150" w:rsidRPr="0094645F" w:rsidRDefault="00EA5150" w:rsidP="00EA5150">
      <w:pPr>
        <w:ind w:firstLine="708"/>
        <w:jc w:val="both"/>
      </w:pPr>
      <w:r w:rsidRPr="0094645F">
        <w:t xml:space="preserve">- Загальнодержавна цільова програма розвитку водного господарства та екологічного оздоровлення басейну річки Дніпро до 2021 року (Закон України від 24.05.2012.№ 4836-VІ); </w:t>
      </w:r>
    </w:p>
    <w:p w:rsidR="00EA5150" w:rsidRPr="0094645F" w:rsidRDefault="00EA5150" w:rsidP="00EA5150">
      <w:pPr>
        <w:ind w:firstLine="708"/>
        <w:jc w:val="both"/>
      </w:pPr>
      <w:r w:rsidRPr="0094645F">
        <w:rPr>
          <w:lang w:val="uk-UA"/>
        </w:rPr>
        <w:t>-</w:t>
      </w:r>
      <w:r w:rsidRPr="0094645F">
        <w:t xml:space="preserve"> місцеві бюджети</w:t>
      </w:r>
      <w:r w:rsidRPr="0094645F">
        <w:rPr>
          <w:lang w:val="uk-UA"/>
        </w:rPr>
        <w:t xml:space="preserve"> (в межах кошторисів витрат,згідно реальних фінансових можливостей)</w:t>
      </w:r>
      <w:r w:rsidRPr="0094645F">
        <w:t xml:space="preserve">; </w:t>
      </w:r>
    </w:p>
    <w:p w:rsidR="00EA5150" w:rsidRPr="0094645F" w:rsidRDefault="00EA5150" w:rsidP="00EA5150">
      <w:pPr>
        <w:ind w:firstLine="708"/>
        <w:jc w:val="both"/>
      </w:pPr>
      <w:r w:rsidRPr="0094645F">
        <w:rPr>
          <w:lang w:val="uk-UA"/>
        </w:rPr>
        <w:t>-</w:t>
      </w:r>
      <w:r w:rsidRPr="0094645F">
        <w:t xml:space="preserve"> державний бюджет; </w:t>
      </w:r>
    </w:p>
    <w:p w:rsidR="00EA5150" w:rsidRPr="0094645F" w:rsidRDefault="00EA5150" w:rsidP="00EA5150">
      <w:pPr>
        <w:ind w:firstLine="708"/>
        <w:jc w:val="both"/>
      </w:pPr>
      <w:r w:rsidRPr="0094645F">
        <w:rPr>
          <w:lang w:val="uk-UA"/>
        </w:rPr>
        <w:t>-</w:t>
      </w:r>
      <w:r w:rsidRPr="0094645F">
        <w:t xml:space="preserve"> власні кошти підприємств; </w:t>
      </w:r>
    </w:p>
    <w:p w:rsidR="00EA5150" w:rsidRPr="0094645F" w:rsidRDefault="00EA5150" w:rsidP="00EA5150">
      <w:pPr>
        <w:ind w:firstLine="708"/>
        <w:jc w:val="both"/>
      </w:pPr>
      <w:r w:rsidRPr="0094645F">
        <w:rPr>
          <w:lang w:val="uk-UA"/>
        </w:rPr>
        <w:t>-</w:t>
      </w:r>
      <w:r w:rsidRPr="0094645F">
        <w:t xml:space="preserve"> інвестиції; </w:t>
      </w:r>
    </w:p>
    <w:p w:rsidR="00EA5150" w:rsidRPr="0094645F" w:rsidRDefault="00EA5150" w:rsidP="00EA5150">
      <w:pPr>
        <w:ind w:firstLine="708"/>
        <w:jc w:val="both"/>
      </w:pPr>
      <w:r w:rsidRPr="0094645F">
        <w:rPr>
          <w:lang w:val="uk-UA"/>
        </w:rPr>
        <w:t>-</w:t>
      </w:r>
      <w:r w:rsidRPr="0094645F">
        <w:t xml:space="preserve"> інші кошти. </w:t>
      </w:r>
    </w:p>
    <w:p w:rsidR="00EA5150" w:rsidRPr="0094645F" w:rsidRDefault="00EA5150" w:rsidP="00EA5150">
      <w:pPr>
        <w:ind w:firstLine="708"/>
        <w:jc w:val="both"/>
      </w:pPr>
      <w:r w:rsidRPr="0094645F">
        <w:rPr>
          <w:lang w:val="uk-UA"/>
        </w:rPr>
        <w:t xml:space="preserve">4. </w:t>
      </w:r>
      <w:r w:rsidRPr="0094645F">
        <w:t xml:space="preserve">Контроль за виконанням Програми </w:t>
      </w:r>
    </w:p>
    <w:p w:rsidR="00EA5150" w:rsidRPr="0094645F" w:rsidRDefault="00EA5150" w:rsidP="00EA5150">
      <w:pPr>
        <w:ind w:firstLine="708"/>
        <w:jc w:val="both"/>
      </w:pPr>
      <w:r w:rsidRPr="0094645F">
        <w:t xml:space="preserve">Контроль виконання Програми здійснюється згідно чинного законодавства. </w:t>
      </w:r>
    </w:p>
    <w:p w:rsidR="00EA5150" w:rsidRPr="0094645F" w:rsidRDefault="00EA5150" w:rsidP="00EA5150">
      <w:pPr>
        <w:ind w:firstLine="708"/>
        <w:jc w:val="both"/>
      </w:pPr>
      <w:r w:rsidRPr="0094645F">
        <w:t xml:space="preserve">Для визначення доцільності та ефективності впровадження природоохоронних заходів передбачається проведення громадських слухань та опитування мешканців </w:t>
      </w:r>
      <w:r w:rsidRPr="0094645F">
        <w:rPr>
          <w:lang w:val="uk-UA"/>
        </w:rPr>
        <w:t>міста</w:t>
      </w:r>
      <w:r w:rsidRPr="0094645F">
        <w:t xml:space="preserve">. </w:t>
      </w:r>
    </w:p>
    <w:p w:rsidR="00EA5150" w:rsidRPr="0094645F" w:rsidRDefault="00EA5150" w:rsidP="00EA5150">
      <w:pPr>
        <w:jc w:val="both"/>
      </w:pPr>
    </w:p>
    <w:p w:rsidR="00EA5150" w:rsidRPr="0094645F" w:rsidRDefault="00EA5150" w:rsidP="00EA5150">
      <w:pPr>
        <w:jc w:val="both"/>
      </w:pPr>
    </w:p>
    <w:p w:rsidR="00EA5150" w:rsidRPr="0094645F" w:rsidRDefault="00EA5150" w:rsidP="00EA5150">
      <w:pPr>
        <w:jc w:val="both"/>
      </w:pPr>
    </w:p>
    <w:p w:rsidR="00EA5150" w:rsidRPr="0094645F" w:rsidRDefault="00EA5150" w:rsidP="00EA5150"/>
    <w:p w:rsidR="00EA5150" w:rsidRPr="0094645F" w:rsidRDefault="00EA5150" w:rsidP="00EA5150"/>
    <w:p w:rsidR="00EA5150" w:rsidRPr="0094645F" w:rsidRDefault="00EA5150" w:rsidP="00EA5150"/>
    <w:p w:rsidR="00EA5150" w:rsidRPr="0094645F" w:rsidRDefault="00EA5150" w:rsidP="00EA5150"/>
    <w:p w:rsidR="00EA5150" w:rsidRPr="0094645F" w:rsidRDefault="00EA5150" w:rsidP="00EA5150"/>
    <w:p w:rsidR="00EA5150" w:rsidRPr="0094645F" w:rsidRDefault="00EA5150" w:rsidP="00EA5150">
      <w:pPr>
        <w:pStyle w:val="af2"/>
        <w:ind w:left="0"/>
        <w:rPr>
          <w:lang w:val="uk-UA"/>
        </w:rPr>
        <w:sectPr w:rsidR="00EA5150" w:rsidRPr="0094645F" w:rsidSect="003464C0">
          <w:headerReference w:type="even" r:id="rId18"/>
          <w:headerReference w:type="default" r:id="rId19"/>
          <w:footerReference w:type="even" r:id="rId20"/>
          <w:footerReference w:type="default" r:id="rId21"/>
          <w:pgSz w:w="11907" w:h="16840"/>
          <w:pgMar w:top="567" w:right="1134" w:bottom="567" w:left="1701" w:header="720" w:footer="720" w:gutter="0"/>
          <w:cols w:space="720"/>
          <w:titlePg/>
        </w:sectPr>
      </w:pPr>
    </w:p>
    <w:p w:rsidR="003B33D2" w:rsidRPr="0094645F" w:rsidRDefault="00EA5150" w:rsidP="003B33D2">
      <w:pPr>
        <w:pStyle w:val="af2"/>
        <w:ind w:left="0"/>
        <w:jc w:val="right"/>
        <w:rPr>
          <w:lang w:val="uk-UA"/>
        </w:rPr>
      </w:pPr>
      <w:r w:rsidRPr="0094645F">
        <w:rPr>
          <w:lang w:val="uk-UA"/>
        </w:rPr>
        <w:lastRenderedPageBreak/>
        <w:t xml:space="preserve">                                                                                                                                                                                        Додаток</w:t>
      </w:r>
      <w:r w:rsidR="003B33D2" w:rsidRPr="0094645F">
        <w:rPr>
          <w:lang w:val="uk-UA"/>
        </w:rPr>
        <w:t xml:space="preserve"> </w:t>
      </w:r>
      <w:r w:rsidRPr="0094645F">
        <w:rPr>
          <w:lang w:val="uk-UA"/>
        </w:rPr>
        <w:t>2 д</w:t>
      </w:r>
      <w:r w:rsidR="003B33D2" w:rsidRPr="0094645F">
        <w:rPr>
          <w:lang w:val="uk-UA"/>
        </w:rPr>
        <w:t xml:space="preserve">о рішення міської ради </w:t>
      </w:r>
    </w:p>
    <w:p w:rsidR="00EA5150" w:rsidRPr="0094645F" w:rsidRDefault="003B33D2" w:rsidP="003B33D2">
      <w:pPr>
        <w:pStyle w:val="af2"/>
        <w:ind w:left="0"/>
        <w:jc w:val="right"/>
        <w:rPr>
          <w:lang w:val="uk-UA"/>
        </w:rPr>
      </w:pPr>
      <w:r w:rsidRPr="0094645F">
        <w:rPr>
          <w:lang w:val="uk-UA"/>
        </w:rPr>
        <w:t>№ ___-09-УІІ</w:t>
      </w:r>
      <w:r w:rsidR="00EA5150" w:rsidRPr="0094645F">
        <w:rPr>
          <w:lang w:val="uk-UA"/>
        </w:rPr>
        <w:t xml:space="preserve">   від 27.04.2016р.</w:t>
      </w:r>
    </w:p>
    <w:p w:rsidR="00EA5150" w:rsidRPr="0094645F" w:rsidRDefault="00EA5150" w:rsidP="00EA5150">
      <w:pPr>
        <w:rPr>
          <w:lang w:val="uk-UA"/>
        </w:rPr>
      </w:pPr>
    </w:p>
    <w:p w:rsidR="00EA5150" w:rsidRPr="0094645F" w:rsidRDefault="00EA5150" w:rsidP="00EA5150">
      <w:pPr>
        <w:rPr>
          <w:lang w:val="uk-UA"/>
        </w:rPr>
      </w:pPr>
    </w:p>
    <w:p w:rsidR="00EA5150" w:rsidRPr="0094645F" w:rsidRDefault="00EA5150" w:rsidP="00EA5150">
      <w:pPr>
        <w:rPr>
          <w:lang w:val="uk-UA"/>
        </w:rPr>
      </w:pPr>
    </w:p>
    <w:p w:rsidR="00EA5150" w:rsidRPr="0094645F" w:rsidRDefault="00EA5150" w:rsidP="00EA5150">
      <w:pPr>
        <w:jc w:val="center"/>
        <w:rPr>
          <w:lang w:val="uk-UA"/>
        </w:rPr>
      </w:pPr>
      <w:r w:rsidRPr="0094645F">
        <w:rPr>
          <w:lang w:val="uk-UA"/>
        </w:rPr>
        <w:t xml:space="preserve">Перелік заходів і завдань програми </w:t>
      </w:r>
    </w:p>
    <w:p w:rsidR="00EA5150" w:rsidRPr="0094645F" w:rsidRDefault="00EA5150" w:rsidP="00EA5150">
      <w:pPr>
        <w:rPr>
          <w:bCs/>
          <w:lang w:val="uk-UA"/>
        </w:rPr>
      </w:pPr>
    </w:p>
    <w:tbl>
      <w:tblPr>
        <w:tblW w:w="16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3"/>
        <w:gridCol w:w="5727"/>
        <w:gridCol w:w="2263"/>
        <w:gridCol w:w="2012"/>
        <w:gridCol w:w="1071"/>
        <w:gridCol w:w="1071"/>
        <w:gridCol w:w="1071"/>
        <w:gridCol w:w="1071"/>
        <w:gridCol w:w="1011"/>
      </w:tblGrid>
      <w:tr w:rsidR="00EA5150" w:rsidRPr="0094645F" w:rsidTr="003B33D2">
        <w:trPr>
          <w:trHeight w:val="329"/>
          <w:tblCellSpacing w:w="0" w:type="dxa"/>
        </w:trPr>
        <w:tc>
          <w:tcPr>
            <w:tcW w:w="723" w:type="dxa"/>
            <w:vMerge w:val="restart"/>
            <w:vAlign w:val="center"/>
          </w:tcPr>
          <w:p w:rsidR="00EA5150" w:rsidRPr="0094645F" w:rsidRDefault="00EA5150" w:rsidP="003B33D2">
            <w:pPr>
              <w:jc w:val="center"/>
              <w:rPr>
                <w:lang w:val="uk-UA"/>
              </w:rPr>
            </w:pPr>
            <w:r w:rsidRPr="0094645F">
              <w:rPr>
                <w:lang w:val="uk-UA"/>
              </w:rPr>
              <w:t>№ з/п</w:t>
            </w:r>
          </w:p>
        </w:tc>
        <w:tc>
          <w:tcPr>
            <w:tcW w:w="5727" w:type="dxa"/>
            <w:vMerge w:val="restart"/>
            <w:vAlign w:val="center"/>
          </w:tcPr>
          <w:p w:rsidR="00EA5150" w:rsidRPr="0094645F" w:rsidRDefault="00EA5150" w:rsidP="003B33D2">
            <w:pPr>
              <w:jc w:val="center"/>
              <w:rPr>
                <w:lang w:val="uk-UA"/>
              </w:rPr>
            </w:pPr>
            <w:r w:rsidRPr="0094645F">
              <w:rPr>
                <w:lang w:val="uk-UA"/>
              </w:rPr>
              <w:t>Назва заходу</w:t>
            </w:r>
          </w:p>
        </w:tc>
        <w:tc>
          <w:tcPr>
            <w:tcW w:w="2263" w:type="dxa"/>
            <w:vMerge w:val="restart"/>
            <w:vAlign w:val="center"/>
          </w:tcPr>
          <w:p w:rsidR="00EA5150" w:rsidRPr="0094645F" w:rsidRDefault="00EA5150" w:rsidP="003B33D2">
            <w:pPr>
              <w:jc w:val="center"/>
              <w:rPr>
                <w:lang w:val="uk-UA"/>
              </w:rPr>
            </w:pPr>
            <w:r w:rsidRPr="0094645F">
              <w:rPr>
                <w:lang w:val="uk-UA"/>
              </w:rPr>
              <w:t xml:space="preserve">Джерела </w:t>
            </w:r>
          </w:p>
          <w:p w:rsidR="00EA5150" w:rsidRPr="0094645F" w:rsidRDefault="00EA5150" w:rsidP="003B33D2">
            <w:pPr>
              <w:jc w:val="center"/>
              <w:rPr>
                <w:lang w:val="uk-UA"/>
              </w:rPr>
            </w:pPr>
            <w:r w:rsidRPr="0094645F">
              <w:rPr>
                <w:lang w:val="uk-UA"/>
              </w:rPr>
              <w:t>фінансування</w:t>
            </w:r>
          </w:p>
        </w:tc>
        <w:tc>
          <w:tcPr>
            <w:tcW w:w="2012" w:type="dxa"/>
            <w:vMerge w:val="restart"/>
            <w:vAlign w:val="center"/>
          </w:tcPr>
          <w:p w:rsidR="00EA5150" w:rsidRPr="0094645F" w:rsidRDefault="00EA5150" w:rsidP="003B33D2">
            <w:pPr>
              <w:jc w:val="center"/>
              <w:rPr>
                <w:lang w:val="uk-UA"/>
              </w:rPr>
            </w:pPr>
            <w:r w:rsidRPr="0094645F">
              <w:rPr>
                <w:lang w:val="uk-UA"/>
              </w:rPr>
              <w:t>Прогнозний обсяг фінансування,</w:t>
            </w:r>
          </w:p>
          <w:p w:rsidR="00EA5150" w:rsidRPr="0094645F" w:rsidRDefault="00EA5150" w:rsidP="003B33D2">
            <w:pPr>
              <w:jc w:val="center"/>
              <w:rPr>
                <w:lang w:val="uk-UA"/>
              </w:rPr>
            </w:pPr>
            <w:r w:rsidRPr="0094645F">
              <w:rPr>
                <w:lang w:val="uk-UA"/>
              </w:rPr>
              <w:t>тис. грн.</w:t>
            </w:r>
          </w:p>
        </w:tc>
        <w:tc>
          <w:tcPr>
            <w:tcW w:w="5295" w:type="dxa"/>
            <w:gridSpan w:val="5"/>
            <w:vMerge w:val="restart"/>
            <w:vAlign w:val="center"/>
          </w:tcPr>
          <w:p w:rsidR="00EA5150" w:rsidRPr="0094645F" w:rsidRDefault="00EA5150" w:rsidP="003B33D2">
            <w:pPr>
              <w:jc w:val="center"/>
              <w:rPr>
                <w:lang w:val="uk-UA"/>
              </w:rPr>
            </w:pPr>
            <w:r w:rsidRPr="0094645F">
              <w:rPr>
                <w:lang w:val="uk-UA"/>
              </w:rPr>
              <w:t>В т.ч. по роках:</w:t>
            </w:r>
          </w:p>
        </w:tc>
      </w:tr>
      <w:tr w:rsidR="00EA5150" w:rsidRPr="0094645F" w:rsidTr="003B33D2">
        <w:trPr>
          <w:trHeight w:val="878"/>
          <w:tblCellSpacing w:w="0" w:type="dxa"/>
        </w:trPr>
        <w:tc>
          <w:tcPr>
            <w:tcW w:w="723" w:type="dxa"/>
            <w:vMerge/>
          </w:tcPr>
          <w:p w:rsidR="00EA5150" w:rsidRPr="0094645F" w:rsidRDefault="00EA5150" w:rsidP="003B33D2">
            <w:pPr>
              <w:jc w:val="center"/>
              <w:rPr>
                <w:lang w:val="uk-UA"/>
              </w:rPr>
            </w:pPr>
          </w:p>
        </w:tc>
        <w:tc>
          <w:tcPr>
            <w:tcW w:w="5727" w:type="dxa"/>
            <w:vMerge/>
            <w:vAlign w:val="center"/>
          </w:tcPr>
          <w:p w:rsidR="00EA5150" w:rsidRPr="0094645F" w:rsidRDefault="00EA5150" w:rsidP="003B33D2">
            <w:pPr>
              <w:jc w:val="center"/>
              <w:rPr>
                <w:lang w:val="uk-UA"/>
              </w:rPr>
            </w:pPr>
          </w:p>
        </w:tc>
        <w:tc>
          <w:tcPr>
            <w:tcW w:w="2263" w:type="dxa"/>
            <w:vMerge/>
            <w:vAlign w:val="center"/>
          </w:tcPr>
          <w:p w:rsidR="00EA5150" w:rsidRPr="0094645F" w:rsidRDefault="00EA5150" w:rsidP="003B33D2">
            <w:pPr>
              <w:jc w:val="center"/>
              <w:rPr>
                <w:lang w:val="uk-UA"/>
              </w:rPr>
            </w:pPr>
          </w:p>
        </w:tc>
        <w:tc>
          <w:tcPr>
            <w:tcW w:w="2012" w:type="dxa"/>
            <w:vMerge/>
            <w:vAlign w:val="center"/>
          </w:tcPr>
          <w:p w:rsidR="00EA5150" w:rsidRPr="0094645F" w:rsidRDefault="00EA5150" w:rsidP="003B33D2">
            <w:pPr>
              <w:jc w:val="center"/>
              <w:rPr>
                <w:lang w:val="uk-UA"/>
              </w:rPr>
            </w:pPr>
          </w:p>
        </w:tc>
        <w:tc>
          <w:tcPr>
            <w:tcW w:w="5295" w:type="dxa"/>
            <w:gridSpan w:val="5"/>
            <w:vMerge/>
            <w:vAlign w:val="center"/>
          </w:tcPr>
          <w:p w:rsidR="00EA5150" w:rsidRPr="0094645F" w:rsidRDefault="00EA5150" w:rsidP="003B33D2">
            <w:pPr>
              <w:jc w:val="center"/>
              <w:rPr>
                <w:lang w:val="uk-UA"/>
              </w:rPr>
            </w:pPr>
          </w:p>
        </w:tc>
      </w:tr>
      <w:tr w:rsidR="00EA5150" w:rsidRPr="0094645F" w:rsidTr="003B33D2">
        <w:trPr>
          <w:trHeight w:val="192"/>
          <w:tblCellSpacing w:w="0" w:type="dxa"/>
        </w:trPr>
        <w:tc>
          <w:tcPr>
            <w:tcW w:w="723" w:type="dxa"/>
            <w:vMerge/>
          </w:tcPr>
          <w:p w:rsidR="00EA5150" w:rsidRPr="0094645F" w:rsidRDefault="00EA5150" w:rsidP="003B33D2">
            <w:pPr>
              <w:rPr>
                <w:lang w:val="uk-UA"/>
              </w:rPr>
            </w:pPr>
          </w:p>
        </w:tc>
        <w:tc>
          <w:tcPr>
            <w:tcW w:w="5727" w:type="dxa"/>
            <w:vMerge/>
            <w:vAlign w:val="center"/>
          </w:tcPr>
          <w:p w:rsidR="00EA5150" w:rsidRPr="0094645F" w:rsidRDefault="00EA5150" w:rsidP="003B33D2">
            <w:pPr>
              <w:rPr>
                <w:lang w:val="uk-UA"/>
              </w:rPr>
            </w:pPr>
          </w:p>
        </w:tc>
        <w:tc>
          <w:tcPr>
            <w:tcW w:w="2263" w:type="dxa"/>
            <w:vMerge/>
            <w:vAlign w:val="center"/>
          </w:tcPr>
          <w:p w:rsidR="00EA5150" w:rsidRPr="0094645F" w:rsidRDefault="00EA5150" w:rsidP="003B33D2">
            <w:pPr>
              <w:jc w:val="center"/>
              <w:rPr>
                <w:lang w:val="uk-UA"/>
              </w:rPr>
            </w:pPr>
          </w:p>
        </w:tc>
        <w:tc>
          <w:tcPr>
            <w:tcW w:w="2012" w:type="dxa"/>
            <w:vMerge/>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r w:rsidRPr="0094645F">
              <w:rPr>
                <w:lang w:val="uk-UA"/>
              </w:rPr>
              <w:t>2016</w:t>
            </w:r>
          </w:p>
        </w:tc>
        <w:tc>
          <w:tcPr>
            <w:tcW w:w="1071" w:type="dxa"/>
            <w:vAlign w:val="center"/>
          </w:tcPr>
          <w:p w:rsidR="00EA5150" w:rsidRPr="0094645F" w:rsidRDefault="00EA5150" w:rsidP="003B33D2">
            <w:pPr>
              <w:jc w:val="center"/>
              <w:rPr>
                <w:lang w:val="uk-UA"/>
              </w:rPr>
            </w:pPr>
            <w:r w:rsidRPr="0094645F">
              <w:rPr>
                <w:lang w:val="uk-UA"/>
              </w:rPr>
              <w:t>2017</w:t>
            </w:r>
          </w:p>
        </w:tc>
        <w:tc>
          <w:tcPr>
            <w:tcW w:w="1071" w:type="dxa"/>
            <w:vAlign w:val="center"/>
          </w:tcPr>
          <w:p w:rsidR="00EA5150" w:rsidRPr="0094645F" w:rsidRDefault="00EA5150" w:rsidP="003B33D2">
            <w:pPr>
              <w:jc w:val="center"/>
              <w:rPr>
                <w:lang w:val="uk-UA"/>
              </w:rPr>
            </w:pPr>
            <w:r w:rsidRPr="0094645F">
              <w:rPr>
                <w:lang w:val="uk-UA"/>
              </w:rPr>
              <w:t>2018</w:t>
            </w:r>
          </w:p>
        </w:tc>
        <w:tc>
          <w:tcPr>
            <w:tcW w:w="1071" w:type="dxa"/>
            <w:vAlign w:val="center"/>
          </w:tcPr>
          <w:p w:rsidR="00EA5150" w:rsidRPr="0094645F" w:rsidRDefault="00EA5150" w:rsidP="003B33D2">
            <w:pPr>
              <w:jc w:val="center"/>
              <w:rPr>
                <w:lang w:val="uk-UA"/>
              </w:rPr>
            </w:pPr>
            <w:r w:rsidRPr="0094645F">
              <w:rPr>
                <w:lang w:val="uk-UA"/>
              </w:rPr>
              <w:t>2019</w:t>
            </w:r>
          </w:p>
        </w:tc>
        <w:tc>
          <w:tcPr>
            <w:tcW w:w="1011" w:type="dxa"/>
            <w:vAlign w:val="center"/>
          </w:tcPr>
          <w:p w:rsidR="00EA5150" w:rsidRPr="0094645F" w:rsidRDefault="00EA5150" w:rsidP="003B33D2">
            <w:pPr>
              <w:jc w:val="center"/>
              <w:rPr>
                <w:lang w:val="uk-UA"/>
              </w:rPr>
            </w:pPr>
            <w:r w:rsidRPr="0094645F">
              <w:rPr>
                <w:lang w:val="uk-UA"/>
              </w:rPr>
              <w:t>2020</w:t>
            </w:r>
          </w:p>
        </w:tc>
      </w:tr>
      <w:tr w:rsidR="00EA5150" w:rsidRPr="0094645F" w:rsidTr="003B33D2">
        <w:trPr>
          <w:trHeight w:val="332"/>
          <w:tblCellSpacing w:w="0" w:type="dxa"/>
        </w:trPr>
        <w:tc>
          <w:tcPr>
            <w:tcW w:w="723" w:type="dxa"/>
          </w:tcPr>
          <w:p w:rsidR="00EA5150" w:rsidRPr="0094645F" w:rsidRDefault="00EA5150" w:rsidP="003B33D2">
            <w:pPr>
              <w:jc w:val="center"/>
              <w:rPr>
                <w:i/>
                <w:lang w:val="uk-UA"/>
              </w:rPr>
            </w:pPr>
            <w:r w:rsidRPr="0094645F">
              <w:rPr>
                <w:i/>
                <w:lang w:val="uk-UA"/>
              </w:rPr>
              <w:t>1</w:t>
            </w:r>
          </w:p>
        </w:tc>
        <w:tc>
          <w:tcPr>
            <w:tcW w:w="5727" w:type="dxa"/>
            <w:vAlign w:val="center"/>
          </w:tcPr>
          <w:p w:rsidR="00EA5150" w:rsidRPr="0094645F" w:rsidRDefault="00EA5150" w:rsidP="003B33D2">
            <w:pPr>
              <w:jc w:val="center"/>
              <w:rPr>
                <w:i/>
                <w:lang w:val="uk-UA"/>
              </w:rPr>
            </w:pPr>
            <w:r w:rsidRPr="0094645F">
              <w:rPr>
                <w:i/>
                <w:lang w:val="uk-UA"/>
              </w:rPr>
              <w:t>2</w:t>
            </w:r>
          </w:p>
        </w:tc>
        <w:tc>
          <w:tcPr>
            <w:tcW w:w="2263" w:type="dxa"/>
            <w:vAlign w:val="center"/>
          </w:tcPr>
          <w:p w:rsidR="00EA5150" w:rsidRPr="0094645F" w:rsidRDefault="00EA5150" w:rsidP="003B33D2">
            <w:pPr>
              <w:jc w:val="center"/>
              <w:rPr>
                <w:i/>
                <w:lang w:val="uk-UA"/>
              </w:rPr>
            </w:pPr>
            <w:r w:rsidRPr="0094645F">
              <w:rPr>
                <w:i/>
                <w:lang w:val="uk-UA"/>
              </w:rPr>
              <w:t>3</w:t>
            </w:r>
          </w:p>
        </w:tc>
        <w:tc>
          <w:tcPr>
            <w:tcW w:w="2012" w:type="dxa"/>
            <w:vAlign w:val="center"/>
          </w:tcPr>
          <w:p w:rsidR="00EA5150" w:rsidRPr="0094645F" w:rsidRDefault="00EA5150" w:rsidP="003B33D2">
            <w:pPr>
              <w:jc w:val="center"/>
              <w:rPr>
                <w:i/>
                <w:lang w:val="uk-UA"/>
              </w:rPr>
            </w:pPr>
            <w:r w:rsidRPr="0094645F">
              <w:rPr>
                <w:i/>
                <w:lang w:val="uk-UA"/>
              </w:rPr>
              <w:t>4</w:t>
            </w:r>
          </w:p>
        </w:tc>
        <w:tc>
          <w:tcPr>
            <w:tcW w:w="1071" w:type="dxa"/>
            <w:vAlign w:val="center"/>
          </w:tcPr>
          <w:p w:rsidR="00EA5150" w:rsidRPr="0094645F" w:rsidRDefault="00EA5150" w:rsidP="003B33D2">
            <w:pPr>
              <w:jc w:val="center"/>
              <w:rPr>
                <w:i/>
                <w:lang w:val="uk-UA"/>
              </w:rPr>
            </w:pPr>
            <w:r w:rsidRPr="0094645F">
              <w:rPr>
                <w:i/>
                <w:lang w:val="uk-UA"/>
              </w:rPr>
              <w:t>5</w:t>
            </w:r>
          </w:p>
        </w:tc>
        <w:tc>
          <w:tcPr>
            <w:tcW w:w="1071" w:type="dxa"/>
            <w:vAlign w:val="center"/>
          </w:tcPr>
          <w:p w:rsidR="00EA5150" w:rsidRPr="0094645F" w:rsidRDefault="00EA5150" w:rsidP="003B33D2">
            <w:pPr>
              <w:jc w:val="center"/>
              <w:rPr>
                <w:i/>
                <w:lang w:val="uk-UA"/>
              </w:rPr>
            </w:pPr>
            <w:r w:rsidRPr="0094645F">
              <w:rPr>
                <w:i/>
                <w:lang w:val="uk-UA"/>
              </w:rPr>
              <w:t>6</w:t>
            </w:r>
          </w:p>
        </w:tc>
        <w:tc>
          <w:tcPr>
            <w:tcW w:w="1071" w:type="dxa"/>
            <w:vAlign w:val="center"/>
          </w:tcPr>
          <w:p w:rsidR="00EA5150" w:rsidRPr="0094645F" w:rsidRDefault="00EA5150" w:rsidP="003B33D2">
            <w:pPr>
              <w:jc w:val="center"/>
              <w:rPr>
                <w:i/>
                <w:lang w:val="uk-UA"/>
              </w:rPr>
            </w:pPr>
            <w:r w:rsidRPr="0094645F">
              <w:rPr>
                <w:i/>
                <w:lang w:val="uk-UA"/>
              </w:rPr>
              <w:t>7</w:t>
            </w:r>
          </w:p>
        </w:tc>
        <w:tc>
          <w:tcPr>
            <w:tcW w:w="1071" w:type="dxa"/>
            <w:vAlign w:val="center"/>
          </w:tcPr>
          <w:p w:rsidR="00EA5150" w:rsidRPr="0094645F" w:rsidRDefault="00EA5150" w:rsidP="003B33D2">
            <w:pPr>
              <w:jc w:val="center"/>
              <w:rPr>
                <w:i/>
                <w:lang w:val="uk-UA"/>
              </w:rPr>
            </w:pPr>
            <w:r w:rsidRPr="0094645F">
              <w:rPr>
                <w:i/>
                <w:lang w:val="uk-UA"/>
              </w:rPr>
              <w:t>8</w:t>
            </w:r>
          </w:p>
        </w:tc>
        <w:tc>
          <w:tcPr>
            <w:tcW w:w="1011" w:type="dxa"/>
            <w:vAlign w:val="center"/>
          </w:tcPr>
          <w:p w:rsidR="00EA5150" w:rsidRPr="0094645F" w:rsidRDefault="00EA5150" w:rsidP="003B33D2">
            <w:pPr>
              <w:jc w:val="center"/>
              <w:rPr>
                <w:i/>
                <w:lang w:val="uk-UA"/>
              </w:rPr>
            </w:pPr>
            <w:r w:rsidRPr="0094645F">
              <w:rPr>
                <w:i/>
                <w:lang w:val="uk-UA"/>
              </w:rPr>
              <w:t>9</w:t>
            </w:r>
          </w:p>
        </w:tc>
      </w:tr>
    </w:tbl>
    <w:p w:rsidR="00EA5150" w:rsidRPr="0094645F" w:rsidRDefault="00EA5150" w:rsidP="00EA5150">
      <w:pPr>
        <w:pStyle w:val="af2"/>
        <w:ind w:left="0"/>
        <w:rPr>
          <w:lang w:val="uk-UA"/>
        </w:rPr>
      </w:pPr>
    </w:p>
    <w:p w:rsidR="00EA5150" w:rsidRPr="0094645F" w:rsidRDefault="00EA5150" w:rsidP="00EA5150">
      <w:pPr>
        <w:jc w:val="center"/>
      </w:pPr>
      <w:r w:rsidRPr="0094645F">
        <w:t>1.ОХОРОНА АТМОСФЕРНОГО ПОВІТРЯ.</w:t>
      </w:r>
    </w:p>
    <w:p w:rsidR="00EA5150" w:rsidRPr="0094645F" w:rsidRDefault="00EA5150" w:rsidP="00EA5150">
      <w:pPr>
        <w:pStyle w:val="af2"/>
        <w:ind w:left="0"/>
        <w:rPr>
          <w:lang w:val="uk-UA"/>
        </w:rPr>
      </w:pPr>
    </w:p>
    <w:tbl>
      <w:tblPr>
        <w:tblW w:w="16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3"/>
        <w:gridCol w:w="5727"/>
        <w:gridCol w:w="2263"/>
        <w:gridCol w:w="2012"/>
        <w:gridCol w:w="1071"/>
        <w:gridCol w:w="1071"/>
        <w:gridCol w:w="1071"/>
        <w:gridCol w:w="1071"/>
        <w:gridCol w:w="1011"/>
      </w:tblGrid>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1.</w:t>
            </w: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Використання  методів та впровадження технологій,  що забезпечують   зниження рівня впливу чи усунення факторів  забруднення  атмосферного повітря (згідно плану заходів підприємств)</w:t>
            </w:r>
          </w:p>
        </w:tc>
        <w:tc>
          <w:tcPr>
            <w:tcW w:w="2263" w:type="dxa"/>
            <w:vAlign w:val="center"/>
          </w:tcPr>
          <w:p w:rsidR="00EA5150" w:rsidRPr="0094645F" w:rsidRDefault="00EA5150" w:rsidP="003B33D2">
            <w:pPr>
              <w:jc w:val="center"/>
              <w:rPr>
                <w:lang w:val="uk-UA"/>
              </w:rPr>
            </w:pPr>
            <w:r w:rsidRPr="0094645F">
              <w:rPr>
                <w:lang w:val="uk-UA"/>
              </w:rPr>
              <w:t>Кошти підприємств</w:t>
            </w:r>
          </w:p>
          <w:p w:rsidR="00EA5150" w:rsidRPr="0094645F" w:rsidRDefault="00EA5150" w:rsidP="003B33D2">
            <w:pPr>
              <w:jc w:val="center"/>
              <w:rPr>
                <w:lang w:val="uk-UA"/>
              </w:rPr>
            </w:pPr>
            <w:r w:rsidRPr="0094645F">
              <w:rPr>
                <w:lang w:val="uk-UA"/>
              </w:rPr>
              <w:t xml:space="preserve">Залучені інвестиції </w:t>
            </w:r>
          </w:p>
        </w:tc>
        <w:tc>
          <w:tcPr>
            <w:tcW w:w="2012" w:type="dxa"/>
            <w:vAlign w:val="center"/>
          </w:tcPr>
          <w:p w:rsidR="00EA5150" w:rsidRPr="0094645F" w:rsidRDefault="00EA5150" w:rsidP="003B33D2">
            <w:pPr>
              <w:jc w:val="center"/>
              <w:rPr>
                <w:lang w:val="uk-UA"/>
              </w:rPr>
            </w:pPr>
            <w:r w:rsidRPr="0094645F">
              <w:rPr>
                <w:lang w:val="uk-UA"/>
              </w:rPr>
              <w:t>712395,0</w:t>
            </w:r>
          </w:p>
        </w:tc>
        <w:tc>
          <w:tcPr>
            <w:tcW w:w="1071" w:type="dxa"/>
            <w:vAlign w:val="center"/>
          </w:tcPr>
          <w:p w:rsidR="00EA5150" w:rsidRPr="0094645F" w:rsidRDefault="00EA5150" w:rsidP="003B33D2">
            <w:pPr>
              <w:jc w:val="center"/>
              <w:rPr>
                <w:lang w:val="uk-UA"/>
              </w:rPr>
            </w:pPr>
            <w:r w:rsidRPr="0094645F">
              <w:rPr>
                <w:lang w:val="uk-UA"/>
              </w:rPr>
              <w:t>217465,0</w:t>
            </w:r>
          </w:p>
        </w:tc>
        <w:tc>
          <w:tcPr>
            <w:tcW w:w="1071" w:type="dxa"/>
            <w:vAlign w:val="center"/>
          </w:tcPr>
          <w:p w:rsidR="00EA5150" w:rsidRPr="0094645F" w:rsidRDefault="00EA5150" w:rsidP="003B33D2">
            <w:pPr>
              <w:jc w:val="center"/>
              <w:rPr>
                <w:lang w:val="uk-UA"/>
              </w:rPr>
            </w:pPr>
            <w:r w:rsidRPr="0094645F">
              <w:rPr>
                <w:lang w:val="uk-UA"/>
              </w:rPr>
              <w:t>438917,0</w:t>
            </w:r>
          </w:p>
        </w:tc>
        <w:tc>
          <w:tcPr>
            <w:tcW w:w="1071" w:type="dxa"/>
            <w:vAlign w:val="center"/>
          </w:tcPr>
          <w:p w:rsidR="00EA5150" w:rsidRPr="0094645F" w:rsidRDefault="00EA5150" w:rsidP="003B33D2">
            <w:pPr>
              <w:jc w:val="center"/>
              <w:rPr>
                <w:lang w:val="uk-UA"/>
              </w:rPr>
            </w:pPr>
            <w:r w:rsidRPr="0094645F">
              <w:rPr>
                <w:lang w:val="uk-UA"/>
              </w:rPr>
              <w:t>18344,0</w:t>
            </w:r>
          </w:p>
        </w:tc>
        <w:tc>
          <w:tcPr>
            <w:tcW w:w="1071" w:type="dxa"/>
            <w:vAlign w:val="center"/>
          </w:tcPr>
          <w:p w:rsidR="00EA5150" w:rsidRPr="0094645F" w:rsidRDefault="00EA5150" w:rsidP="003B33D2">
            <w:pPr>
              <w:jc w:val="center"/>
              <w:rPr>
                <w:lang w:val="uk-UA"/>
              </w:rPr>
            </w:pPr>
            <w:r w:rsidRPr="0094645F">
              <w:rPr>
                <w:lang w:val="uk-UA"/>
              </w:rPr>
              <w:t>18344,0</w:t>
            </w:r>
          </w:p>
        </w:tc>
        <w:tc>
          <w:tcPr>
            <w:tcW w:w="1011" w:type="dxa"/>
            <w:vAlign w:val="center"/>
          </w:tcPr>
          <w:p w:rsidR="00EA5150" w:rsidRPr="0094645F" w:rsidRDefault="00EA5150" w:rsidP="003B33D2">
            <w:pPr>
              <w:jc w:val="center"/>
              <w:rPr>
                <w:lang w:val="uk-UA"/>
              </w:rPr>
            </w:pPr>
            <w:r w:rsidRPr="0094645F">
              <w:rPr>
                <w:lang w:val="uk-UA"/>
              </w:rPr>
              <w:t>18326,0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p>
          <w:p w:rsidR="00EA5150" w:rsidRPr="0094645F" w:rsidRDefault="00EA5150" w:rsidP="003B33D2">
            <w:pPr>
              <w:jc w:val="center"/>
              <w:rPr>
                <w:lang w:val="uk-UA"/>
              </w:rPr>
            </w:pPr>
          </w:p>
          <w:p w:rsidR="00EA5150" w:rsidRPr="0094645F" w:rsidRDefault="00EA5150" w:rsidP="003B33D2">
            <w:pPr>
              <w:jc w:val="center"/>
              <w:rPr>
                <w:lang w:val="uk-UA"/>
              </w:rPr>
            </w:pPr>
            <w:r w:rsidRPr="0094645F">
              <w:rPr>
                <w:lang w:val="uk-UA"/>
              </w:rPr>
              <w:t>2.</w:t>
            </w:r>
          </w:p>
          <w:p w:rsidR="00EA5150" w:rsidRPr="0094645F" w:rsidRDefault="00EA5150" w:rsidP="003B33D2">
            <w:pPr>
              <w:jc w:val="center"/>
              <w:rPr>
                <w:lang w:val="uk-UA"/>
              </w:rPr>
            </w:pP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Контроль забруднення атмосферного повітря в місті та інформування населення у засобах масової інформації</w:t>
            </w:r>
          </w:p>
        </w:tc>
        <w:tc>
          <w:tcPr>
            <w:tcW w:w="2263" w:type="dxa"/>
            <w:vAlign w:val="center"/>
          </w:tcPr>
          <w:p w:rsidR="00EA5150" w:rsidRPr="0094645F" w:rsidRDefault="00EA5150" w:rsidP="003B33D2">
            <w:pPr>
              <w:jc w:val="center"/>
              <w:rPr>
                <w:lang w:val="uk-UA"/>
              </w:rPr>
            </w:pPr>
            <w:r w:rsidRPr="0094645F">
              <w:rPr>
                <w:lang w:val="uk-UA"/>
              </w:rPr>
              <w:t>Державний бюджет</w:t>
            </w:r>
          </w:p>
          <w:p w:rsidR="00EA5150" w:rsidRPr="0094645F" w:rsidRDefault="00EA5150" w:rsidP="003B33D2">
            <w:pPr>
              <w:jc w:val="center"/>
              <w:rPr>
                <w:lang w:val="uk-UA"/>
              </w:rPr>
            </w:pPr>
            <w:r w:rsidRPr="0094645F">
              <w:rPr>
                <w:lang w:val="uk-UA"/>
              </w:rPr>
              <w:t>Кошти підприємств</w:t>
            </w:r>
          </w:p>
        </w:tc>
        <w:tc>
          <w:tcPr>
            <w:tcW w:w="2012" w:type="dxa"/>
            <w:vAlign w:val="center"/>
          </w:tcPr>
          <w:p w:rsidR="00EA5150" w:rsidRPr="0094645F" w:rsidRDefault="00EA5150" w:rsidP="003B33D2">
            <w:pPr>
              <w:jc w:val="center"/>
              <w:rPr>
                <w:lang w:val="uk-UA"/>
              </w:rPr>
            </w:pPr>
            <w:r w:rsidRPr="0094645F">
              <w:rPr>
                <w:lang w:val="uk-UA"/>
              </w:rPr>
              <w:t>50,0</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11" w:type="dxa"/>
            <w:vAlign w:val="center"/>
          </w:tcPr>
          <w:p w:rsidR="00EA5150" w:rsidRPr="0094645F" w:rsidRDefault="00EA5150" w:rsidP="003B33D2">
            <w:pPr>
              <w:jc w:val="center"/>
              <w:rPr>
                <w:lang w:val="uk-UA"/>
              </w:rPr>
            </w:pPr>
            <w:r w:rsidRPr="0094645F">
              <w:rPr>
                <w:lang w:val="uk-UA"/>
              </w:rPr>
              <w:t>10,0</w:t>
            </w:r>
          </w:p>
        </w:tc>
      </w:tr>
    </w:tbl>
    <w:p w:rsidR="00EA5150" w:rsidRPr="0094645F" w:rsidRDefault="00EA5150" w:rsidP="00EA5150">
      <w:pPr>
        <w:rPr>
          <w:lang w:val="uk-UA"/>
        </w:rPr>
      </w:pPr>
    </w:p>
    <w:p w:rsidR="00EA5150" w:rsidRPr="0094645F" w:rsidRDefault="00EA5150" w:rsidP="00EA5150">
      <w:pPr>
        <w:ind w:left="1416" w:firstLine="1824"/>
      </w:pPr>
      <w:r w:rsidRPr="0094645F">
        <w:t xml:space="preserve">                             </w:t>
      </w:r>
      <w:r w:rsidRPr="0094645F">
        <w:rPr>
          <w:lang w:val="uk-UA"/>
        </w:rPr>
        <w:t xml:space="preserve">      </w:t>
      </w:r>
      <w:r w:rsidRPr="0094645F">
        <w:t>2. ОХОРОНА ВОДНИХ РЕСУРСІВ.</w:t>
      </w:r>
    </w:p>
    <w:p w:rsidR="00EA5150" w:rsidRPr="0094645F" w:rsidRDefault="00EA5150" w:rsidP="00EA5150">
      <w:pPr>
        <w:pStyle w:val="af2"/>
        <w:ind w:left="0"/>
        <w:rPr>
          <w:lang w:val="uk-UA"/>
        </w:rPr>
      </w:pPr>
    </w:p>
    <w:tbl>
      <w:tblPr>
        <w:tblW w:w="16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3"/>
        <w:gridCol w:w="5727"/>
        <w:gridCol w:w="2263"/>
        <w:gridCol w:w="2012"/>
        <w:gridCol w:w="1071"/>
        <w:gridCol w:w="1071"/>
        <w:gridCol w:w="1071"/>
        <w:gridCol w:w="1071"/>
        <w:gridCol w:w="1011"/>
      </w:tblGrid>
      <w:tr w:rsidR="00EA5150" w:rsidRPr="0094645F" w:rsidTr="003B33D2">
        <w:trPr>
          <w:trHeight w:val="60"/>
          <w:tblCellSpacing w:w="0" w:type="dxa"/>
        </w:trPr>
        <w:tc>
          <w:tcPr>
            <w:tcW w:w="723" w:type="dxa"/>
          </w:tcPr>
          <w:p w:rsidR="00EA5150" w:rsidRPr="0094645F" w:rsidRDefault="00EA5150" w:rsidP="003B33D2">
            <w:pPr>
              <w:jc w:val="center"/>
              <w:rPr>
                <w:lang w:val="uk-UA"/>
              </w:rPr>
            </w:pPr>
            <w:r w:rsidRPr="0094645F">
              <w:rPr>
                <w:lang w:val="uk-UA"/>
              </w:rPr>
              <w:t>1.</w:t>
            </w: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Інвентаризація водних об’єктів місцевого значення ( з подальшою паспортизацією) та створення  </w:t>
            </w:r>
            <w:r w:rsidRPr="0094645F">
              <w:rPr>
                <w:rFonts w:ascii="Times New Roman" w:hAnsi="Times New Roman" w:cs="Times New Roman"/>
                <w:sz w:val="24"/>
                <w:szCs w:val="24"/>
                <w:lang w:val="uk-UA"/>
              </w:rPr>
              <w:lastRenderedPageBreak/>
              <w:t>водоохоронних  зон  з комплексом агротехнічних,  лісомеліоративних,  гідротехнічних,  санітарних та інших  заходів,  спрямованих  на запобігання забрудненню,  засміченню та виснаженню</w:t>
            </w:r>
          </w:p>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rPr>
              <w:t>водних  ресурсів,  а  також  винесення  об'єктів   забруднення   з</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прибережних смуг.</w:t>
            </w:r>
          </w:p>
        </w:tc>
        <w:tc>
          <w:tcPr>
            <w:tcW w:w="2263" w:type="dxa"/>
            <w:vAlign w:val="center"/>
          </w:tcPr>
          <w:p w:rsidR="00EA5150" w:rsidRPr="0094645F" w:rsidRDefault="00EA5150" w:rsidP="003B33D2">
            <w:pPr>
              <w:rPr>
                <w:lang w:val="uk-UA"/>
              </w:rPr>
            </w:pPr>
            <w:r w:rsidRPr="0094645F">
              <w:rPr>
                <w:lang w:val="uk-UA"/>
              </w:rPr>
              <w:lastRenderedPageBreak/>
              <w:t>Міський бюджет</w:t>
            </w:r>
          </w:p>
          <w:p w:rsidR="00EA5150" w:rsidRPr="0094645F" w:rsidRDefault="00EA5150" w:rsidP="003B33D2">
            <w:pPr>
              <w:rPr>
                <w:lang w:val="uk-UA"/>
              </w:rPr>
            </w:pPr>
            <w:r w:rsidRPr="0094645F">
              <w:rPr>
                <w:lang w:val="uk-UA"/>
              </w:rPr>
              <w:t>Кошти підприємств</w:t>
            </w:r>
          </w:p>
        </w:tc>
        <w:tc>
          <w:tcPr>
            <w:tcW w:w="2012" w:type="dxa"/>
            <w:vAlign w:val="center"/>
          </w:tcPr>
          <w:p w:rsidR="00EA5150" w:rsidRPr="0094645F" w:rsidRDefault="00EA5150" w:rsidP="003B33D2">
            <w:pPr>
              <w:jc w:val="center"/>
              <w:rPr>
                <w:lang w:val="uk-UA"/>
              </w:rPr>
            </w:pPr>
            <w:r w:rsidRPr="0094645F">
              <w:rPr>
                <w:lang w:val="uk-UA"/>
              </w:rPr>
              <w:t>400,0</w:t>
            </w:r>
          </w:p>
        </w:tc>
        <w:tc>
          <w:tcPr>
            <w:tcW w:w="1071" w:type="dxa"/>
            <w:vAlign w:val="center"/>
          </w:tcPr>
          <w:p w:rsidR="00EA5150" w:rsidRPr="0094645F" w:rsidRDefault="00EA5150" w:rsidP="003B33D2">
            <w:pPr>
              <w:jc w:val="center"/>
              <w:rPr>
                <w:lang w:val="uk-UA"/>
              </w:rPr>
            </w:pPr>
            <w:r w:rsidRPr="0094645F">
              <w:rPr>
                <w:lang w:val="uk-UA"/>
              </w:rPr>
              <w:t>-</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11" w:type="dxa"/>
            <w:vAlign w:val="center"/>
          </w:tcPr>
          <w:p w:rsidR="00EA5150" w:rsidRPr="0094645F" w:rsidRDefault="00EA5150" w:rsidP="003B33D2">
            <w:pPr>
              <w:jc w:val="center"/>
              <w:rPr>
                <w:lang w:val="uk-UA"/>
              </w:rPr>
            </w:pPr>
            <w:r w:rsidRPr="0094645F">
              <w:rPr>
                <w:lang w:val="uk-UA"/>
              </w:rPr>
              <w:t>100,0</w:t>
            </w:r>
          </w:p>
        </w:tc>
      </w:tr>
      <w:tr w:rsidR="00EA5150" w:rsidRPr="0094645F" w:rsidTr="003B33D2">
        <w:trPr>
          <w:trHeight w:val="60"/>
          <w:tblCellSpacing w:w="0" w:type="dxa"/>
        </w:trPr>
        <w:tc>
          <w:tcPr>
            <w:tcW w:w="723" w:type="dxa"/>
          </w:tcPr>
          <w:p w:rsidR="00EA5150" w:rsidRPr="0094645F" w:rsidRDefault="00EA5150" w:rsidP="003B33D2">
            <w:pPr>
              <w:jc w:val="center"/>
              <w:rPr>
                <w:lang w:val="uk-UA"/>
              </w:rPr>
            </w:pPr>
            <w:r w:rsidRPr="0094645F">
              <w:rPr>
                <w:lang w:val="uk-UA"/>
              </w:rPr>
              <w:lastRenderedPageBreak/>
              <w:t>2</w:t>
            </w: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Заходи з охорони підземних вод та ліквідації джерел їх забруднення</w:t>
            </w:r>
          </w:p>
        </w:tc>
        <w:tc>
          <w:tcPr>
            <w:tcW w:w="2263" w:type="dxa"/>
            <w:vAlign w:val="center"/>
          </w:tcPr>
          <w:p w:rsidR="00EA5150" w:rsidRPr="0094645F" w:rsidRDefault="00EA5150" w:rsidP="003B33D2">
            <w:pPr>
              <w:rPr>
                <w:lang w:val="uk-UA"/>
              </w:rPr>
            </w:pPr>
            <w:r w:rsidRPr="0094645F">
              <w:rPr>
                <w:lang w:val="uk-UA"/>
              </w:rPr>
              <w:t>Міський бюджет</w:t>
            </w:r>
          </w:p>
        </w:tc>
        <w:tc>
          <w:tcPr>
            <w:tcW w:w="2012" w:type="dxa"/>
            <w:vAlign w:val="center"/>
          </w:tcPr>
          <w:p w:rsidR="00EA5150" w:rsidRPr="0094645F" w:rsidRDefault="00EA5150" w:rsidP="003B33D2">
            <w:pPr>
              <w:jc w:val="center"/>
              <w:rPr>
                <w:lang w:val="uk-UA"/>
              </w:rPr>
            </w:pPr>
            <w:r w:rsidRPr="0094645F">
              <w:rPr>
                <w:lang w:val="uk-UA"/>
              </w:rPr>
              <w:t>46,0</w:t>
            </w:r>
          </w:p>
        </w:tc>
        <w:tc>
          <w:tcPr>
            <w:tcW w:w="1071" w:type="dxa"/>
            <w:vAlign w:val="center"/>
          </w:tcPr>
          <w:p w:rsidR="00EA5150" w:rsidRPr="0094645F" w:rsidRDefault="00EA5150" w:rsidP="003B33D2">
            <w:pPr>
              <w:jc w:val="center"/>
              <w:rPr>
                <w:lang w:val="uk-UA"/>
              </w:rPr>
            </w:pPr>
            <w:r w:rsidRPr="0094645F">
              <w:rPr>
                <w:lang w:val="uk-UA"/>
              </w:rPr>
              <w:t>6,0</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11" w:type="dxa"/>
            <w:vAlign w:val="center"/>
          </w:tcPr>
          <w:p w:rsidR="00EA5150" w:rsidRPr="0094645F" w:rsidRDefault="00EA5150" w:rsidP="003B33D2">
            <w:pPr>
              <w:jc w:val="center"/>
              <w:rPr>
                <w:lang w:val="uk-UA"/>
              </w:rPr>
            </w:pPr>
            <w:r w:rsidRPr="0094645F">
              <w:rPr>
                <w:lang w:val="uk-UA"/>
              </w:rPr>
              <w:t>10,0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3.</w:t>
            </w: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Придбання насосного і технологічного обладнання для заміни такого, що використало свої технічні можливості на комунальних водопровідних та каналізаційних системах:</w:t>
            </w:r>
          </w:p>
          <w:p w:rsidR="00EA5150" w:rsidRPr="0094645F" w:rsidRDefault="00EA5150" w:rsidP="003B33D2">
            <w:pPr>
              <w:pStyle w:val="HTML"/>
              <w:rPr>
                <w:rFonts w:ascii="Times New Roman" w:hAnsi="Times New Roman" w:cs="Times New Roman"/>
                <w:sz w:val="24"/>
                <w:szCs w:val="24"/>
              </w:rPr>
            </w:pPr>
            <w:r w:rsidRPr="0094645F">
              <w:rPr>
                <w:rFonts w:ascii="Times New Roman" w:hAnsi="Times New Roman" w:cs="Times New Roman"/>
                <w:sz w:val="24"/>
                <w:szCs w:val="24"/>
                <w:lang w:val="uk-UA"/>
              </w:rPr>
              <w:t>-реконструкція</w:t>
            </w:r>
            <w:r w:rsidRPr="0094645F">
              <w:rPr>
                <w:rFonts w:ascii="Times New Roman" w:hAnsi="Times New Roman" w:cs="Times New Roman"/>
                <w:sz w:val="24"/>
                <w:szCs w:val="24"/>
              </w:rPr>
              <w:t xml:space="preserve"> </w:t>
            </w:r>
            <w:r w:rsidRPr="0094645F">
              <w:rPr>
                <w:rFonts w:ascii="Times New Roman" w:hAnsi="Times New Roman" w:cs="Times New Roman"/>
                <w:sz w:val="24"/>
                <w:szCs w:val="24"/>
                <w:lang w:val="uk-UA"/>
              </w:rPr>
              <w:t>головного напірного водоводу в районі АЗС та автодороги Київ-Знам</w:t>
            </w:r>
            <w:r w:rsidRPr="0094645F">
              <w:rPr>
                <w:rFonts w:ascii="Times New Roman" w:hAnsi="Times New Roman" w:cs="Times New Roman"/>
                <w:sz w:val="24"/>
                <w:szCs w:val="24"/>
              </w:rPr>
              <w:t>’</w:t>
            </w:r>
            <w:r w:rsidRPr="0094645F">
              <w:rPr>
                <w:rFonts w:ascii="Times New Roman" w:hAnsi="Times New Roman" w:cs="Times New Roman"/>
                <w:sz w:val="24"/>
                <w:szCs w:val="24"/>
                <w:lang w:val="uk-UA"/>
              </w:rPr>
              <w:t>янка</w:t>
            </w:r>
            <w:r w:rsidRPr="0094645F">
              <w:rPr>
                <w:rFonts w:ascii="Times New Roman" w:hAnsi="Times New Roman" w:cs="Times New Roman"/>
                <w:sz w:val="24"/>
                <w:szCs w:val="24"/>
              </w:rPr>
              <w:t>/</w:t>
            </w:r>
          </w:p>
          <w:p w:rsidR="00EA5150" w:rsidRPr="0094645F" w:rsidRDefault="00EA5150" w:rsidP="003B33D2">
            <w:pPr>
              <w:pStyle w:val="HTML"/>
              <w:rPr>
                <w:rFonts w:ascii="Times New Roman" w:hAnsi="Times New Roman" w:cs="Times New Roman"/>
                <w:sz w:val="24"/>
                <w:szCs w:val="24"/>
                <w:lang w:val="uk-UA"/>
              </w:rPr>
            </w:pPr>
          </w:p>
          <w:p w:rsidR="00EA5150" w:rsidRPr="0094645F" w:rsidRDefault="00EA5150" w:rsidP="003B33D2">
            <w:pPr>
              <w:pStyle w:val="HTML"/>
              <w:rPr>
                <w:rFonts w:ascii="Times New Roman" w:hAnsi="Times New Roman" w:cs="Times New Roman"/>
                <w:sz w:val="24"/>
                <w:szCs w:val="24"/>
                <w:lang w:val="uk-UA"/>
              </w:rPr>
            </w:pP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Кошти підприємств</w:t>
            </w:r>
          </w:p>
          <w:p w:rsidR="00EA5150" w:rsidRPr="0094645F" w:rsidRDefault="00EA5150" w:rsidP="003B33D2">
            <w:pPr>
              <w:rPr>
                <w:lang w:val="uk-UA"/>
              </w:rPr>
            </w:pPr>
            <w:r w:rsidRPr="0094645F">
              <w:rPr>
                <w:lang w:val="uk-UA"/>
              </w:rPr>
              <w:t>Інші кошти</w:t>
            </w:r>
          </w:p>
        </w:tc>
        <w:tc>
          <w:tcPr>
            <w:tcW w:w="2012" w:type="dxa"/>
            <w:vAlign w:val="center"/>
          </w:tcPr>
          <w:p w:rsidR="00EA5150" w:rsidRPr="0094645F" w:rsidRDefault="00EA5150" w:rsidP="003B33D2">
            <w:pPr>
              <w:jc w:val="center"/>
              <w:rPr>
                <w:lang w:val="uk-UA"/>
              </w:rPr>
            </w:pPr>
            <w:r w:rsidRPr="0094645F">
              <w:rPr>
                <w:lang w:val="uk-UA"/>
              </w:rPr>
              <w:t>3400,0</w:t>
            </w:r>
          </w:p>
        </w:tc>
        <w:tc>
          <w:tcPr>
            <w:tcW w:w="1071" w:type="dxa"/>
            <w:vAlign w:val="center"/>
          </w:tcPr>
          <w:p w:rsidR="00EA5150" w:rsidRPr="0094645F" w:rsidRDefault="00EA5150" w:rsidP="003B33D2">
            <w:pPr>
              <w:jc w:val="center"/>
              <w:rPr>
                <w:lang w:val="uk-UA"/>
              </w:rPr>
            </w:pPr>
            <w:r w:rsidRPr="0094645F">
              <w:rPr>
                <w:lang w:val="uk-UA"/>
              </w:rPr>
              <w:t>1400,0</w:t>
            </w:r>
          </w:p>
        </w:tc>
        <w:tc>
          <w:tcPr>
            <w:tcW w:w="1071"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500,0</w:t>
            </w:r>
          </w:p>
        </w:tc>
        <w:tc>
          <w:tcPr>
            <w:tcW w:w="1011" w:type="dxa"/>
            <w:vAlign w:val="center"/>
          </w:tcPr>
          <w:p w:rsidR="00EA5150" w:rsidRPr="0094645F" w:rsidRDefault="00EA5150" w:rsidP="003B33D2">
            <w:pPr>
              <w:jc w:val="center"/>
              <w:rPr>
                <w:lang w:val="uk-UA"/>
              </w:rPr>
            </w:pPr>
            <w:r w:rsidRPr="0094645F">
              <w:rPr>
                <w:lang w:val="uk-UA"/>
              </w:rPr>
              <w:t>500,0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4.</w:t>
            </w:r>
          </w:p>
        </w:tc>
        <w:tc>
          <w:tcPr>
            <w:tcW w:w="5727" w:type="dxa"/>
          </w:tcPr>
          <w:p w:rsidR="00EA5150" w:rsidRPr="0094645F" w:rsidRDefault="00EA5150" w:rsidP="003B33D2">
            <w:pPr>
              <w:widowControl w:val="0"/>
              <w:autoSpaceDE w:val="0"/>
              <w:autoSpaceDN w:val="0"/>
              <w:adjustRightInd w:val="0"/>
              <w:jc w:val="both"/>
            </w:pPr>
            <w:r w:rsidRPr="0094645F">
              <w:t xml:space="preserve"> Роботи пов’язані з поліпшенням технічного </w:t>
            </w:r>
            <w:r w:rsidRPr="0094645F">
              <w:rPr>
                <w:lang w:val="uk-UA"/>
              </w:rPr>
              <w:t>с</w:t>
            </w:r>
            <w:r w:rsidRPr="0094645F">
              <w:t>тану та благоустрою водойм:</w:t>
            </w:r>
          </w:p>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rPr>
              <w:t>- обладнання та утримання згідно санітарних норм пляжних місць (р. Стугна, ставок біля автостанції) та обстеження дна акваторії пляж</w:t>
            </w:r>
            <w:r w:rsidRPr="0094645F">
              <w:rPr>
                <w:rFonts w:ascii="Times New Roman" w:hAnsi="Times New Roman" w:cs="Times New Roman"/>
                <w:sz w:val="24"/>
                <w:szCs w:val="24"/>
                <w:lang w:val="uk-UA"/>
              </w:rPr>
              <w:t>ів;</w:t>
            </w:r>
          </w:p>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-капітальний ремонт гідротехнічної споруди «Нижнього ставка» із поліпшенням екологічного стану та благоустрою на мікрорайоні №2.</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Кошти підприємств</w:t>
            </w:r>
          </w:p>
          <w:p w:rsidR="00EA5150" w:rsidRPr="0094645F" w:rsidRDefault="00EA5150" w:rsidP="003B33D2">
            <w:pPr>
              <w:rPr>
                <w:lang w:val="uk-UA"/>
              </w:rPr>
            </w:pPr>
            <w:r w:rsidRPr="0094645F">
              <w:rPr>
                <w:lang w:val="uk-UA"/>
              </w:rPr>
              <w:t xml:space="preserve">Інші кошти </w:t>
            </w:r>
          </w:p>
        </w:tc>
        <w:tc>
          <w:tcPr>
            <w:tcW w:w="2012" w:type="dxa"/>
            <w:vAlign w:val="center"/>
          </w:tcPr>
          <w:p w:rsidR="00EA5150" w:rsidRPr="0094645F" w:rsidRDefault="00EA5150" w:rsidP="003B33D2">
            <w:pPr>
              <w:jc w:val="center"/>
              <w:rPr>
                <w:lang w:val="uk-UA"/>
              </w:rPr>
            </w:pPr>
            <w:r w:rsidRPr="0094645F">
              <w:rPr>
                <w:lang w:val="uk-UA"/>
              </w:rPr>
              <w:t>2000,0</w:t>
            </w:r>
          </w:p>
        </w:tc>
        <w:tc>
          <w:tcPr>
            <w:tcW w:w="1071" w:type="dxa"/>
            <w:vAlign w:val="center"/>
          </w:tcPr>
          <w:p w:rsidR="00EA5150" w:rsidRPr="0094645F" w:rsidRDefault="00EA5150" w:rsidP="003B33D2">
            <w:pPr>
              <w:jc w:val="center"/>
              <w:rPr>
                <w:lang w:val="uk-UA"/>
              </w:rPr>
            </w:pPr>
            <w:r w:rsidRPr="0094645F">
              <w:rPr>
                <w:lang w:val="uk-UA"/>
              </w:rPr>
              <w:t>1460</w:t>
            </w:r>
          </w:p>
        </w:tc>
        <w:tc>
          <w:tcPr>
            <w:tcW w:w="1071" w:type="dxa"/>
            <w:vAlign w:val="center"/>
          </w:tcPr>
          <w:p w:rsidR="00EA5150" w:rsidRPr="0094645F" w:rsidRDefault="00EA5150" w:rsidP="003B33D2">
            <w:pPr>
              <w:jc w:val="center"/>
              <w:rPr>
                <w:lang w:val="uk-UA"/>
              </w:rPr>
            </w:pPr>
            <w:r w:rsidRPr="0094645F">
              <w:rPr>
                <w:lang w:val="uk-UA"/>
              </w:rPr>
              <w:t>135,0</w:t>
            </w:r>
          </w:p>
        </w:tc>
        <w:tc>
          <w:tcPr>
            <w:tcW w:w="1071" w:type="dxa"/>
            <w:vAlign w:val="center"/>
          </w:tcPr>
          <w:p w:rsidR="00EA5150" w:rsidRPr="0094645F" w:rsidRDefault="00EA5150" w:rsidP="003B33D2">
            <w:pPr>
              <w:jc w:val="center"/>
              <w:rPr>
                <w:lang w:val="uk-UA"/>
              </w:rPr>
            </w:pPr>
            <w:r w:rsidRPr="0094645F">
              <w:rPr>
                <w:lang w:val="uk-UA"/>
              </w:rPr>
              <w:t>135,0</w:t>
            </w:r>
          </w:p>
        </w:tc>
        <w:tc>
          <w:tcPr>
            <w:tcW w:w="1071" w:type="dxa"/>
            <w:vAlign w:val="center"/>
          </w:tcPr>
          <w:p w:rsidR="00EA5150" w:rsidRPr="0094645F" w:rsidRDefault="00EA5150" w:rsidP="003B33D2">
            <w:pPr>
              <w:jc w:val="center"/>
              <w:rPr>
                <w:lang w:val="uk-UA"/>
              </w:rPr>
            </w:pPr>
            <w:r w:rsidRPr="0094645F">
              <w:rPr>
                <w:lang w:val="uk-UA"/>
              </w:rPr>
              <w:t>135,0</w:t>
            </w:r>
          </w:p>
        </w:tc>
        <w:tc>
          <w:tcPr>
            <w:tcW w:w="1011" w:type="dxa"/>
            <w:vAlign w:val="center"/>
          </w:tcPr>
          <w:p w:rsidR="00EA5150" w:rsidRPr="0094645F" w:rsidRDefault="00EA5150" w:rsidP="003B33D2">
            <w:pPr>
              <w:jc w:val="center"/>
              <w:rPr>
                <w:lang w:val="uk-UA"/>
              </w:rPr>
            </w:pPr>
            <w:r w:rsidRPr="0094645F">
              <w:rPr>
                <w:lang w:val="uk-UA"/>
              </w:rPr>
              <w:t>135,0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5.</w:t>
            </w: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Заходи   щодо   відновлення  і  підтримання  сприятливого  гідрологічного режиму та санітарного стану річок,  а також  заходи для  боротьби  з  шкідливою дією вод:</w:t>
            </w:r>
          </w:p>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rPr>
              <w:t xml:space="preserve"> </w:t>
            </w:r>
            <w:r w:rsidRPr="0094645F">
              <w:rPr>
                <w:rFonts w:ascii="Times New Roman" w:hAnsi="Times New Roman" w:cs="Times New Roman"/>
                <w:sz w:val="24"/>
                <w:szCs w:val="24"/>
                <w:lang w:val="uk-UA"/>
              </w:rPr>
              <w:t>-</w:t>
            </w:r>
            <w:r w:rsidRPr="0094645F">
              <w:rPr>
                <w:rFonts w:ascii="Times New Roman" w:hAnsi="Times New Roman" w:cs="Times New Roman"/>
                <w:sz w:val="24"/>
                <w:szCs w:val="24"/>
              </w:rPr>
              <w:t>упорядкування</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джерел,  очищення  русел від дерев,  що потрапили до них внаслідок</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проходження   весняних   повеней</w:t>
            </w:r>
            <w:r w:rsidRPr="0094645F">
              <w:rPr>
                <w:rFonts w:ascii="Times New Roman" w:hAnsi="Times New Roman" w:cs="Times New Roman"/>
                <w:sz w:val="24"/>
                <w:szCs w:val="24"/>
                <w:lang w:val="uk-UA"/>
              </w:rPr>
              <w:t>;</w:t>
            </w:r>
          </w:p>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lastRenderedPageBreak/>
              <w:t>-регулювання з розчищенням русла річки Кобрини з метою захисту від підтоплення м.Обухів</w:t>
            </w:r>
          </w:p>
        </w:tc>
        <w:tc>
          <w:tcPr>
            <w:tcW w:w="2263" w:type="dxa"/>
            <w:vAlign w:val="center"/>
          </w:tcPr>
          <w:p w:rsidR="00EA5150" w:rsidRPr="0094645F" w:rsidRDefault="00EA5150" w:rsidP="003B33D2">
            <w:pPr>
              <w:rPr>
                <w:lang w:val="uk-UA"/>
              </w:rPr>
            </w:pPr>
            <w:r w:rsidRPr="0094645F">
              <w:rPr>
                <w:lang w:val="uk-UA"/>
              </w:rPr>
              <w:lastRenderedPageBreak/>
              <w:t>Міський бюджет</w:t>
            </w:r>
          </w:p>
          <w:p w:rsidR="00EA5150" w:rsidRPr="0094645F" w:rsidRDefault="00EA5150" w:rsidP="003B33D2">
            <w:pPr>
              <w:rPr>
                <w:lang w:val="uk-UA"/>
              </w:rPr>
            </w:pPr>
            <w:r w:rsidRPr="0094645F">
              <w:rPr>
                <w:lang w:val="uk-UA"/>
              </w:rPr>
              <w:t>Державний бюджет</w:t>
            </w:r>
          </w:p>
        </w:tc>
        <w:tc>
          <w:tcPr>
            <w:tcW w:w="2012" w:type="dxa"/>
            <w:vAlign w:val="center"/>
          </w:tcPr>
          <w:p w:rsidR="00EA5150" w:rsidRPr="0094645F" w:rsidRDefault="00EA5150" w:rsidP="003B33D2">
            <w:pPr>
              <w:jc w:val="center"/>
              <w:rPr>
                <w:lang w:val="uk-UA"/>
              </w:rPr>
            </w:pPr>
            <w:r w:rsidRPr="0094645F">
              <w:rPr>
                <w:lang w:val="uk-UA"/>
              </w:rPr>
              <w:t>1000,0</w:t>
            </w:r>
          </w:p>
        </w:tc>
        <w:tc>
          <w:tcPr>
            <w:tcW w:w="1071" w:type="dxa"/>
            <w:vAlign w:val="center"/>
          </w:tcPr>
          <w:p w:rsidR="00EA5150" w:rsidRPr="0094645F" w:rsidRDefault="00EA5150" w:rsidP="003B33D2">
            <w:pPr>
              <w:jc w:val="center"/>
              <w:rPr>
                <w:lang w:val="uk-UA"/>
              </w:rPr>
            </w:pPr>
            <w:r w:rsidRPr="0094645F">
              <w:rPr>
                <w:lang w:val="uk-UA"/>
              </w:rPr>
              <w:t>300,0</w:t>
            </w:r>
          </w:p>
        </w:tc>
        <w:tc>
          <w:tcPr>
            <w:tcW w:w="1071" w:type="dxa"/>
            <w:vAlign w:val="center"/>
          </w:tcPr>
          <w:p w:rsidR="00EA5150" w:rsidRPr="0094645F" w:rsidRDefault="00EA5150" w:rsidP="003B33D2">
            <w:pPr>
              <w:jc w:val="center"/>
              <w:rPr>
                <w:lang w:val="uk-UA"/>
              </w:rPr>
            </w:pPr>
            <w:r w:rsidRPr="0094645F">
              <w:rPr>
                <w:lang w:val="uk-UA"/>
              </w:rPr>
              <w:t>200,0</w:t>
            </w:r>
          </w:p>
        </w:tc>
        <w:tc>
          <w:tcPr>
            <w:tcW w:w="1071" w:type="dxa"/>
            <w:vAlign w:val="center"/>
          </w:tcPr>
          <w:p w:rsidR="00EA5150" w:rsidRPr="0094645F" w:rsidRDefault="00EA5150" w:rsidP="003B33D2">
            <w:pPr>
              <w:jc w:val="center"/>
              <w:rPr>
                <w:lang w:val="uk-UA"/>
              </w:rPr>
            </w:pPr>
            <w:r w:rsidRPr="0094645F">
              <w:rPr>
                <w:lang w:val="uk-UA"/>
              </w:rPr>
              <w:t>300,0</w:t>
            </w:r>
          </w:p>
        </w:tc>
        <w:tc>
          <w:tcPr>
            <w:tcW w:w="1071" w:type="dxa"/>
            <w:vAlign w:val="center"/>
          </w:tcPr>
          <w:p w:rsidR="00EA5150" w:rsidRPr="0094645F" w:rsidRDefault="00EA5150" w:rsidP="003B33D2">
            <w:pPr>
              <w:jc w:val="center"/>
              <w:rPr>
                <w:lang w:val="uk-UA"/>
              </w:rPr>
            </w:pPr>
            <w:r w:rsidRPr="0094645F">
              <w:rPr>
                <w:lang w:val="uk-UA"/>
              </w:rPr>
              <w:t>100,0</w:t>
            </w:r>
          </w:p>
        </w:tc>
        <w:tc>
          <w:tcPr>
            <w:tcW w:w="1011" w:type="dxa"/>
            <w:vAlign w:val="center"/>
          </w:tcPr>
          <w:p w:rsidR="00EA5150" w:rsidRPr="0094645F" w:rsidRDefault="00EA5150" w:rsidP="003B33D2">
            <w:pPr>
              <w:jc w:val="center"/>
              <w:rPr>
                <w:lang w:val="uk-UA"/>
              </w:rPr>
            </w:pPr>
            <w:r w:rsidRPr="0094645F">
              <w:rPr>
                <w:lang w:val="uk-UA"/>
              </w:rPr>
              <w:t>100,0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lastRenderedPageBreak/>
              <w:t>6.</w:t>
            </w:r>
          </w:p>
        </w:tc>
        <w:tc>
          <w:tcPr>
            <w:tcW w:w="5727" w:type="dxa"/>
          </w:tcPr>
          <w:p w:rsidR="00EA5150" w:rsidRPr="0094645F" w:rsidRDefault="00EA5150" w:rsidP="003B33D2">
            <w:pPr>
              <w:pStyle w:val="HTML"/>
              <w:rPr>
                <w:rFonts w:ascii="Times New Roman" w:hAnsi="Times New Roman" w:cs="Times New Roman"/>
                <w:sz w:val="24"/>
                <w:szCs w:val="24"/>
              </w:rPr>
            </w:pPr>
            <w:r w:rsidRPr="0094645F">
              <w:rPr>
                <w:rFonts w:ascii="Times New Roman" w:hAnsi="Times New Roman" w:cs="Times New Roman"/>
                <w:sz w:val="24"/>
                <w:szCs w:val="24"/>
                <w:lang w:val="uk-UA"/>
              </w:rPr>
              <w:t>К</w:t>
            </w:r>
            <w:r w:rsidRPr="0094645F">
              <w:rPr>
                <w:rFonts w:ascii="Times New Roman" w:hAnsi="Times New Roman" w:cs="Times New Roman"/>
                <w:sz w:val="24"/>
                <w:szCs w:val="24"/>
              </w:rPr>
              <w:t>онтрол</w:t>
            </w:r>
            <w:r w:rsidRPr="0094645F">
              <w:rPr>
                <w:rFonts w:ascii="Times New Roman" w:hAnsi="Times New Roman" w:cs="Times New Roman"/>
                <w:sz w:val="24"/>
                <w:szCs w:val="24"/>
                <w:lang w:val="uk-UA"/>
              </w:rPr>
              <w:t>ь</w:t>
            </w:r>
            <w:r w:rsidRPr="0094645F">
              <w:rPr>
                <w:rFonts w:ascii="Times New Roman" w:hAnsi="Times New Roman" w:cs="Times New Roman"/>
                <w:sz w:val="24"/>
                <w:szCs w:val="24"/>
              </w:rPr>
              <w:t xml:space="preserve">  за</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 xml:space="preserve"> якістю поверхневих, підземних та стічних вод </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Кошти підприємств</w:t>
            </w:r>
          </w:p>
        </w:tc>
        <w:tc>
          <w:tcPr>
            <w:tcW w:w="2012" w:type="dxa"/>
            <w:vAlign w:val="center"/>
          </w:tcPr>
          <w:p w:rsidR="00EA5150" w:rsidRPr="0094645F" w:rsidRDefault="00EA5150" w:rsidP="003B33D2">
            <w:pPr>
              <w:jc w:val="center"/>
              <w:rPr>
                <w:lang w:val="uk-UA"/>
              </w:rPr>
            </w:pPr>
            <w:r w:rsidRPr="0094645F">
              <w:rPr>
                <w:lang w:val="uk-UA"/>
              </w:rPr>
              <w:t>20,0</w:t>
            </w:r>
          </w:p>
        </w:tc>
        <w:tc>
          <w:tcPr>
            <w:tcW w:w="1071" w:type="dxa"/>
            <w:vAlign w:val="center"/>
          </w:tcPr>
          <w:p w:rsidR="00EA5150" w:rsidRPr="0094645F" w:rsidRDefault="00EA5150" w:rsidP="003B33D2">
            <w:pPr>
              <w:jc w:val="center"/>
              <w:rPr>
                <w:lang w:val="uk-UA"/>
              </w:rPr>
            </w:pPr>
            <w:r w:rsidRPr="0094645F">
              <w:rPr>
                <w:lang w:val="uk-UA"/>
              </w:rPr>
              <w:t>6,0</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11" w:type="dxa"/>
            <w:vAlign w:val="center"/>
          </w:tcPr>
          <w:p w:rsidR="00EA5150" w:rsidRPr="0094645F" w:rsidRDefault="00EA5150" w:rsidP="003B33D2">
            <w:pPr>
              <w:jc w:val="center"/>
              <w:rPr>
                <w:lang w:val="uk-UA"/>
              </w:rPr>
            </w:pPr>
            <w:r w:rsidRPr="0094645F">
              <w:rPr>
                <w:lang w:val="uk-UA"/>
              </w:rPr>
              <w:t>10,0</w:t>
            </w:r>
          </w:p>
        </w:tc>
      </w:tr>
    </w:tbl>
    <w:p w:rsidR="00EA5150" w:rsidRPr="0094645F" w:rsidRDefault="00EA5150" w:rsidP="00EA5150">
      <w:pPr>
        <w:rPr>
          <w:lang w:val="uk-UA"/>
        </w:rPr>
      </w:pPr>
    </w:p>
    <w:p w:rsidR="00EA5150" w:rsidRPr="0094645F" w:rsidRDefault="00EA5150" w:rsidP="00EA5150">
      <w:pPr>
        <w:pStyle w:val="a5"/>
        <w:rPr>
          <w:lang w:val="uk-UA"/>
        </w:rPr>
      </w:pPr>
      <w:r w:rsidRPr="0094645F">
        <w:rPr>
          <w:lang w:val="uk-UA"/>
        </w:rPr>
        <w:t xml:space="preserve">                                   </w:t>
      </w:r>
      <w:r w:rsidRPr="0094645F">
        <w:t>3. ПОВОДЖЕННЯ З ТВЕРДИМИ ПОБУТОВИМИ  ТА ПРОМИСЛОВИМИ ВІДХОДАМИ.</w:t>
      </w:r>
    </w:p>
    <w:p w:rsidR="00EA5150" w:rsidRPr="0094645F" w:rsidRDefault="00EA5150" w:rsidP="00EA5150">
      <w:pPr>
        <w:pStyle w:val="a5"/>
        <w:rPr>
          <w:lang w:val="uk-UA"/>
        </w:rPr>
      </w:pPr>
    </w:p>
    <w:tbl>
      <w:tblPr>
        <w:tblW w:w="16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3"/>
        <w:gridCol w:w="5727"/>
        <w:gridCol w:w="2263"/>
        <w:gridCol w:w="2012"/>
        <w:gridCol w:w="1071"/>
        <w:gridCol w:w="1071"/>
        <w:gridCol w:w="1071"/>
        <w:gridCol w:w="1071"/>
        <w:gridCol w:w="1011"/>
      </w:tblGrid>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1.</w:t>
            </w:r>
          </w:p>
        </w:tc>
        <w:tc>
          <w:tcPr>
            <w:tcW w:w="5727" w:type="dxa"/>
          </w:tcPr>
          <w:p w:rsidR="00EA5150" w:rsidRPr="0094645F" w:rsidRDefault="00EA5150" w:rsidP="003B33D2">
            <w:pPr>
              <w:rPr>
                <w:lang w:val="uk-UA"/>
              </w:rPr>
            </w:pPr>
            <w:r w:rsidRPr="0094645F">
              <w:rPr>
                <w:lang w:val="uk-UA"/>
              </w:rPr>
              <w:t xml:space="preserve">  Забезпечення екологічно безпечного збирання, перевезення, зберігання, оброблення, утилізації, видалення, знешкодження і захоронення відходів з впровадженням роздільного збору відходів  та придбання необхідної кількості контейнерів та урн (згідно схеми санітарного очищення м.Обухів)</w:t>
            </w:r>
          </w:p>
          <w:p w:rsidR="00EA5150" w:rsidRPr="0094645F" w:rsidRDefault="00EA5150" w:rsidP="003B33D2">
            <w:pPr>
              <w:rPr>
                <w:lang w:val="uk-UA"/>
              </w:rPr>
            </w:pPr>
            <w:r w:rsidRPr="0094645F">
              <w:rPr>
                <w:lang w:val="uk-UA"/>
              </w:rPr>
              <w:t>-</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Кошти підприємств</w:t>
            </w:r>
          </w:p>
          <w:p w:rsidR="00EA5150" w:rsidRPr="0094645F" w:rsidRDefault="00EA5150" w:rsidP="003B33D2">
            <w:pPr>
              <w:rPr>
                <w:lang w:val="uk-UA"/>
              </w:rPr>
            </w:pPr>
            <w:r w:rsidRPr="0094645F">
              <w:rPr>
                <w:lang w:val="uk-UA"/>
              </w:rPr>
              <w:t>Інші кошти</w:t>
            </w:r>
          </w:p>
        </w:tc>
        <w:tc>
          <w:tcPr>
            <w:tcW w:w="2012" w:type="dxa"/>
            <w:vAlign w:val="center"/>
          </w:tcPr>
          <w:p w:rsidR="00EA5150" w:rsidRPr="0094645F" w:rsidRDefault="00EA5150" w:rsidP="003B33D2">
            <w:pPr>
              <w:jc w:val="center"/>
              <w:rPr>
                <w:lang w:val="uk-UA"/>
              </w:rPr>
            </w:pPr>
            <w:r w:rsidRPr="0094645F">
              <w:rPr>
                <w:lang w:val="uk-UA"/>
              </w:rPr>
              <w:t>4550.0</w:t>
            </w:r>
          </w:p>
        </w:tc>
        <w:tc>
          <w:tcPr>
            <w:tcW w:w="1071" w:type="dxa"/>
            <w:vAlign w:val="center"/>
          </w:tcPr>
          <w:p w:rsidR="00EA5150" w:rsidRPr="0094645F" w:rsidRDefault="00EA5150" w:rsidP="003B33D2">
            <w:pPr>
              <w:jc w:val="center"/>
              <w:rPr>
                <w:lang w:val="uk-UA"/>
              </w:rPr>
            </w:pPr>
            <w:r w:rsidRPr="0094645F">
              <w:rPr>
                <w:lang w:val="uk-UA"/>
              </w:rPr>
              <w:t>2550,0</w:t>
            </w:r>
          </w:p>
        </w:tc>
        <w:tc>
          <w:tcPr>
            <w:tcW w:w="1071"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500,0</w:t>
            </w:r>
          </w:p>
        </w:tc>
        <w:tc>
          <w:tcPr>
            <w:tcW w:w="1011" w:type="dxa"/>
            <w:vAlign w:val="center"/>
          </w:tcPr>
          <w:p w:rsidR="00EA5150" w:rsidRPr="0094645F" w:rsidRDefault="00EA5150" w:rsidP="003B33D2">
            <w:pPr>
              <w:jc w:val="center"/>
              <w:rPr>
                <w:lang w:val="uk-UA"/>
              </w:rPr>
            </w:pPr>
            <w:r w:rsidRPr="0094645F">
              <w:rPr>
                <w:lang w:val="uk-UA"/>
              </w:rPr>
              <w:t>500,0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p>
        </w:tc>
        <w:tc>
          <w:tcPr>
            <w:tcW w:w="5727" w:type="dxa"/>
          </w:tcPr>
          <w:p w:rsidR="00EA5150" w:rsidRPr="0094645F" w:rsidRDefault="00EA5150" w:rsidP="003B33D2">
            <w:pPr>
              <w:rPr>
                <w:lang w:val="uk-UA"/>
              </w:rPr>
            </w:pPr>
          </w:p>
        </w:tc>
        <w:tc>
          <w:tcPr>
            <w:tcW w:w="2263" w:type="dxa"/>
            <w:vAlign w:val="center"/>
          </w:tcPr>
          <w:p w:rsidR="00EA5150" w:rsidRPr="0094645F" w:rsidRDefault="00EA5150" w:rsidP="003B33D2">
            <w:pPr>
              <w:jc w:val="center"/>
              <w:rPr>
                <w:lang w:val="uk-UA"/>
              </w:rPr>
            </w:pPr>
          </w:p>
        </w:tc>
        <w:tc>
          <w:tcPr>
            <w:tcW w:w="2012"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11" w:type="dxa"/>
            <w:vAlign w:val="center"/>
          </w:tcPr>
          <w:p w:rsidR="00EA5150" w:rsidRPr="0094645F" w:rsidRDefault="00EA5150" w:rsidP="003B33D2">
            <w:pPr>
              <w:jc w:val="center"/>
              <w:rPr>
                <w:lang w:val="uk-UA"/>
              </w:rPr>
            </w:pP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2.</w:t>
            </w:r>
          </w:p>
        </w:tc>
        <w:tc>
          <w:tcPr>
            <w:tcW w:w="5727" w:type="dxa"/>
          </w:tcPr>
          <w:p w:rsidR="00EA5150" w:rsidRPr="0094645F" w:rsidRDefault="00EA5150" w:rsidP="003B33D2">
            <w:pPr>
              <w:rPr>
                <w:lang w:val="uk-UA"/>
              </w:rPr>
            </w:pPr>
            <w:r w:rsidRPr="0094645F">
              <w:rPr>
                <w:lang w:val="uk-UA"/>
              </w:rPr>
              <w:t>Ліквідація стихійних сміттєзвалищ та виконання заходів по недопущенню розміщення відходів  в несанкціонованих місцях.</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Інші кошти</w:t>
            </w:r>
          </w:p>
        </w:tc>
        <w:tc>
          <w:tcPr>
            <w:tcW w:w="2012" w:type="dxa"/>
            <w:vAlign w:val="center"/>
          </w:tcPr>
          <w:p w:rsidR="00EA5150" w:rsidRPr="0094645F" w:rsidRDefault="00EA5150" w:rsidP="003B33D2">
            <w:pPr>
              <w:jc w:val="center"/>
              <w:rPr>
                <w:lang w:val="uk-UA"/>
              </w:rPr>
            </w:pPr>
            <w:r w:rsidRPr="0094645F">
              <w:rPr>
                <w:lang w:val="uk-UA"/>
              </w:rPr>
              <w:t>484,0</w:t>
            </w:r>
          </w:p>
        </w:tc>
        <w:tc>
          <w:tcPr>
            <w:tcW w:w="1071" w:type="dxa"/>
            <w:vAlign w:val="center"/>
          </w:tcPr>
          <w:p w:rsidR="00EA5150" w:rsidRPr="0094645F" w:rsidRDefault="00EA5150" w:rsidP="003B33D2">
            <w:pPr>
              <w:jc w:val="center"/>
              <w:rPr>
                <w:lang w:val="uk-UA"/>
              </w:rPr>
            </w:pPr>
            <w:r w:rsidRPr="0094645F">
              <w:rPr>
                <w:lang w:val="uk-UA"/>
              </w:rPr>
              <w:t>84,0</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11" w:type="dxa"/>
            <w:vAlign w:val="center"/>
          </w:tcPr>
          <w:p w:rsidR="00EA5150" w:rsidRPr="0094645F" w:rsidRDefault="00EA5150" w:rsidP="003B33D2">
            <w:pPr>
              <w:jc w:val="center"/>
              <w:rPr>
                <w:lang w:val="uk-UA"/>
              </w:rPr>
            </w:pPr>
            <w:r w:rsidRPr="0094645F">
              <w:rPr>
                <w:lang w:val="uk-UA"/>
              </w:rPr>
              <w:t>100,0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3.</w:t>
            </w:r>
          </w:p>
        </w:tc>
        <w:tc>
          <w:tcPr>
            <w:tcW w:w="5727" w:type="dxa"/>
          </w:tcPr>
          <w:p w:rsidR="00EA5150" w:rsidRPr="0094645F" w:rsidRDefault="00EA5150" w:rsidP="003B33D2">
            <w:pPr>
              <w:rPr>
                <w:lang w:val="uk-UA"/>
              </w:rPr>
            </w:pPr>
            <w:r w:rsidRPr="0094645F">
              <w:rPr>
                <w:lang w:val="uk-UA"/>
              </w:rPr>
              <w:t>Зобов’язати  ПАТ «Київський картонно-паперовий комбінат» провести повний моніторинг впливу існуючого полігону промислових відходів на мікрорайоні «Петровський» на навколишнє природне середовище (в санітарно-захисній зоні та за її межами)</w:t>
            </w:r>
          </w:p>
          <w:p w:rsidR="00EA5150" w:rsidRPr="0094645F" w:rsidRDefault="00EA5150" w:rsidP="003B33D2">
            <w:pPr>
              <w:rPr>
                <w:lang w:val="uk-UA"/>
              </w:rPr>
            </w:pPr>
          </w:p>
          <w:p w:rsidR="00EA5150" w:rsidRPr="0094645F" w:rsidRDefault="00EA5150" w:rsidP="003B33D2">
            <w:pPr>
              <w:rPr>
                <w:lang w:val="uk-UA" w:eastAsia="uk-UA"/>
              </w:rPr>
            </w:pPr>
            <w:r w:rsidRPr="0094645F">
              <w:rPr>
                <w:lang w:val="uk-UA"/>
              </w:rPr>
              <w:t>Провести громадські слухання по намірах розширити полігон промвідходів (згідно інформації  про природоохоронні заходи ПАТ «Київський КПК», що плануються в 2016році).</w:t>
            </w:r>
          </w:p>
          <w:p w:rsidR="00EA5150" w:rsidRPr="0094645F" w:rsidRDefault="00EA5150" w:rsidP="003B33D2">
            <w:pPr>
              <w:rPr>
                <w:lang w:val="uk-UA"/>
              </w:rPr>
            </w:pPr>
          </w:p>
        </w:tc>
        <w:tc>
          <w:tcPr>
            <w:tcW w:w="2263" w:type="dxa"/>
            <w:vAlign w:val="center"/>
          </w:tcPr>
          <w:p w:rsidR="00EA5150" w:rsidRPr="0094645F" w:rsidRDefault="00EA5150" w:rsidP="003B33D2">
            <w:pPr>
              <w:jc w:val="center"/>
              <w:rPr>
                <w:lang w:val="uk-UA"/>
              </w:rPr>
            </w:pPr>
            <w:r w:rsidRPr="0094645F">
              <w:rPr>
                <w:lang w:val="uk-UA"/>
              </w:rPr>
              <w:t>Кошти підприємства</w:t>
            </w:r>
          </w:p>
        </w:tc>
        <w:tc>
          <w:tcPr>
            <w:tcW w:w="2012"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11" w:type="dxa"/>
            <w:vAlign w:val="center"/>
          </w:tcPr>
          <w:p w:rsidR="00EA5150" w:rsidRPr="0094645F" w:rsidRDefault="00EA5150" w:rsidP="003B33D2">
            <w:pPr>
              <w:jc w:val="center"/>
              <w:rPr>
                <w:lang w:val="uk-UA"/>
              </w:rPr>
            </w:pPr>
          </w:p>
        </w:tc>
      </w:tr>
    </w:tbl>
    <w:p w:rsidR="00EA5150" w:rsidRPr="0094645F" w:rsidRDefault="00EA5150" w:rsidP="00EA5150">
      <w:pPr>
        <w:pStyle w:val="a5"/>
        <w:rPr>
          <w:lang w:val="uk-UA"/>
        </w:rPr>
      </w:pPr>
    </w:p>
    <w:p w:rsidR="00EA5150" w:rsidRPr="0094645F" w:rsidRDefault="00EA5150" w:rsidP="00EA5150">
      <w:pPr>
        <w:pStyle w:val="a5"/>
        <w:rPr>
          <w:lang w:val="uk-UA"/>
        </w:rPr>
      </w:pPr>
      <w:r w:rsidRPr="0094645F">
        <w:lastRenderedPageBreak/>
        <w:t xml:space="preserve">         </w:t>
      </w:r>
      <w:r w:rsidRPr="0094645F">
        <w:rPr>
          <w:lang w:val="uk-UA"/>
        </w:rPr>
        <w:t xml:space="preserve">                                                                  </w:t>
      </w:r>
      <w:r w:rsidRPr="0094645F">
        <w:t xml:space="preserve"> 4. ОХОРОНА ЗЕМЕЛЬНИХ РЕСУРСІВ.</w:t>
      </w:r>
    </w:p>
    <w:p w:rsidR="00EA5150" w:rsidRPr="0094645F" w:rsidRDefault="00EA5150" w:rsidP="00EA5150">
      <w:pPr>
        <w:pStyle w:val="a5"/>
        <w:rPr>
          <w:lang w:val="uk-UA"/>
        </w:rPr>
      </w:pPr>
    </w:p>
    <w:tbl>
      <w:tblPr>
        <w:tblW w:w="16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3"/>
        <w:gridCol w:w="5727"/>
        <w:gridCol w:w="2263"/>
        <w:gridCol w:w="2012"/>
        <w:gridCol w:w="1071"/>
        <w:gridCol w:w="1071"/>
        <w:gridCol w:w="1071"/>
        <w:gridCol w:w="1071"/>
        <w:gridCol w:w="1011"/>
      </w:tblGrid>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1.</w:t>
            </w:r>
          </w:p>
        </w:tc>
        <w:tc>
          <w:tcPr>
            <w:tcW w:w="5727" w:type="dxa"/>
          </w:tcPr>
          <w:p w:rsidR="00EA5150" w:rsidRPr="0094645F" w:rsidRDefault="00EA5150" w:rsidP="003B33D2">
            <w:pPr>
              <w:pStyle w:val="HTML"/>
              <w:rPr>
                <w:rFonts w:ascii="Times New Roman" w:hAnsi="Times New Roman" w:cs="Times New Roman"/>
                <w:sz w:val="24"/>
                <w:szCs w:val="24"/>
              </w:rPr>
            </w:pPr>
            <w:r w:rsidRPr="0094645F">
              <w:rPr>
                <w:rFonts w:ascii="Times New Roman" w:hAnsi="Times New Roman" w:cs="Times New Roman"/>
                <w:sz w:val="24"/>
                <w:szCs w:val="24"/>
                <w:lang w:val="uk-UA"/>
              </w:rPr>
              <w:t xml:space="preserve">  </w:t>
            </w:r>
          </w:p>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П</w:t>
            </w:r>
            <w:r w:rsidRPr="0094645F">
              <w:rPr>
                <w:rFonts w:ascii="Times New Roman" w:hAnsi="Times New Roman" w:cs="Times New Roman"/>
                <w:sz w:val="24"/>
                <w:szCs w:val="24"/>
              </w:rPr>
              <w:t>роведення заходів з захисту від підтоплення і затоплення,</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направлених   на   запобігання  розвитку  небезпечних  геологічних</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процесів,  усуненню або</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зниженню до допустимого   рівня</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їх</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негативного впливу на території і об'єкти</w:t>
            </w:r>
            <w:r w:rsidRPr="0094645F">
              <w:rPr>
                <w:rFonts w:ascii="Times New Roman" w:hAnsi="Times New Roman" w:cs="Times New Roman"/>
                <w:sz w:val="24"/>
                <w:szCs w:val="24"/>
                <w:lang w:val="uk-UA"/>
              </w:rPr>
              <w:t>:</w:t>
            </w:r>
          </w:p>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-заходи із захисту від підтоплення с.Таценки</w:t>
            </w:r>
            <w:r w:rsidRPr="0094645F">
              <w:rPr>
                <w:rFonts w:ascii="Times New Roman" w:hAnsi="Times New Roman" w:cs="Times New Roman"/>
                <w:sz w:val="24"/>
                <w:szCs w:val="24"/>
              </w:rPr>
              <w:t xml:space="preserve"> </w:t>
            </w:r>
          </w:p>
        </w:tc>
        <w:tc>
          <w:tcPr>
            <w:tcW w:w="2263" w:type="dxa"/>
            <w:vAlign w:val="center"/>
          </w:tcPr>
          <w:p w:rsidR="00EA5150" w:rsidRPr="0094645F" w:rsidRDefault="00EA5150" w:rsidP="003B33D2">
            <w:pPr>
              <w:rPr>
                <w:lang w:val="uk-UA"/>
              </w:rPr>
            </w:pPr>
            <w:r w:rsidRPr="0094645F">
              <w:rPr>
                <w:lang w:val="uk-UA"/>
              </w:rPr>
              <w:t>Державний бюджет</w:t>
            </w:r>
          </w:p>
          <w:p w:rsidR="00EA5150" w:rsidRPr="0094645F" w:rsidRDefault="00EA5150" w:rsidP="003B33D2">
            <w:pPr>
              <w:rPr>
                <w:lang w:val="uk-UA"/>
              </w:rPr>
            </w:pPr>
            <w:r w:rsidRPr="0094645F">
              <w:rPr>
                <w:lang w:val="uk-UA"/>
              </w:rPr>
              <w:t>Міський бюджет</w:t>
            </w:r>
          </w:p>
        </w:tc>
        <w:tc>
          <w:tcPr>
            <w:tcW w:w="2012" w:type="dxa"/>
            <w:vAlign w:val="center"/>
          </w:tcPr>
          <w:p w:rsidR="00EA5150" w:rsidRPr="0094645F" w:rsidRDefault="00EA5150" w:rsidP="003B33D2">
            <w:pPr>
              <w:jc w:val="center"/>
              <w:rPr>
                <w:lang w:val="uk-UA"/>
              </w:rPr>
            </w:pPr>
            <w:r w:rsidRPr="0094645F">
              <w:rPr>
                <w:lang w:val="uk-UA"/>
              </w:rPr>
              <w:t>1000,0</w:t>
            </w:r>
          </w:p>
        </w:tc>
        <w:tc>
          <w:tcPr>
            <w:tcW w:w="1071" w:type="dxa"/>
            <w:vAlign w:val="center"/>
          </w:tcPr>
          <w:p w:rsidR="00EA5150" w:rsidRPr="0094645F" w:rsidRDefault="00EA5150" w:rsidP="003B33D2">
            <w:pPr>
              <w:jc w:val="center"/>
              <w:rPr>
                <w:lang w:val="uk-UA"/>
              </w:rPr>
            </w:pPr>
            <w:r w:rsidRPr="0094645F">
              <w:rPr>
                <w:lang w:val="uk-UA"/>
              </w:rPr>
              <w:t>300,0</w:t>
            </w:r>
          </w:p>
        </w:tc>
        <w:tc>
          <w:tcPr>
            <w:tcW w:w="1071" w:type="dxa"/>
            <w:vAlign w:val="center"/>
          </w:tcPr>
          <w:p w:rsidR="00EA5150" w:rsidRPr="0094645F" w:rsidRDefault="00EA5150" w:rsidP="003B33D2">
            <w:pPr>
              <w:jc w:val="center"/>
              <w:rPr>
                <w:lang w:val="uk-UA"/>
              </w:rPr>
            </w:pPr>
            <w:r w:rsidRPr="0094645F">
              <w:rPr>
                <w:lang w:val="uk-UA"/>
              </w:rPr>
              <w:t>300,0</w:t>
            </w:r>
          </w:p>
        </w:tc>
        <w:tc>
          <w:tcPr>
            <w:tcW w:w="1071" w:type="dxa"/>
            <w:vAlign w:val="center"/>
          </w:tcPr>
          <w:p w:rsidR="00EA5150" w:rsidRPr="0094645F" w:rsidRDefault="00EA5150" w:rsidP="003B33D2">
            <w:pPr>
              <w:jc w:val="center"/>
              <w:rPr>
                <w:lang w:val="uk-UA"/>
              </w:rPr>
            </w:pPr>
            <w:r w:rsidRPr="0094645F">
              <w:rPr>
                <w:lang w:val="uk-UA"/>
              </w:rPr>
              <w:t>200,0</w:t>
            </w:r>
          </w:p>
        </w:tc>
        <w:tc>
          <w:tcPr>
            <w:tcW w:w="1071" w:type="dxa"/>
            <w:vAlign w:val="center"/>
          </w:tcPr>
          <w:p w:rsidR="00EA5150" w:rsidRPr="0094645F" w:rsidRDefault="00EA5150" w:rsidP="003B33D2">
            <w:pPr>
              <w:jc w:val="center"/>
              <w:rPr>
                <w:lang w:val="uk-UA"/>
              </w:rPr>
            </w:pPr>
            <w:r w:rsidRPr="0094645F">
              <w:rPr>
                <w:lang w:val="uk-UA"/>
              </w:rPr>
              <w:t>100,0</w:t>
            </w:r>
          </w:p>
        </w:tc>
        <w:tc>
          <w:tcPr>
            <w:tcW w:w="1011" w:type="dxa"/>
            <w:vAlign w:val="center"/>
          </w:tcPr>
          <w:p w:rsidR="00EA5150" w:rsidRPr="0094645F" w:rsidRDefault="00EA5150" w:rsidP="003B33D2">
            <w:pPr>
              <w:jc w:val="center"/>
              <w:rPr>
                <w:lang w:val="uk-UA"/>
              </w:rPr>
            </w:pPr>
            <w:r w:rsidRPr="0094645F">
              <w:rPr>
                <w:lang w:val="uk-UA"/>
              </w:rPr>
              <w:t>100,0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2.</w:t>
            </w:r>
          </w:p>
        </w:tc>
        <w:tc>
          <w:tcPr>
            <w:tcW w:w="5727" w:type="dxa"/>
          </w:tcPr>
          <w:p w:rsidR="00EA5150" w:rsidRPr="0094645F" w:rsidRDefault="00EA5150" w:rsidP="003B33D2">
            <w:pPr>
              <w:pStyle w:val="HTML"/>
              <w:rPr>
                <w:rFonts w:ascii="Times New Roman" w:hAnsi="Times New Roman" w:cs="Times New Roman"/>
                <w:sz w:val="24"/>
                <w:szCs w:val="24"/>
              </w:rPr>
            </w:pPr>
            <w:r w:rsidRPr="0094645F">
              <w:rPr>
                <w:rFonts w:ascii="Times New Roman" w:hAnsi="Times New Roman" w:cs="Times New Roman"/>
                <w:sz w:val="24"/>
                <w:szCs w:val="24"/>
              </w:rPr>
              <w:t>Проведення агролісотехнічних заходів на ярах,  балках  та</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інших ерозійно небезпечних землях</w:t>
            </w:r>
          </w:p>
        </w:tc>
        <w:tc>
          <w:tcPr>
            <w:tcW w:w="2263" w:type="dxa"/>
            <w:vAlign w:val="center"/>
          </w:tcPr>
          <w:p w:rsidR="00EA5150" w:rsidRPr="0094645F" w:rsidRDefault="00EA5150" w:rsidP="003B33D2">
            <w:pPr>
              <w:rPr>
                <w:lang w:val="uk-UA"/>
              </w:rPr>
            </w:pPr>
            <w:r w:rsidRPr="0094645F">
              <w:rPr>
                <w:lang w:val="uk-UA"/>
              </w:rPr>
              <w:t xml:space="preserve">Кошти підприємств </w:t>
            </w:r>
          </w:p>
        </w:tc>
        <w:tc>
          <w:tcPr>
            <w:tcW w:w="2012"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11" w:type="dxa"/>
            <w:vAlign w:val="center"/>
          </w:tcPr>
          <w:p w:rsidR="00EA5150" w:rsidRPr="0094645F" w:rsidRDefault="00EA5150" w:rsidP="003B33D2">
            <w:pPr>
              <w:jc w:val="center"/>
              <w:rPr>
                <w:lang w:val="uk-UA"/>
              </w:rPr>
            </w:pPr>
            <w:r w:rsidRPr="0094645F">
              <w:rPr>
                <w:lang w:val="uk-UA"/>
              </w:rPr>
              <w:t>100,0</w:t>
            </w:r>
          </w:p>
        </w:tc>
      </w:tr>
      <w:tr w:rsidR="00EA5150" w:rsidRPr="0094645F" w:rsidTr="003B33D2">
        <w:trPr>
          <w:trHeight w:val="187"/>
          <w:tblCellSpacing w:w="0" w:type="dxa"/>
        </w:trPr>
        <w:tc>
          <w:tcPr>
            <w:tcW w:w="723" w:type="dxa"/>
          </w:tcPr>
          <w:p w:rsidR="00EA5150" w:rsidRPr="0094645F" w:rsidRDefault="00EA5150" w:rsidP="003B33D2">
            <w:pPr>
              <w:jc w:val="center"/>
              <w:rPr>
                <w:lang w:val="uk-UA"/>
              </w:rPr>
            </w:pPr>
            <w:r w:rsidRPr="0094645F">
              <w:rPr>
                <w:lang w:val="uk-UA"/>
              </w:rPr>
              <w:t>3.</w:t>
            </w:r>
          </w:p>
        </w:tc>
        <w:tc>
          <w:tcPr>
            <w:tcW w:w="5727" w:type="dxa"/>
          </w:tcPr>
          <w:p w:rsidR="00EA5150" w:rsidRPr="0094645F" w:rsidRDefault="00EA5150" w:rsidP="003B33D2">
            <w:r w:rsidRPr="0094645F">
              <w:t>Ведення земельного кадастру</w:t>
            </w:r>
          </w:p>
        </w:tc>
        <w:tc>
          <w:tcPr>
            <w:tcW w:w="2263" w:type="dxa"/>
            <w:vAlign w:val="center"/>
          </w:tcPr>
          <w:p w:rsidR="00EA5150" w:rsidRPr="0094645F" w:rsidRDefault="00EA5150" w:rsidP="003B33D2">
            <w:pPr>
              <w:rPr>
                <w:lang w:val="uk-UA"/>
              </w:rPr>
            </w:pPr>
            <w:r w:rsidRPr="0094645F">
              <w:rPr>
                <w:lang w:val="uk-UA"/>
              </w:rPr>
              <w:t>Міський бюджет</w:t>
            </w:r>
          </w:p>
        </w:tc>
        <w:tc>
          <w:tcPr>
            <w:tcW w:w="2012" w:type="dxa"/>
            <w:vAlign w:val="center"/>
          </w:tcPr>
          <w:p w:rsidR="00EA5150" w:rsidRPr="0094645F" w:rsidRDefault="00EA5150" w:rsidP="003B33D2">
            <w:pPr>
              <w:jc w:val="center"/>
              <w:rPr>
                <w:lang w:val="uk-UA"/>
              </w:rPr>
            </w:pPr>
            <w:r w:rsidRPr="0094645F">
              <w:rPr>
                <w:lang w:val="uk-UA"/>
              </w:rPr>
              <w:t>80,0</w:t>
            </w:r>
          </w:p>
        </w:tc>
        <w:tc>
          <w:tcPr>
            <w:tcW w:w="1071" w:type="dxa"/>
            <w:vAlign w:val="center"/>
          </w:tcPr>
          <w:p w:rsidR="00EA5150" w:rsidRPr="0094645F" w:rsidRDefault="00EA5150" w:rsidP="003B33D2">
            <w:pPr>
              <w:jc w:val="center"/>
              <w:rPr>
                <w:lang w:val="uk-UA"/>
              </w:rPr>
            </w:pPr>
            <w:r w:rsidRPr="0094645F">
              <w:rPr>
                <w:lang w:val="uk-UA"/>
              </w:rPr>
              <w:t>-</w:t>
            </w:r>
          </w:p>
        </w:tc>
        <w:tc>
          <w:tcPr>
            <w:tcW w:w="1071" w:type="dxa"/>
            <w:vAlign w:val="center"/>
          </w:tcPr>
          <w:p w:rsidR="00EA5150" w:rsidRPr="0094645F" w:rsidRDefault="00EA5150" w:rsidP="003B33D2">
            <w:pPr>
              <w:jc w:val="center"/>
              <w:rPr>
                <w:lang w:val="uk-UA"/>
              </w:rPr>
            </w:pPr>
            <w:r w:rsidRPr="0094645F">
              <w:rPr>
                <w:lang w:val="uk-UA"/>
              </w:rPr>
              <w:t>20,0</w:t>
            </w:r>
          </w:p>
        </w:tc>
        <w:tc>
          <w:tcPr>
            <w:tcW w:w="1071" w:type="dxa"/>
            <w:vAlign w:val="center"/>
          </w:tcPr>
          <w:p w:rsidR="00EA5150" w:rsidRPr="0094645F" w:rsidRDefault="00EA5150" w:rsidP="003B33D2">
            <w:pPr>
              <w:jc w:val="center"/>
              <w:rPr>
                <w:lang w:val="uk-UA"/>
              </w:rPr>
            </w:pPr>
            <w:r w:rsidRPr="0094645F">
              <w:rPr>
                <w:lang w:val="uk-UA"/>
              </w:rPr>
              <w:t>20,0</w:t>
            </w:r>
          </w:p>
        </w:tc>
        <w:tc>
          <w:tcPr>
            <w:tcW w:w="1071" w:type="dxa"/>
            <w:vAlign w:val="center"/>
          </w:tcPr>
          <w:p w:rsidR="00EA5150" w:rsidRPr="0094645F" w:rsidRDefault="00EA5150" w:rsidP="003B33D2">
            <w:pPr>
              <w:jc w:val="center"/>
              <w:rPr>
                <w:lang w:val="uk-UA"/>
              </w:rPr>
            </w:pPr>
            <w:r w:rsidRPr="0094645F">
              <w:rPr>
                <w:lang w:val="uk-UA"/>
              </w:rPr>
              <w:t>20,0</w:t>
            </w:r>
          </w:p>
        </w:tc>
        <w:tc>
          <w:tcPr>
            <w:tcW w:w="1011" w:type="dxa"/>
            <w:vAlign w:val="center"/>
          </w:tcPr>
          <w:p w:rsidR="00EA5150" w:rsidRPr="0094645F" w:rsidRDefault="00EA5150" w:rsidP="003B33D2">
            <w:pPr>
              <w:jc w:val="center"/>
              <w:rPr>
                <w:lang w:val="uk-UA"/>
              </w:rPr>
            </w:pPr>
            <w:r w:rsidRPr="0094645F">
              <w:rPr>
                <w:lang w:val="uk-UA"/>
              </w:rPr>
              <w:t>20,0</w:t>
            </w:r>
          </w:p>
        </w:tc>
      </w:tr>
      <w:tr w:rsidR="00EA5150" w:rsidRPr="0094645F" w:rsidTr="003B33D2">
        <w:trPr>
          <w:trHeight w:val="187"/>
          <w:tblCellSpacing w:w="0" w:type="dxa"/>
        </w:trPr>
        <w:tc>
          <w:tcPr>
            <w:tcW w:w="723" w:type="dxa"/>
          </w:tcPr>
          <w:p w:rsidR="00EA5150" w:rsidRPr="0094645F" w:rsidRDefault="00EA5150" w:rsidP="003B33D2">
            <w:pPr>
              <w:jc w:val="center"/>
              <w:rPr>
                <w:lang w:val="uk-UA"/>
              </w:rPr>
            </w:pPr>
          </w:p>
          <w:p w:rsidR="00EA5150" w:rsidRPr="0094645F" w:rsidRDefault="00EA5150" w:rsidP="003B33D2">
            <w:pPr>
              <w:jc w:val="center"/>
              <w:rPr>
                <w:lang w:val="uk-UA"/>
              </w:rPr>
            </w:pPr>
            <w:r w:rsidRPr="0094645F">
              <w:rPr>
                <w:lang w:val="uk-UA"/>
              </w:rPr>
              <w:t>4.</w:t>
            </w:r>
          </w:p>
        </w:tc>
        <w:tc>
          <w:tcPr>
            <w:tcW w:w="5727" w:type="dxa"/>
          </w:tcPr>
          <w:p w:rsidR="00EA5150" w:rsidRPr="0094645F" w:rsidRDefault="00EA5150" w:rsidP="003B33D2">
            <w:pPr>
              <w:rPr>
                <w:lang w:val="uk-UA"/>
              </w:rPr>
            </w:pPr>
            <w:r w:rsidRPr="0094645F">
              <w:rPr>
                <w:lang w:val="uk-UA"/>
              </w:rPr>
              <w:t>Провести перевірку експлуатації Обухівського родовища суглинків і глин  із залученням фахівців.</w:t>
            </w:r>
          </w:p>
        </w:tc>
        <w:tc>
          <w:tcPr>
            <w:tcW w:w="2263" w:type="dxa"/>
            <w:vAlign w:val="center"/>
          </w:tcPr>
          <w:p w:rsidR="00EA5150" w:rsidRPr="0094645F" w:rsidRDefault="00EA5150" w:rsidP="003B33D2">
            <w:pPr>
              <w:rPr>
                <w:lang w:val="uk-UA"/>
              </w:rPr>
            </w:pPr>
            <w:r w:rsidRPr="0094645F">
              <w:rPr>
                <w:lang w:val="uk-UA"/>
              </w:rPr>
              <w:t>Міський бюджет</w:t>
            </w:r>
          </w:p>
        </w:tc>
        <w:tc>
          <w:tcPr>
            <w:tcW w:w="2012"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11" w:type="dxa"/>
            <w:vAlign w:val="center"/>
          </w:tcPr>
          <w:p w:rsidR="00EA5150" w:rsidRPr="0094645F" w:rsidRDefault="00EA5150" w:rsidP="003B33D2">
            <w:pPr>
              <w:jc w:val="center"/>
              <w:rPr>
                <w:lang w:val="uk-UA"/>
              </w:rPr>
            </w:pPr>
          </w:p>
        </w:tc>
      </w:tr>
    </w:tbl>
    <w:p w:rsidR="00EA5150" w:rsidRPr="0094645F" w:rsidRDefault="00EA5150" w:rsidP="00EA5150">
      <w:pPr>
        <w:pStyle w:val="a5"/>
        <w:rPr>
          <w:lang w:val="uk-UA"/>
        </w:rPr>
      </w:pPr>
      <w:r w:rsidRPr="0094645F">
        <w:rPr>
          <w:lang w:val="uk-UA"/>
        </w:rPr>
        <w:t xml:space="preserve">                                                                                       </w:t>
      </w:r>
      <w:r w:rsidRPr="0094645F">
        <w:t>5. ОХОРОНА ПРИРОДНИХ РОСЛИННИХ  РЕСУРСІВ .</w:t>
      </w:r>
    </w:p>
    <w:tbl>
      <w:tblPr>
        <w:tblW w:w="16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3"/>
        <w:gridCol w:w="5727"/>
        <w:gridCol w:w="2263"/>
        <w:gridCol w:w="2012"/>
        <w:gridCol w:w="1071"/>
        <w:gridCol w:w="1071"/>
        <w:gridCol w:w="1071"/>
        <w:gridCol w:w="1071"/>
        <w:gridCol w:w="1011"/>
      </w:tblGrid>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1.</w:t>
            </w:r>
          </w:p>
        </w:tc>
        <w:tc>
          <w:tcPr>
            <w:tcW w:w="5727" w:type="dxa"/>
          </w:tcPr>
          <w:p w:rsidR="00EA5150" w:rsidRPr="0094645F" w:rsidRDefault="00EA5150" w:rsidP="003B33D2">
            <w:pPr>
              <w:rPr>
                <w:lang w:val="uk-UA"/>
              </w:rPr>
            </w:pPr>
            <w:r w:rsidRPr="0094645F">
              <w:rPr>
                <w:lang w:val="uk-UA"/>
              </w:rPr>
              <w:t xml:space="preserve">  </w:t>
            </w:r>
            <w:r w:rsidRPr="0094645F">
              <w:t>Ліквідація негативних наслідків техногенного впливу на лісові насадження</w:t>
            </w:r>
            <w:r w:rsidRPr="0094645F">
              <w:rPr>
                <w:lang w:val="uk-UA"/>
              </w:rPr>
              <w:t xml:space="preserve"> (санітарне обрізування та видалення дерев вражених омелою)</w:t>
            </w:r>
          </w:p>
          <w:p w:rsidR="00EA5150" w:rsidRPr="0094645F" w:rsidRDefault="00EA5150" w:rsidP="003B33D2">
            <w:pPr>
              <w:rPr>
                <w:lang w:val="uk-UA"/>
              </w:rPr>
            </w:pPr>
            <w:r w:rsidRPr="0094645F">
              <w:rPr>
                <w:lang w:val="uk-UA"/>
              </w:rPr>
              <w:t>Ліквідація наслідків буреломів, сніговалів.</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 xml:space="preserve"> інші кошти</w:t>
            </w:r>
          </w:p>
        </w:tc>
        <w:tc>
          <w:tcPr>
            <w:tcW w:w="2012" w:type="dxa"/>
            <w:vAlign w:val="center"/>
          </w:tcPr>
          <w:p w:rsidR="00EA5150" w:rsidRPr="0094645F" w:rsidRDefault="00EA5150" w:rsidP="003B33D2">
            <w:pPr>
              <w:jc w:val="center"/>
              <w:rPr>
                <w:lang w:val="uk-UA"/>
              </w:rPr>
            </w:pPr>
            <w:r w:rsidRPr="0094645F">
              <w:rPr>
                <w:lang w:val="uk-UA"/>
              </w:rPr>
              <w:t>960,0</w:t>
            </w:r>
          </w:p>
        </w:tc>
        <w:tc>
          <w:tcPr>
            <w:tcW w:w="1071" w:type="dxa"/>
            <w:vAlign w:val="center"/>
          </w:tcPr>
          <w:p w:rsidR="00EA5150" w:rsidRPr="0094645F" w:rsidRDefault="00EA5150" w:rsidP="003B33D2">
            <w:pPr>
              <w:jc w:val="center"/>
              <w:rPr>
                <w:lang w:val="uk-UA"/>
              </w:rPr>
            </w:pPr>
            <w:r w:rsidRPr="0094645F">
              <w:rPr>
                <w:lang w:val="uk-UA"/>
              </w:rPr>
              <w:t>160,0</w:t>
            </w:r>
          </w:p>
        </w:tc>
        <w:tc>
          <w:tcPr>
            <w:tcW w:w="1071" w:type="dxa"/>
            <w:vAlign w:val="center"/>
          </w:tcPr>
          <w:p w:rsidR="00EA5150" w:rsidRPr="0094645F" w:rsidRDefault="00EA5150" w:rsidP="003B33D2">
            <w:pPr>
              <w:jc w:val="center"/>
              <w:rPr>
                <w:lang w:val="uk-UA"/>
              </w:rPr>
            </w:pPr>
            <w:r w:rsidRPr="0094645F">
              <w:rPr>
                <w:lang w:val="uk-UA"/>
              </w:rPr>
              <w:t>200,0</w:t>
            </w:r>
          </w:p>
        </w:tc>
        <w:tc>
          <w:tcPr>
            <w:tcW w:w="1071" w:type="dxa"/>
            <w:vAlign w:val="center"/>
          </w:tcPr>
          <w:p w:rsidR="00EA5150" w:rsidRPr="0094645F" w:rsidRDefault="00EA5150" w:rsidP="003B33D2">
            <w:pPr>
              <w:jc w:val="center"/>
              <w:rPr>
                <w:lang w:val="uk-UA"/>
              </w:rPr>
            </w:pPr>
            <w:r w:rsidRPr="0094645F">
              <w:rPr>
                <w:lang w:val="uk-UA"/>
              </w:rPr>
              <w:t>200,0</w:t>
            </w:r>
          </w:p>
        </w:tc>
        <w:tc>
          <w:tcPr>
            <w:tcW w:w="1071" w:type="dxa"/>
            <w:vAlign w:val="center"/>
          </w:tcPr>
          <w:p w:rsidR="00EA5150" w:rsidRPr="0094645F" w:rsidRDefault="00EA5150" w:rsidP="003B33D2">
            <w:pPr>
              <w:jc w:val="center"/>
              <w:rPr>
                <w:lang w:val="uk-UA"/>
              </w:rPr>
            </w:pPr>
            <w:r w:rsidRPr="0094645F">
              <w:rPr>
                <w:lang w:val="uk-UA"/>
              </w:rPr>
              <w:t>200,0</w:t>
            </w:r>
          </w:p>
        </w:tc>
        <w:tc>
          <w:tcPr>
            <w:tcW w:w="1011" w:type="dxa"/>
            <w:vAlign w:val="center"/>
          </w:tcPr>
          <w:p w:rsidR="00EA5150" w:rsidRPr="0094645F" w:rsidRDefault="00EA5150" w:rsidP="003B33D2">
            <w:pPr>
              <w:jc w:val="center"/>
              <w:rPr>
                <w:lang w:val="uk-UA"/>
              </w:rPr>
            </w:pPr>
            <w:r w:rsidRPr="0094645F">
              <w:rPr>
                <w:lang w:val="uk-UA"/>
              </w:rPr>
              <w:t>200,0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3.</w:t>
            </w:r>
          </w:p>
        </w:tc>
        <w:tc>
          <w:tcPr>
            <w:tcW w:w="5727" w:type="dxa"/>
          </w:tcPr>
          <w:p w:rsidR="00EA5150" w:rsidRPr="0094645F" w:rsidRDefault="00EA5150" w:rsidP="003B33D2">
            <w:pPr>
              <w:rPr>
                <w:lang w:val="uk-UA"/>
              </w:rPr>
            </w:pPr>
            <w:r w:rsidRPr="0094645F">
              <w:rPr>
                <w:lang w:val="uk-UA"/>
              </w:rPr>
              <w:t xml:space="preserve">   </w:t>
            </w:r>
            <w:r w:rsidRPr="0094645F">
              <w:t>Заходи з озеленення міст</w:t>
            </w:r>
            <w:r w:rsidRPr="0094645F">
              <w:rPr>
                <w:lang w:val="uk-UA"/>
              </w:rPr>
              <w:t>а</w:t>
            </w:r>
            <w:r w:rsidRPr="0094645F">
              <w:t xml:space="preserve"> і сіл</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інші кошти</w:t>
            </w:r>
          </w:p>
        </w:tc>
        <w:tc>
          <w:tcPr>
            <w:tcW w:w="2012" w:type="dxa"/>
            <w:vAlign w:val="center"/>
          </w:tcPr>
          <w:p w:rsidR="00EA5150" w:rsidRPr="0094645F" w:rsidRDefault="00EA5150" w:rsidP="003B33D2">
            <w:pPr>
              <w:jc w:val="center"/>
              <w:rPr>
                <w:lang w:val="uk-UA"/>
              </w:rPr>
            </w:pPr>
            <w:r w:rsidRPr="0094645F">
              <w:rPr>
                <w:lang w:val="uk-UA"/>
              </w:rPr>
              <w:t>4000,0</w:t>
            </w:r>
          </w:p>
        </w:tc>
        <w:tc>
          <w:tcPr>
            <w:tcW w:w="1071" w:type="dxa"/>
            <w:vAlign w:val="center"/>
          </w:tcPr>
          <w:p w:rsidR="00EA5150" w:rsidRPr="0094645F" w:rsidRDefault="00EA5150" w:rsidP="003B33D2">
            <w:pPr>
              <w:jc w:val="center"/>
              <w:rPr>
                <w:lang w:val="uk-UA"/>
              </w:rPr>
            </w:pPr>
            <w:r w:rsidRPr="0094645F">
              <w:rPr>
                <w:lang w:val="uk-UA"/>
              </w:rPr>
              <w:t>800,0</w:t>
            </w:r>
          </w:p>
        </w:tc>
        <w:tc>
          <w:tcPr>
            <w:tcW w:w="1071" w:type="dxa"/>
            <w:vAlign w:val="center"/>
          </w:tcPr>
          <w:p w:rsidR="00EA5150" w:rsidRPr="0094645F" w:rsidRDefault="00EA5150" w:rsidP="003B33D2">
            <w:pPr>
              <w:jc w:val="center"/>
              <w:rPr>
                <w:lang w:val="uk-UA"/>
              </w:rPr>
            </w:pPr>
            <w:r w:rsidRPr="0094645F">
              <w:rPr>
                <w:lang w:val="uk-UA"/>
              </w:rPr>
              <w:t>800,0</w:t>
            </w:r>
          </w:p>
        </w:tc>
        <w:tc>
          <w:tcPr>
            <w:tcW w:w="1071" w:type="dxa"/>
            <w:vAlign w:val="center"/>
          </w:tcPr>
          <w:p w:rsidR="00EA5150" w:rsidRPr="0094645F" w:rsidRDefault="00EA5150" w:rsidP="003B33D2">
            <w:pPr>
              <w:jc w:val="center"/>
              <w:rPr>
                <w:lang w:val="uk-UA"/>
              </w:rPr>
            </w:pPr>
            <w:r w:rsidRPr="0094645F">
              <w:rPr>
                <w:lang w:val="uk-UA"/>
              </w:rPr>
              <w:t>800,0</w:t>
            </w:r>
          </w:p>
        </w:tc>
        <w:tc>
          <w:tcPr>
            <w:tcW w:w="1071" w:type="dxa"/>
            <w:vAlign w:val="center"/>
          </w:tcPr>
          <w:p w:rsidR="00EA5150" w:rsidRPr="0094645F" w:rsidRDefault="00EA5150" w:rsidP="003B33D2">
            <w:pPr>
              <w:jc w:val="center"/>
              <w:rPr>
                <w:lang w:val="uk-UA"/>
              </w:rPr>
            </w:pPr>
            <w:r w:rsidRPr="0094645F">
              <w:rPr>
                <w:lang w:val="uk-UA"/>
              </w:rPr>
              <w:t>800,0</w:t>
            </w:r>
          </w:p>
        </w:tc>
        <w:tc>
          <w:tcPr>
            <w:tcW w:w="1011" w:type="dxa"/>
            <w:vAlign w:val="center"/>
          </w:tcPr>
          <w:p w:rsidR="00EA5150" w:rsidRPr="0094645F" w:rsidRDefault="00EA5150" w:rsidP="003B33D2">
            <w:pPr>
              <w:jc w:val="center"/>
              <w:rPr>
                <w:lang w:val="uk-UA"/>
              </w:rPr>
            </w:pPr>
            <w:r w:rsidRPr="0094645F">
              <w:rPr>
                <w:lang w:val="uk-UA"/>
              </w:rPr>
              <w:t>800,0</w:t>
            </w:r>
          </w:p>
        </w:tc>
      </w:tr>
      <w:tr w:rsidR="00EA5150" w:rsidRPr="0094645F" w:rsidTr="003B33D2">
        <w:trPr>
          <w:trHeight w:val="435"/>
          <w:tblCellSpacing w:w="0" w:type="dxa"/>
        </w:trPr>
        <w:tc>
          <w:tcPr>
            <w:tcW w:w="723" w:type="dxa"/>
          </w:tcPr>
          <w:p w:rsidR="00EA5150" w:rsidRPr="0094645F" w:rsidRDefault="00EA5150" w:rsidP="003B33D2">
            <w:pPr>
              <w:jc w:val="center"/>
              <w:rPr>
                <w:lang w:val="uk-UA"/>
              </w:rPr>
            </w:pPr>
            <w:r w:rsidRPr="0094645F">
              <w:rPr>
                <w:lang w:val="uk-UA"/>
              </w:rPr>
              <w:t>4.</w:t>
            </w:r>
          </w:p>
        </w:tc>
        <w:tc>
          <w:tcPr>
            <w:tcW w:w="5727" w:type="dxa"/>
          </w:tcPr>
          <w:p w:rsidR="00EA5150" w:rsidRPr="0094645F" w:rsidRDefault="00EA5150" w:rsidP="003B33D2">
            <w:pPr>
              <w:rPr>
                <w:lang w:val="uk-UA"/>
              </w:rPr>
            </w:pPr>
            <w:r w:rsidRPr="0094645F">
              <w:rPr>
                <w:lang w:val="uk-UA"/>
              </w:rPr>
              <w:t xml:space="preserve"> </w:t>
            </w:r>
            <w:r w:rsidRPr="0094645F">
              <w:t>Проведення заходів з виявлення запасів природних</w:t>
            </w:r>
          </w:p>
          <w:p w:rsidR="00EA5150" w:rsidRPr="0094645F" w:rsidRDefault="00EA5150" w:rsidP="003B33D2">
            <w:pPr>
              <w:rPr>
                <w:lang w:val="uk-UA"/>
              </w:rPr>
            </w:pPr>
            <w:r w:rsidRPr="0094645F">
              <w:rPr>
                <w:lang w:val="uk-UA"/>
              </w:rPr>
              <w:t xml:space="preserve"> </w:t>
            </w:r>
            <w:r w:rsidRPr="0094645F">
              <w:t>рослинних ресурсів</w:t>
            </w:r>
            <w:r w:rsidRPr="0094645F">
              <w:rPr>
                <w:lang w:val="uk-UA"/>
              </w:rPr>
              <w:t>:</w:t>
            </w:r>
          </w:p>
          <w:p w:rsidR="00EA5150" w:rsidRPr="0094645F" w:rsidRDefault="00EA5150" w:rsidP="003B33D2">
            <w:pPr>
              <w:rPr>
                <w:lang w:val="uk-UA"/>
              </w:rPr>
            </w:pPr>
            <w:r w:rsidRPr="0094645F">
              <w:rPr>
                <w:lang w:val="uk-UA"/>
              </w:rPr>
              <w:t>-Інвентаризація зеленого господарства міста, паспортизація зелених зон.з подальшим створенням реєстру об</w:t>
            </w:r>
            <w:r w:rsidRPr="0094645F">
              <w:t>’</w:t>
            </w:r>
            <w:r w:rsidRPr="0094645F">
              <w:rPr>
                <w:lang w:val="uk-UA"/>
              </w:rPr>
              <w:t>єктів благоустрою;</w:t>
            </w:r>
          </w:p>
          <w:p w:rsidR="00EA5150" w:rsidRPr="0094645F" w:rsidRDefault="00EA5150" w:rsidP="003B33D2">
            <w:pPr>
              <w:rPr>
                <w:lang w:val="uk-UA"/>
              </w:rPr>
            </w:pPr>
            <w:r w:rsidRPr="0094645F">
              <w:rPr>
                <w:lang w:val="uk-UA"/>
              </w:rPr>
              <w:t>-облаштування зелених зон для рекреаційних цілей.</w:t>
            </w:r>
          </w:p>
          <w:p w:rsidR="00EA5150" w:rsidRPr="0094645F" w:rsidRDefault="00EA5150" w:rsidP="003B33D2">
            <w:pPr>
              <w:rPr>
                <w:lang w:val="uk-UA"/>
              </w:rPr>
            </w:pPr>
          </w:p>
        </w:tc>
        <w:tc>
          <w:tcPr>
            <w:tcW w:w="2263" w:type="dxa"/>
            <w:vAlign w:val="center"/>
          </w:tcPr>
          <w:p w:rsidR="00EA5150" w:rsidRPr="0094645F" w:rsidRDefault="00EA5150" w:rsidP="003B33D2">
            <w:pPr>
              <w:rPr>
                <w:lang w:val="uk-UA"/>
              </w:rPr>
            </w:pPr>
            <w:r w:rsidRPr="0094645F">
              <w:rPr>
                <w:lang w:val="uk-UA"/>
              </w:rPr>
              <w:t>Міський бюджет, Інші кошти</w:t>
            </w:r>
          </w:p>
        </w:tc>
        <w:tc>
          <w:tcPr>
            <w:tcW w:w="2012" w:type="dxa"/>
            <w:vAlign w:val="center"/>
          </w:tcPr>
          <w:p w:rsidR="00EA5150" w:rsidRPr="0094645F" w:rsidRDefault="00EA5150" w:rsidP="003B33D2">
            <w:pPr>
              <w:jc w:val="center"/>
              <w:rPr>
                <w:lang w:val="uk-UA"/>
              </w:rPr>
            </w:pPr>
            <w:r w:rsidRPr="0094645F">
              <w:rPr>
                <w:lang w:val="uk-UA"/>
              </w:rPr>
              <w:t>2000,0</w:t>
            </w:r>
          </w:p>
        </w:tc>
        <w:tc>
          <w:tcPr>
            <w:tcW w:w="1071" w:type="dxa"/>
            <w:vAlign w:val="center"/>
          </w:tcPr>
          <w:p w:rsidR="00EA5150" w:rsidRPr="0094645F" w:rsidRDefault="00EA5150" w:rsidP="003B33D2">
            <w:pPr>
              <w:jc w:val="center"/>
              <w:rPr>
                <w:lang w:val="uk-UA"/>
              </w:rPr>
            </w:pPr>
            <w:r w:rsidRPr="0094645F">
              <w:rPr>
                <w:lang w:val="uk-UA"/>
              </w:rPr>
              <w:t>-</w:t>
            </w:r>
          </w:p>
        </w:tc>
        <w:tc>
          <w:tcPr>
            <w:tcW w:w="1071"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500,0</w:t>
            </w:r>
          </w:p>
        </w:tc>
        <w:tc>
          <w:tcPr>
            <w:tcW w:w="1011" w:type="dxa"/>
            <w:vAlign w:val="center"/>
          </w:tcPr>
          <w:p w:rsidR="00EA5150" w:rsidRPr="0094645F" w:rsidRDefault="00EA5150" w:rsidP="003B33D2">
            <w:pPr>
              <w:jc w:val="center"/>
              <w:rPr>
                <w:lang w:val="uk-UA"/>
              </w:rPr>
            </w:pPr>
            <w:r w:rsidRPr="0094645F">
              <w:rPr>
                <w:lang w:val="uk-UA"/>
              </w:rPr>
              <w:t>500,0</w:t>
            </w:r>
          </w:p>
        </w:tc>
      </w:tr>
    </w:tbl>
    <w:p w:rsidR="003B33D2" w:rsidRPr="0094645F" w:rsidRDefault="00EA5150" w:rsidP="00EA5150">
      <w:pPr>
        <w:pStyle w:val="a5"/>
        <w:rPr>
          <w:lang w:val="uk-UA"/>
        </w:rPr>
      </w:pPr>
      <w:r w:rsidRPr="0094645F">
        <w:rPr>
          <w:lang w:val="uk-UA"/>
        </w:rPr>
        <w:t xml:space="preserve">                                                                         </w:t>
      </w:r>
    </w:p>
    <w:p w:rsidR="00EA5150" w:rsidRPr="0094645F" w:rsidRDefault="00EA5150" w:rsidP="003B33D2">
      <w:pPr>
        <w:pStyle w:val="a5"/>
        <w:jc w:val="center"/>
        <w:rPr>
          <w:lang w:val="uk-UA"/>
        </w:rPr>
      </w:pPr>
      <w:r w:rsidRPr="0094645F">
        <w:rPr>
          <w:lang w:val="uk-UA"/>
        </w:rPr>
        <w:lastRenderedPageBreak/>
        <w:t>6. ОХОРОНА ТВАРИННОГО СВІТУ.</w:t>
      </w:r>
    </w:p>
    <w:p w:rsidR="00EA5150" w:rsidRPr="0094645F" w:rsidRDefault="00EA5150" w:rsidP="00EA5150">
      <w:pPr>
        <w:pStyle w:val="a5"/>
        <w:rPr>
          <w:lang w:val="uk-UA"/>
        </w:rPr>
      </w:pPr>
    </w:p>
    <w:tbl>
      <w:tblPr>
        <w:tblW w:w="16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3"/>
        <w:gridCol w:w="5727"/>
        <w:gridCol w:w="2263"/>
        <w:gridCol w:w="2012"/>
        <w:gridCol w:w="1071"/>
        <w:gridCol w:w="1071"/>
        <w:gridCol w:w="1071"/>
        <w:gridCol w:w="1071"/>
        <w:gridCol w:w="1011"/>
      </w:tblGrid>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1.</w:t>
            </w: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Визначення місць для вигулу домашніх тварин – облаштування майданчиків для вигулу тварин.</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Інші кошти</w:t>
            </w:r>
          </w:p>
          <w:p w:rsidR="00EA5150" w:rsidRPr="0094645F" w:rsidRDefault="00EA5150" w:rsidP="003B33D2">
            <w:pPr>
              <w:jc w:val="center"/>
              <w:rPr>
                <w:lang w:val="uk-UA"/>
              </w:rPr>
            </w:pPr>
          </w:p>
        </w:tc>
        <w:tc>
          <w:tcPr>
            <w:tcW w:w="2012" w:type="dxa"/>
            <w:vAlign w:val="center"/>
          </w:tcPr>
          <w:p w:rsidR="00EA5150" w:rsidRPr="0094645F" w:rsidRDefault="00EA5150" w:rsidP="003B33D2">
            <w:pPr>
              <w:jc w:val="center"/>
              <w:rPr>
                <w:lang w:val="uk-UA"/>
              </w:rPr>
            </w:pPr>
            <w:r w:rsidRPr="0094645F">
              <w:rPr>
                <w:lang w:val="uk-UA"/>
              </w:rPr>
              <w:t>60,0</w:t>
            </w:r>
          </w:p>
        </w:tc>
        <w:tc>
          <w:tcPr>
            <w:tcW w:w="1071" w:type="dxa"/>
            <w:vAlign w:val="center"/>
          </w:tcPr>
          <w:p w:rsidR="00EA5150" w:rsidRPr="0094645F" w:rsidRDefault="00EA5150" w:rsidP="003B33D2">
            <w:pPr>
              <w:jc w:val="center"/>
              <w:rPr>
                <w:lang w:val="uk-UA"/>
              </w:rPr>
            </w:pPr>
            <w:r w:rsidRPr="0094645F">
              <w:rPr>
                <w:lang w:val="uk-UA"/>
              </w:rPr>
              <w:t>30,0</w:t>
            </w:r>
          </w:p>
        </w:tc>
        <w:tc>
          <w:tcPr>
            <w:tcW w:w="1071" w:type="dxa"/>
            <w:vAlign w:val="center"/>
          </w:tcPr>
          <w:p w:rsidR="00EA5150" w:rsidRPr="0094645F" w:rsidRDefault="00EA5150" w:rsidP="003B33D2">
            <w:pPr>
              <w:jc w:val="center"/>
              <w:rPr>
                <w:lang w:val="uk-UA"/>
              </w:rPr>
            </w:pPr>
            <w:r w:rsidRPr="0094645F">
              <w:rPr>
                <w:lang w:val="uk-UA"/>
              </w:rPr>
              <w:t>30,0</w:t>
            </w:r>
          </w:p>
        </w:tc>
        <w:tc>
          <w:tcPr>
            <w:tcW w:w="1071" w:type="dxa"/>
            <w:vAlign w:val="center"/>
          </w:tcPr>
          <w:p w:rsidR="00EA5150" w:rsidRPr="0094645F" w:rsidRDefault="00EA5150" w:rsidP="003B33D2">
            <w:pPr>
              <w:jc w:val="center"/>
              <w:rPr>
                <w:lang w:val="uk-UA"/>
              </w:rPr>
            </w:pPr>
            <w:r w:rsidRPr="0094645F">
              <w:rPr>
                <w:lang w:val="uk-UA"/>
              </w:rPr>
              <w:t>30,0</w:t>
            </w:r>
          </w:p>
        </w:tc>
        <w:tc>
          <w:tcPr>
            <w:tcW w:w="1071" w:type="dxa"/>
            <w:vAlign w:val="center"/>
          </w:tcPr>
          <w:p w:rsidR="00EA5150" w:rsidRPr="0094645F" w:rsidRDefault="00EA5150" w:rsidP="003B33D2">
            <w:pPr>
              <w:jc w:val="center"/>
              <w:rPr>
                <w:lang w:val="uk-UA"/>
              </w:rPr>
            </w:pPr>
            <w:r w:rsidRPr="0094645F">
              <w:rPr>
                <w:lang w:val="uk-UA"/>
              </w:rPr>
              <w:t>30,0</w:t>
            </w:r>
          </w:p>
        </w:tc>
        <w:tc>
          <w:tcPr>
            <w:tcW w:w="1011" w:type="dxa"/>
            <w:vAlign w:val="center"/>
          </w:tcPr>
          <w:p w:rsidR="00EA5150" w:rsidRPr="0094645F" w:rsidRDefault="00EA5150" w:rsidP="003B33D2">
            <w:pPr>
              <w:jc w:val="center"/>
              <w:rPr>
                <w:lang w:val="uk-UA"/>
              </w:rPr>
            </w:pPr>
            <w:r w:rsidRPr="0094645F">
              <w:rPr>
                <w:lang w:val="uk-UA"/>
              </w:rPr>
              <w:t>30,0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p>
          <w:p w:rsidR="00EA5150" w:rsidRPr="0094645F" w:rsidRDefault="00EA5150" w:rsidP="003B33D2">
            <w:pPr>
              <w:jc w:val="center"/>
              <w:rPr>
                <w:lang w:val="uk-UA"/>
              </w:rPr>
            </w:pPr>
          </w:p>
          <w:p w:rsidR="00EA5150" w:rsidRPr="0094645F" w:rsidRDefault="00EA5150" w:rsidP="003B33D2">
            <w:pPr>
              <w:jc w:val="center"/>
              <w:rPr>
                <w:lang w:val="uk-UA"/>
              </w:rPr>
            </w:pPr>
            <w:r w:rsidRPr="0094645F">
              <w:rPr>
                <w:lang w:val="uk-UA"/>
              </w:rPr>
              <w:t>2.</w:t>
            </w:r>
          </w:p>
          <w:p w:rsidR="00EA5150" w:rsidRPr="0094645F" w:rsidRDefault="00EA5150" w:rsidP="003B33D2">
            <w:pPr>
              <w:jc w:val="center"/>
              <w:rPr>
                <w:lang w:val="uk-UA"/>
              </w:rPr>
            </w:pP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Проведення робіт з регулювання чисельності безпритульних тварин відповідно до вимог чинного законодавства.</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 xml:space="preserve">Інші кошти </w:t>
            </w:r>
          </w:p>
        </w:tc>
        <w:tc>
          <w:tcPr>
            <w:tcW w:w="2012" w:type="dxa"/>
            <w:vAlign w:val="center"/>
          </w:tcPr>
          <w:p w:rsidR="00EA5150" w:rsidRPr="0094645F" w:rsidRDefault="00EA5150" w:rsidP="003B33D2">
            <w:pPr>
              <w:jc w:val="center"/>
              <w:rPr>
                <w:lang w:val="uk-UA"/>
              </w:rPr>
            </w:pPr>
            <w:r w:rsidRPr="0094645F">
              <w:rPr>
                <w:lang w:val="uk-UA"/>
              </w:rPr>
              <w:t>400,0</w:t>
            </w:r>
          </w:p>
        </w:tc>
        <w:tc>
          <w:tcPr>
            <w:tcW w:w="1071" w:type="dxa"/>
            <w:vAlign w:val="center"/>
          </w:tcPr>
          <w:p w:rsidR="00EA5150" w:rsidRPr="0094645F" w:rsidRDefault="00EA5150" w:rsidP="003B33D2">
            <w:pPr>
              <w:jc w:val="center"/>
              <w:rPr>
                <w:lang w:val="uk-UA"/>
              </w:rPr>
            </w:pPr>
            <w:r w:rsidRPr="0094645F">
              <w:rPr>
                <w:lang w:val="uk-UA"/>
              </w:rPr>
              <w:t>-</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71" w:type="dxa"/>
            <w:vAlign w:val="center"/>
          </w:tcPr>
          <w:p w:rsidR="00EA5150" w:rsidRPr="0094645F" w:rsidRDefault="00EA5150" w:rsidP="003B33D2">
            <w:pPr>
              <w:jc w:val="center"/>
              <w:rPr>
                <w:lang w:val="uk-UA"/>
              </w:rPr>
            </w:pPr>
            <w:r w:rsidRPr="0094645F">
              <w:rPr>
                <w:lang w:val="uk-UA"/>
              </w:rPr>
              <w:t>100,0</w:t>
            </w:r>
          </w:p>
        </w:tc>
        <w:tc>
          <w:tcPr>
            <w:tcW w:w="1011" w:type="dxa"/>
            <w:vAlign w:val="center"/>
          </w:tcPr>
          <w:p w:rsidR="00EA5150" w:rsidRPr="0094645F" w:rsidRDefault="00EA5150" w:rsidP="003B33D2">
            <w:pPr>
              <w:jc w:val="center"/>
              <w:rPr>
                <w:lang w:val="uk-UA"/>
              </w:rPr>
            </w:pPr>
            <w:r w:rsidRPr="0094645F">
              <w:rPr>
                <w:lang w:val="uk-UA"/>
              </w:rPr>
              <w:t>100,0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p>
          <w:p w:rsidR="00EA5150" w:rsidRPr="0094645F" w:rsidRDefault="00EA5150" w:rsidP="003B33D2">
            <w:pPr>
              <w:jc w:val="center"/>
              <w:rPr>
                <w:lang w:val="uk-UA"/>
              </w:rPr>
            </w:pPr>
            <w:r w:rsidRPr="0094645F">
              <w:rPr>
                <w:lang w:val="uk-UA"/>
              </w:rPr>
              <w:t>3.</w:t>
            </w: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Визначення місця та облаштування притулку для тварин.</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Інші кошти</w:t>
            </w:r>
          </w:p>
        </w:tc>
        <w:tc>
          <w:tcPr>
            <w:tcW w:w="2012" w:type="dxa"/>
            <w:vAlign w:val="center"/>
          </w:tcPr>
          <w:p w:rsidR="00EA5150" w:rsidRPr="0094645F" w:rsidRDefault="00EA5150" w:rsidP="003B33D2">
            <w:pPr>
              <w:jc w:val="center"/>
              <w:rPr>
                <w:lang w:val="uk-UA"/>
              </w:rPr>
            </w:pPr>
            <w:r w:rsidRPr="0094645F">
              <w:rPr>
                <w:lang w:val="uk-UA"/>
              </w:rPr>
              <w:t>1000,0</w:t>
            </w:r>
          </w:p>
        </w:tc>
        <w:tc>
          <w:tcPr>
            <w:tcW w:w="1071" w:type="dxa"/>
            <w:vAlign w:val="center"/>
          </w:tcPr>
          <w:p w:rsidR="00EA5150" w:rsidRPr="0094645F" w:rsidRDefault="00EA5150" w:rsidP="003B33D2">
            <w:pPr>
              <w:jc w:val="center"/>
              <w:rPr>
                <w:lang w:val="uk-UA"/>
              </w:rPr>
            </w:pPr>
            <w:r w:rsidRPr="0094645F">
              <w:rPr>
                <w:lang w:val="uk-UA"/>
              </w:rPr>
              <w:t>-</w:t>
            </w:r>
          </w:p>
        </w:tc>
        <w:tc>
          <w:tcPr>
            <w:tcW w:w="1071"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500,0</w:t>
            </w:r>
          </w:p>
        </w:tc>
        <w:tc>
          <w:tcPr>
            <w:tcW w:w="1071" w:type="dxa"/>
            <w:vAlign w:val="center"/>
          </w:tcPr>
          <w:p w:rsidR="00EA5150" w:rsidRPr="0094645F" w:rsidRDefault="00EA5150" w:rsidP="003B33D2">
            <w:pPr>
              <w:jc w:val="center"/>
              <w:rPr>
                <w:lang w:val="uk-UA"/>
              </w:rPr>
            </w:pPr>
            <w:r w:rsidRPr="0094645F">
              <w:rPr>
                <w:lang w:val="uk-UA"/>
              </w:rPr>
              <w:t>500,0</w:t>
            </w:r>
          </w:p>
        </w:tc>
        <w:tc>
          <w:tcPr>
            <w:tcW w:w="1011" w:type="dxa"/>
            <w:vAlign w:val="center"/>
          </w:tcPr>
          <w:p w:rsidR="00EA5150" w:rsidRPr="0094645F" w:rsidRDefault="00EA5150" w:rsidP="003B33D2">
            <w:pPr>
              <w:jc w:val="center"/>
              <w:rPr>
                <w:lang w:val="uk-UA"/>
              </w:rPr>
            </w:pPr>
            <w:r w:rsidRPr="0094645F">
              <w:rPr>
                <w:lang w:val="uk-UA"/>
              </w:rPr>
              <w:t>500,0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p>
          <w:p w:rsidR="00EA5150" w:rsidRPr="0094645F" w:rsidRDefault="00EA5150" w:rsidP="003B33D2">
            <w:pPr>
              <w:jc w:val="center"/>
              <w:rPr>
                <w:lang w:val="uk-UA"/>
              </w:rPr>
            </w:pPr>
            <w:r w:rsidRPr="0094645F">
              <w:rPr>
                <w:lang w:val="uk-UA"/>
              </w:rPr>
              <w:t>4.</w:t>
            </w:r>
          </w:p>
        </w:tc>
        <w:tc>
          <w:tcPr>
            <w:tcW w:w="5727" w:type="dxa"/>
          </w:tcPr>
          <w:p w:rsidR="00EA5150" w:rsidRPr="0094645F" w:rsidRDefault="00EA5150" w:rsidP="003B33D2">
            <w:pPr>
              <w:pStyle w:val="HTML"/>
              <w:rPr>
                <w:rFonts w:ascii="Times New Roman" w:hAnsi="Times New Roman" w:cs="Times New Roman"/>
                <w:sz w:val="24"/>
                <w:szCs w:val="24"/>
                <w:lang w:val="uk-UA"/>
              </w:rPr>
            </w:pPr>
            <w:r w:rsidRPr="0094645F">
              <w:rPr>
                <w:rFonts w:ascii="Times New Roman" w:hAnsi="Times New Roman" w:cs="Times New Roman"/>
                <w:sz w:val="24"/>
                <w:szCs w:val="24"/>
                <w:lang w:val="uk-UA"/>
              </w:rPr>
              <w:t>Приймати участь у рейдах-перевірках виконання заходів по охороні рибних ресурсів в нерестовий період.</w:t>
            </w:r>
          </w:p>
        </w:tc>
        <w:tc>
          <w:tcPr>
            <w:tcW w:w="2263" w:type="dxa"/>
            <w:vAlign w:val="center"/>
          </w:tcPr>
          <w:p w:rsidR="00EA5150" w:rsidRPr="0094645F" w:rsidRDefault="00EA5150" w:rsidP="003B33D2">
            <w:pPr>
              <w:rPr>
                <w:lang w:val="uk-UA"/>
              </w:rPr>
            </w:pPr>
          </w:p>
        </w:tc>
        <w:tc>
          <w:tcPr>
            <w:tcW w:w="2012"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11" w:type="dxa"/>
            <w:vAlign w:val="center"/>
          </w:tcPr>
          <w:p w:rsidR="00EA5150" w:rsidRPr="0094645F" w:rsidRDefault="00EA5150" w:rsidP="003B33D2">
            <w:pPr>
              <w:jc w:val="center"/>
              <w:rPr>
                <w:lang w:val="uk-UA"/>
              </w:rPr>
            </w:pPr>
          </w:p>
        </w:tc>
      </w:tr>
    </w:tbl>
    <w:p w:rsidR="00EA5150" w:rsidRPr="0094645F" w:rsidRDefault="00EA5150" w:rsidP="00EA5150">
      <w:pPr>
        <w:pStyle w:val="a5"/>
        <w:rPr>
          <w:lang w:val="uk-UA"/>
        </w:rPr>
      </w:pPr>
    </w:p>
    <w:p w:rsidR="00EA5150" w:rsidRPr="0094645F" w:rsidRDefault="00EA5150" w:rsidP="00EA5150">
      <w:pPr>
        <w:pStyle w:val="a5"/>
        <w:rPr>
          <w:lang w:val="uk-UA"/>
        </w:rPr>
      </w:pPr>
      <w:r w:rsidRPr="0094645F">
        <w:rPr>
          <w:lang w:val="uk-UA"/>
        </w:rPr>
        <w:t xml:space="preserve">                                                     </w:t>
      </w:r>
      <w:r w:rsidRPr="0094645F">
        <w:t>6. ЕКОЛОГІЧНА ОСВІТА ТА ІНФОРМАЦІЙНЕ ЗАБЕЗПЕЧЕННЯ .</w:t>
      </w:r>
    </w:p>
    <w:tbl>
      <w:tblPr>
        <w:tblW w:w="16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723"/>
        <w:gridCol w:w="5727"/>
        <w:gridCol w:w="2263"/>
        <w:gridCol w:w="2012"/>
        <w:gridCol w:w="1071"/>
        <w:gridCol w:w="1071"/>
        <w:gridCol w:w="1071"/>
        <w:gridCol w:w="1071"/>
        <w:gridCol w:w="1011"/>
      </w:tblGrid>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1.</w:t>
            </w:r>
          </w:p>
        </w:tc>
        <w:tc>
          <w:tcPr>
            <w:tcW w:w="5727" w:type="dxa"/>
          </w:tcPr>
          <w:p w:rsidR="00EA5150" w:rsidRPr="0094645F" w:rsidRDefault="00EA5150" w:rsidP="003B33D2">
            <w:pPr>
              <w:tabs>
                <w:tab w:val="center" w:pos="2853"/>
              </w:tabs>
              <w:rPr>
                <w:lang w:val="uk-UA"/>
              </w:rPr>
            </w:pPr>
            <w:r w:rsidRPr="0094645F">
              <w:rPr>
                <w:lang w:val="uk-UA"/>
              </w:rPr>
              <w:t xml:space="preserve"> </w:t>
            </w:r>
            <w:r w:rsidRPr="0094645F">
              <w:t xml:space="preserve">Проведення конференцій , круглих столів, </w:t>
            </w:r>
          </w:p>
          <w:p w:rsidR="00EA5150" w:rsidRPr="0094645F" w:rsidRDefault="00EA5150" w:rsidP="003B33D2">
            <w:pPr>
              <w:tabs>
                <w:tab w:val="center" w:pos="2853"/>
              </w:tabs>
              <w:rPr>
                <w:lang w:val="uk-UA"/>
              </w:rPr>
            </w:pPr>
            <w:r w:rsidRPr="0094645F">
              <w:rPr>
                <w:lang w:val="uk-UA"/>
              </w:rPr>
              <w:t xml:space="preserve"> </w:t>
            </w:r>
            <w:r w:rsidRPr="0094645F">
              <w:t>семінарів,</w:t>
            </w:r>
            <w:r w:rsidRPr="0094645F">
              <w:rPr>
                <w:lang w:val="uk-UA"/>
              </w:rPr>
              <w:t xml:space="preserve">виставок, </w:t>
            </w:r>
            <w:r w:rsidRPr="0094645F">
              <w:t xml:space="preserve"> учнівських лекторіїв з питань </w:t>
            </w:r>
          </w:p>
          <w:p w:rsidR="00EA5150" w:rsidRPr="0094645F" w:rsidRDefault="00EA5150" w:rsidP="003B33D2">
            <w:pPr>
              <w:tabs>
                <w:tab w:val="center" w:pos="2853"/>
              </w:tabs>
              <w:rPr>
                <w:lang w:val="uk-UA"/>
              </w:rPr>
            </w:pPr>
            <w:r w:rsidRPr="0094645F">
              <w:rPr>
                <w:lang w:val="uk-UA"/>
              </w:rPr>
              <w:t xml:space="preserve"> </w:t>
            </w:r>
            <w:r w:rsidRPr="0094645F">
              <w:t xml:space="preserve">екології та охорони навколишнього природного </w:t>
            </w:r>
          </w:p>
          <w:p w:rsidR="00EA5150" w:rsidRPr="0094645F" w:rsidRDefault="00EA5150" w:rsidP="003B33D2">
            <w:pPr>
              <w:tabs>
                <w:tab w:val="center" w:pos="2853"/>
              </w:tabs>
              <w:rPr>
                <w:lang w:val="uk-UA"/>
              </w:rPr>
            </w:pPr>
            <w:r w:rsidRPr="0094645F">
              <w:rPr>
                <w:lang w:val="uk-UA"/>
              </w:rPr>
              <w:t xml:space="preserve"> </w:t>
            </w:r>
            <w:r w:rsidRPr="0094645F">
              <w:t>середовища</w:t>
            </w:r>
            <w:r w:rsidRPr="0094645F">
              <w:rPr>
                <w:lang w:val="uk-UA"/>
              </w:rPr>
              <w:t>.</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Кошти підприємств</w:t>
            </w:r>
          </w:p>
        </w:tc>
        <w:tc>
          <w:tcPr>
            <w:tcW w:w="2012" w:type="dxa"/>
            <w:vAlign w:val="center"/>
          </w:tcPr>
          <w:p w:rsidR="00EA5150" w:rsidRPr="0094645F" w:rsidRDefault="00EA5150" w:rsidP="003B33D2">
            <w:pPr>
              <w:jc w:val="center"/>
              <w:rPr>
                <w:lang w:val="uk-UA"/>
              </w:rPr>
            </w:pPr>
            <w:r w:rsidRPr="0094645F">
              <w:rPr>
                <w:lang w:val="uk-UA"/>
              </w:rPr>
              <w:t>40.0</w:t>
            </w:r>
          </w:p>
        </w:tc>
        <w:tc>
          <w:tcPr>
            <w:tcW w:w="1071" w:type="dxa"/>
            <w:vAlign w:val="center"/>
          </w:tcPr>
          <w:p w:rsidR="00EA5150" w:rsidRPr="0094645F" w:rsidRDefault="00EA5150" w:rsidP="003B33D2">
            <w:pPr>
              <w:jc w:val="center"/>
              <w:rPr>
                <w:lang w:val="uk-UA"/>
              </w:rPr>
            </w:pPr>
            <w:r w:rsidRPr="0094645F">
              <w:rPr>
                <w:lang w:val="uk-UA"/>
              </w:rPr>
              <w:t>-</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71" w:type="dxa"/>
            <w:vAlign w:val="center"/>
          </w:tcPr>
          <w:p w:rsidR="00EA5150" w:rsidRPr="0094645F" w:rsidRDefault="00EA5150" w:rsidP="003B33D2">
            <w:pPr>
              <w:jc w:val="center"/>
              <w:rPr>
                <w:lang w:val="uk-UA"/>
              </w:rPr>
            </w:pPr>
            <w:r w:rsidRPr="0094645F">
              <w:rPr>
                <w:lang w:val="uk-UA"/>
              </w:rPr>
              <w:t>10,0</w:t>
            </w:r>
          </w:p>
        </w:tc>
        <w:tc>
          <w:tcPr>
            <w:tcW w:w="1011" w:type="dxa"/>
            <w:vAlign w:val="center"/>
          </w:tcPr>
          <w:p w:rsidR="00EA5150" w:rsidRPr="0094645F" w:rsidRDefault="00EA5150" w:rsidP="003B33D2">
            <w:pPr>
              <w:jc w:val="center"/>
              <w:rPr>
                <w:lang w:val="uk-UA"/>
              </w:rPr>
            </w:pPr>
            <w:r w:rsidRPr="0094645F">
              <w:rPr>
                <w:lang w:val="uk-UA"/>
              </w:rPr>
              <w:t>10,0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2.</w:t>
            </w:r>
          </w:p>
        </w:tc>
        <w:tc>
          <w:tcPr>
            <w:tcW w:w="5727" w:type="dxa"/>
          </w:tcPr>
          <w:p w:rsidR="00EA5150" w:rsidRPr="0094645F" w:rsidRDefault="00EA5150" w:rsidP="003B33D2">
            <w:pPr>
              <w:rPr>
                <w:lang w:val="uk-UA"/>
              </w:rPr>
            </w:pPr>
            <w:r w:rsidRPr="0094645F">
              <w:rPr>
                <w:lang w:val="uk-UA"/>
              </w:rPr>
              <w:t xml:space="preserve">  </w:t>
            </w:r>
            <w:r w:rsidRPr="0094645F">
              <w:t xml:space="preserve">Проведення заходів щодо пропаганди охорони </w:t>
            </w:r>
          </w:p>
          <w:p w:rsidR="00EA5150" w:rsidRPr="0094645F" w:rsidRDefault="00EA5150" w:rsidP="003B33D2">
            <w:pPr>
              <w:rPr>
                <w:lang w:val="uk-UA"/>
              </w:rPr>
            </w:pPr>
            <w:r w:rsidRPr="0094645F">
              <w:rPr>
                <w:lang w:val="uk-UA"/>
              </w:rPr>
              <w:t xml:space="preserve">  </w:t>
            </w:r>
            <w:r w:rsidRPr="0094645F">
              <w:t>навколишнього природного середовища</w:t>
            </w:r>
            <w:r w:rsidRPr="0094645F">
              <w:rPr>
                <w:lang w:val="uk-UA"/>
              </w:rPr>
              <w:t>.</w:t>
            </w: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Кошти підприємств</w:t>
            </w:r>
          </w:p>
        </w:tc>
        <w:tc>
          <w:tcPr>
            <w:tcW w:w="2012" w:type="dxa"/>
            <w:vAlign w:val="center"/>
          </w:tcPr>
          <w:p w:rsidR="00EA5150" w:rsidRPr="0094645F" w:rsidRDefault="00EA5150" w:rsidP="003B33D2">
            <w:pPr>
              <w:jc w:val="center"/>
              <w:rPr>
                <w:lang w:val="uk-UA"/>
              </w:rPr>
            </w:pPr>
            <w:r w:rsidRPr="0094645F">
              <w:rPr>
                <w:lang w:val="uk-UA"/>
              </w:rPr>
              <w:t>15,0</w:t>
            </w:r>
          </w:p>
        </w:tc>
        <w:tc>
          <w:tcPr>
            <w:tcW w:w="1071" w:type="dxa"/>
            <w:vAlign w:val="center"/>
          </w:tcPr>
          <w:p w:rsidR="00EA5150" w:rsidRPr="0094645F" w:rsidRDefault="00EA5150" w:rsidP="003B33D2">
            <w:pPr>
              <w:jc w:val="center"/>
              <w:rPr>
                <w:lang w:val="uk-UA"/>
              </w:rPr>
            </w:pPr>
            <w:r w:rsidRPr="0094645F">
              <w:rPr>
                <w:lang w:val="uk-UA"/>
              </w:rPr>
              <w:t>3,0</w:t>
            </w:r>
          </w:p>
        </w:tc>
        <w:tc>
          <w:tcPr>
            <w:tcW w:w="1071" w:type="dxa"/>
            <w:vAlign w:val="center"/>
          </w:tcPr>
          <w:p w:rsidR="00EA5150" w:rsidRPr="0094645F" w:rsidRDefault="00EA5150" w:rsidP="003B33D2">
            <w:pPr>
              <w:jc w:val="center"/>
              <w:rPr>
                <w:lang w:val="uk-UA"/>
              </w:rPr>
            </w:pPr>
            <w:r w:rsidRPr="0094645F">
              <w:rPr>
                <w:lang w:val="uk-UA"/>
              </w:rPr>
              <w:t>3,0</w:t>
            </w:r>
          </w:p>
        </w:tc>
        <w:tc>
          <w:tcPr>
            <w:tcW w:w="1071" w:type="dxa"/>
            <w:vAlign w:val="center"/>
          </w:tcPr>
          <w:p w:rsidR="00EA5150" w:rsidRPr="0094645F" w:rsidRDefault="00EA5150" w:rsidP="003B33D2">
            <w:pPr>
              <w:jc w:val="center"/>
              <w:rPr>
                <w:lang w:val="uk-UA"/>
              </w:rPr>
            </w:pPr>
            <w:r w:rsidRPr="0094645F">
              <w:rPr>
                <w:lang w:val="uk-UA"/>
              </w:rPr>
              <w:t>3,0</w:t>
            </w:r>
          </w:p>
        </w:tc>
        <w:tc>
          <w:tcPr>
            <w:tcW w:w="1071" w:type="dxa"/>
            <w:vAlign w:val="center"/>
          </w:tcPr>
          <w:p w:rsidR="00EA5150" w:rsidRPr="0094645F" w:rsidRDefault="00EA5150" w:rsidP="003B33D2">
            <w:pPr>
              <w:jc w:val="center"/>
              <w:rPr>
                <w:lang w:val="uk-UA"/>
              </w:rPr>
            </w:pPr>
            <w:r w:rsidRPr="0094645F">
              <w:rPr>
                <w:lang w:val="uk-UA"/>
              </w:rPr>
              <w:t>3,0</w:t>
            </w:r>
          </w:p>
        </w:tc>
        <w:tc>
          <w:tcPr>
            <w:tcW w:w="1011" w:type="dxa"/>
            <w:vAlign w:val="center"/>
          </w:tcPr>
          <w:p w:rsidR="00EA5150" w:rsidRPr="0094645F" w:rsidRDefault="00EA5150" w:rsidP="003B33D2">
            <w:pPr>
              <w:jc w:val="center"/>
              <w:rPr>
                <w:lang w:val="uk-UA"/>
              </w:rPr>
            </w:pPr>
            <w:r w:rsidRPr="0094645F">
              <w:rPr>
                <w:lang w:val="uk-UA"/>
              </w:rPr>
              <w:t>3,0</w:t>
            </w: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r w:rsidRPr="0094645F">
              <w:rPr>
                <w:lang w:val="uk-UA"/>
              </w:rPr>
              <w:t>3.</w:t>
            </w:r>
          </w:p>
        </w:tc>
        <w:tc>
          <w:tcPr>
            <w:tcW w:w="5727" w:type="dxa"/>
          </w:tcPr>
          <w:p w:rsidR="00EA5150" w:rsidRPr="0094645F" w:rsidRDefault="00EA5150" w:rsidP="003B33D2">
            <w:pPr>
              <w:rPr>
                <w:lang w:val="uk-UA"/>
              </w:rPr>
            </w:pPr>
            <w:r w:rsidRPr="0094645F">
              <w:rPr>
                <w:lang w:val="uk-UA"/>
              </w:rPr>
              <w:t xml:space="preserve"> Проводити своєчасне розслідування усіх випадків порушення природоохоронного законодавства та покаранні винних осіб.</w:t>
            </w:r>
          </w:p>
          <w:p w:rsidR="00EA5150" w:rsidRPr="0094645F" w:rsidRDefault="00EA5150" w:rsidP="003B33D2">
            <w:pPr>
              <w:rPr>
                <w:lang w:val="uk-UA"/>
              </w:rPr>
            </w:pPr>
          </w:p>
        </w:tc>
        <w:tc>
          <w:tcPr>
            <w:tcW w:w="2263" w:type="dxa"/>
            <w:vAlign w:val="center"/>
          </w:tcPr>
          <w:p w:rsidR="00EA5150" w:rsidRPr="0094645F" w:rsidRDefault="00EA5150" w:rsidP="003B33D2">
            <w:pPr>
              <w:rPr>
                <w:lang w:val="uk-UA"/>
              </w:rPr>
            </w:pPr>
            <w:r w:rsidRPr="0094645F">
              <w:rPr>
                <w:lang w:val="uk-UA"/>
              </w:rPr>
              <w:t>Міський бюджет</w:t>
            </w:r>
          </w:p>
          <w:p w:rsidR="00EA5150" w:rsidRPr="0094645F" w:rsidRDefault="00EA5150" w:rsidP="003B33D2">
            <w:pPr>
              <w:rPr>
                <w:lang w:val="uk-UA"/>
              </w:rPr>
            </w:pPr>
            <w:r w:rsidRPr="0094645F">
              <w:rPr>
                <w:lang w:val="uk-UA"/>
              </w:rPr>
              <w:t>інші кошти</w:t>
            </w:r>
          </w:p>
        </w:tc>
        <w:tc>
          <w:tcPr>
            <w:tcW w:w="2012"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71" w:type="dxa"/>
            <w:vAlign w:val="center"/>
          </w:tcPr>
          <w:p w:rsidR="00EA5150" w:rsidRPr="0094645F" w:rsidRDefault="00EA5150" w:rsidP="003B33D2">
            <w:pPr>
              <w:jc w:val="center"/>
              <w:rPr>
                <w:lang w:val="uk-UA"/>
              </w:rPr>
            </w:pPr>
          </w:p>
        </w:tc>
        <w:tc>
          <w:tcPr>
            <w:tcW w:w="1011" w:type="dxa"/>
            <w:vAlign w:val="center"/>
          </w:tcPr>
          <w:p w:rsidR="00EA5150" w:rsidRPr="0094645F" w:rsidRDefault="00EA5150" w:rsidP="003B33D2">
            <w:pPr>
              <w:jc w:val="center"/>
              <w:rPr>
                <w:lang w:val="uk-UA"/>
              </w:rPr>
            </w:pPr>
          </w:p>
        </w:tc>
      </w:tr>
      <w:tr w:rsidR="00EA5150" w:rsidRPr="0094645F" w:rsidTr="003B33D2">
        <w:trPr>
          <w:trHeight w:val="192"/>
          <w:tblCellSpacing w:w="0" w:type="dxa"/>
        </w:trPr>
        <w:tc>
          <w:tcPr>
            <w:tcW w:w="723" w:type="dxa"/>
          </w:tcPr>
          <w:p w:rsidR="00EA5150" w:rsidRPr="0094645F" w:rsidRDefault="00EA5150" w:rsidP="003B33D2">
            <w:pPr>
              <w:jc w:val="center"/>
              <w:rPr>
                <w:lang w:val="uk-UA"/>
              </w:rPr>
            </w:pPr>
          </w:p>
        </w:tc>
        <w:tc>
          <w:tcPr>
            <w:tcW w:w="5727" w:type="dxa"/>
          </w:tcPr>
          <w:p w:rsidR="00EA5150" w:rsidRPr="0094645F" w:rsidRDefault="00EA5150" w:rsidP="003B33D2">
            <w:pPr>
              <w:rPr>
                <w:lang w:val="uk-UA"/>
              </w:rPr>
            </w:pPr>
          </w:p>
        </w:tc>
        <w:tc>
          <w:tcPr>
            <w:tcW w:w="2263" w:type="dxa"/>
            <w:vAlign w:val="center"/>
          </w:tcPr>
          <w:p w:rsidR="00EA5150" w:rsidRPr="0094645F" w:rsidRDefault="00EA5150" w:rsidP="003B33D2">
            <w:pPr>
              <w:jc w:val="center"/>
              <w:rPr>
                <w:lang w:val="uk-UA"/>
              </w:rPr>
            </w:pPr>
          </w:p>
        </w:tc>
        <w:tc>
          <w:tcPr>
            <w:tcW w:w="2012" w:type="dxa"/>
            <w:vAlign w:val="center"/>
          </w:tcPr>
          <w:p w:rsidR="00EA5150" w:rsidRPr="0094645F" w:rsidRDefault="00EA5150" w:rsidP="003B33D2">
            <w:pPr>
              <w:rPr>
                <w:lang w:val="uk-UA"/>
              </w:rPr>
            </w:pPr>
            <w:r w:rsidRPr="0094645F">
              <w:rPr>
                <w:lang w:val="uk-UA"/>
              </w:rPr>
              <w:t>Всього:734400.0</w:t>
            </w:r>
          </w:p>
        </w:tc>
        <w:tc>
          <w:tcPr>
            <w:tcW w:w="1071" w:type="dxa"/>
            <w:vAlign w:val="center"/>
          </w:tcPr>
          <w:p w:rsidR="00EA5150" w:rsidRPr="0094645F" w:rsidRDefault="00EA5150" w:rsidP="003B33D2">
            <w:pPr>
              <w:jc w:val="center"/>
              <w:rPr>
                <w:lang w:val="uk-UA"/>
              </w:rPr>
            </w:pPr>
            <w:r w:rsidRPr="0094645F">
              <w:rPr>
                <w:lang w:val="uk-UA"/>
              </w:rPr>
              <w:t>224674,0</w:t>
            </w:r>
          </w:p>
        </w:tc>
        <w:tc>
          <w:tcPr>
            <w:tcW w:w="1071" w:type="dxa"/>
            <w:vAlign w:val="center"/>
          </w:tcPr>
          <w:p w:rsidR="00EA5150" w:rsidRPr="0094645F" w:rsidRDefault="00EA5150" w:rsidP="003B33D2">
            <w:pPr>
              <w:jc w:val="center"/>
              <w:rPr>
                <w:lang w:val="uk-UA"/>
              </w:rPr>
            </w:pPr>
            <w:r w:rsidRPr="0094645F">
              <w:rPr>
                <w:lang w:val="uk-UA"/>
              </w:rPr>
              <w:t>442928,0</w:t>
            </w:r>
          </w:p>
        </w:tc>
        <w:tc>
          <w:tcPr>
            <w:tcW w:w="1071" w:type="dxa"/>
            <w:vAlign w:val="center"/>
          </w:tcPr>
          <w:p w:rsidR="00EA5150" w:rsidRPr="0094645F" w:rsidRDefault="00EA5150" w:rsidP="003B33D2">
            <w:pPr>
              <w:jc w:val="center"/>
              <w:rPr>
                <w:lang w:val="uk-UA"/>
              </w:rPr>
            </w:pPr>
            <w:r w:rsidRPr="0094645F">
              <w:rPr>
                <w:lang w:val="uk-UA"/>
              </w:rPr>
              <w:t>22272,0</w:t>
            </w:r>
          </w:p>
        </w:tc>
        <w:tc>
          <w:tcPr>
            <w:tcW w:w="1071" w:type="dxa"/>
            <w:vAlign w:val="center"/>
          </w:tcPr>
          <w:p w:rsidR="00EA5150" w:rsidRPr="0094645F" w:rsidRDefault="00EA5150" w:rsidP="003B33D2">
            <w:pPr>
              <w:jc w:val="center"/>
              <w:rPr>
                <w:lang w:val="uk-UA"/>
              </w:rPr>
            </w:pPr>
            <w:r w:rsidRPr="0094645F">
              <w:rPr>
                <w:lang w:val="uk-UA"/>
              </w:rPr>
              <w:t>22272,0</w:t>
            </w:r>
          </w:p>
        </w:tc>
        <w:tc>
          <w:tcPr>
            <w:tcW w:w="1011" w:type="dxa"/>
            <w:vAlign w:val="center"/>
          </w:tcPr>
          <w:p w:rsidR="00EA5150" w:rsidRPr="0094645F" w:rsidRDefault="00EA5150" w:rsidP="003B33D2">
            <w:pPr>
              <w:rPr>
                <w:lang w:val="uk-UA"/>
              </w:rPr>
            </w:pPr>
            <w:r w:rsidRPr="0094645F">
              <w:rPr>
                <w:lang w:val="uk-UA"/>
              </w:rPr>
              <w:t>22254,0</w:t>
            </w:r>
          </w:p>
        </w:tc>
      </w:tr>
    </w:tbl>
    <w:p w:rsidR="00EA5150" w:rsidRPr="0094645F" w:rsidRDefault="00EA5150" w:rsidP="00EA5150">
      <w:pPr>
        <w:tabs>
          <w:tab w:val="left" w:pos="6555"/>
          <w:tab w:val="center" w:pos="8010"/>
        </w:tabs>
        <w:rPr>
          <w:lang w:val="uk-UA"/>
        </w:rPr>
        <w:sectPr w:rsidR="00EA5150" w:rsidRPr="0094645F" w:rsidSect="00EA5150">
          <w:pgSz w:w="16840" w:h="11907" w:orient="landscape"/>
          <w:pgMar w:top="1701" w:right="567" w:bottom="1134" w:left="567" w:header="720" w:footer="720" w:gutter="0"/>
          <w:cols w:space="720"/>
          <w:titlePg/>
        </w:sectPr>
      </w:pPr>
    </w:p>
    <w:p w:rsidR="00EA5150" w:rsidRPr="0094645F" w:rsidRDefault="00EA5150" w:rsidP="00EA5150">
      <w:pPr>
        <w:tabs>
          <w:tab w:val="left" w:pos="6555"/>
          <w:tab w:val="center" w:pos="8010"/>
        </w:tabs>
        <w:rPr>
          <w:lang w:val="uk-UA"/>
        </w:rPr>
      </w:pPr>
      <w:r w:rsidRPr="0094645F">
        <w:rPr>
          <w:lang w:val="uk-UA"/>
        </w:rPr>
        <w:lastRenderedPageBreak/>
        <w:tab/>
        <w:t xml:space="preserve">                                                                                                        </w:t>
      </w:r>
    </w:p>
    <w:p w:rsidR="003464C0" w:rsidRPr="0094645F" w:rsidRDefault="003464C0" w:rsidP="003464C0">
      <w:pPr>
        <w:jc w:val="right"/>
        <w:rPr>
          <w:lang w:val="uk-UA"/>
        </w:rPr>
      </w:pPr>
      <w:r w:rsidRPr="0094645F">
        <w:rPr>
          <w:lang w:val="uk-UA"/>
        </w:rPr>
        <w:t xml:space="preserve">                                         </w:t>
      </w:r>
    </w:p>
    <w:p w:rsidR="003464C0" w:rsidRPr="0094645F" w:rsidRDefault="00E12511" w:rsidP="00E12511">
      <w:pPr>
        <w:jc w:val="right"/>
        <w:rPr>
          <w:lang w:val="uk-UA"/>
        </w:rPr>
      </w:pPr>
      <w:r>
        <w:rPr>
          <w:lang w:val="uk-UA"/>
        </w:rPr>
        <w:t xml:space="preserve">2.проект </w:t>
      </w:r>
    </w:p>
    <w:p w:rsidR="003464C0" w:rsidRPr="0094645F" w:rsidRDefault="003464C0" w:rsidP="003464C0">
      <w:pPr>
        <w:rPr>
          <w:lang w:val="uk-UA"/>
        </w:rPr>
      </w:pPr>
    </w:p>
    <w:p w:rsidR="003464C0" w:rsidRPr="0094645F" w:rsidRDefault="003464C0" w:rsidP="003464C0">
      <w:pPr>
        <w:jc w:val="center"/>
        <w:rPr>
          <w:lang w:val="uk-UA"/>
        </w:rPr>
      </w:pPr>
      <w:r w:rsidRPr="0094645F">
        <w:rPr>
          <w:noProof/>
          <w:lang w:val="uk-UA" w:eastAsia="uk-UA"/>
        </w:rPr>
        <w:drawing>
          <wp:inline distT="0" distB="0" distL="0" distR="0">
            <wp:extent cx="523875" cy="7143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3464C0" w:rsidRPr="0094645F" w:rsidRDefault="003464C0" w:rsidP="003464C0">
      <w:pPr>
        <w:jc w:val="center"/>
        <w:rPr>
          <w:lang w:val="uk-UA"/>
        </w:rPr>
      </w:pPr>
      <w:r w:rsidRPr="0094645F">
        <w:rPr>
          <w:lang w:val="uk-UA"/>
        </w:rPr>
        <w:t>ОБУХІВСЬКА МІСЬКА РАДА</w:t>
      </w:r>
    </w:p>
    <w:p w:rsidR="003464C0" w:rsidRPr="0094645F" w:rsidRDefault="003464C0" w:rsidP="003464C0">
      <w:pPr>
        <w:jc w:val="center"/>
        <w:rPr>
          <w:lang w:val="uk-UA"/>
        </w:rPr>
      </w:pPr>
      <w:r w:rsidRPr="0094645F">
        <w:rPr>
          <w:lang w:val="uk-UA"/>
        </w:rPr>
        <w:t>КИЇВСЬКОЇ ОБЛАСТІ</w:t>
      </w:r>
    </w:p>
    <w:p w:rsidR="003464C0" w:rsidRPr="0094645F" w:rsidRDefault="003464C0" w:rsidP="003464C0">
      <w:pPr>
        <w:pStyle w:val="ae"/>
        <w:rPr>
          <w:b w:val="0"/>
          <w:sz w:val="24"/>
          <w:szCs w:val="24"/>
          <w:lang w:val="uk-UA"/>
        </w:rPr>
      </w:pPr>
      <w:r w:rsidRPr="0094645F">
        <w:rPr>
          <w:b w:val="0"/>
          <w:sz w:val="24"/>
          <w:szCs w:val="24"/>
          <w:lang w:val="uk-UA"/>
        </w:rPr>
        <w:t>Дев’ята сесія сьомого скликання</w:t>
      </w:r>
    </w:p>
    <w:p w:rsidR="003464C0" w:rsidRPr="0094645F" w:rsidRDefault="003464C0" w:rsidP="003464C0">
      <w:pPr>
        <w:jc w:val="center"/>
        <w:rPr>
          <w:lang w:val="uk-UA"/>
        </w:rPr>
      </w:pPr>
    </w:p>
    <w:p w:rsidR="003464C0" w:rsidRPr="0094645F" w:rsidRDefault="003464C0" w:rsidP="003464C0">
      <w:pPr>
        <w:jc w:val="center"/>
        <w:rPr>
          <w:lang w:val="uk-UA"/>
        </w:rPr>
      </w:pPr>
      <w:r w:rsidRPr="0094645F">
        <w:rPr>
          <w:lang w:val="uk-UA"/>
        </w:rPr>
        <w:t>Р  І  Ш  Е  Н  Н  Я</w:t>
      </w: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r w:rsidRPr="0094645F">
        <w:rPr>
          <w:lang w:val="uk-UA"/>
        </w:rPr>
        <w:t>Про  Програм</w:t>
      </w:r>
      <w:r w:rsidR="00E12511">
        <w:rPr>
          <w:lang w:val="uk-UA"/>
        </w:rPr>
        <w:t>у</w:t>
      </w:r>
      <w:r w:rsidRPr="0094645F">
        <w:rPr>
          <w:lang w:val="uk-UA"/>
        </w:rPr>
        <w:t xml:space="preserve"> залучення</w:t>
      </w:r>
    </w:p>
    <w:p w:rsidR="003464C0" w:rsidRPr="0094645F" w:rsidRDefault="003464C0" w:rsidP="003464C0">
      <w:pPr>
        <w:rPr>
          <w:lang w:val="uk-UA"/>
        </w:rPr>
      </w:pPr>
      <w:r w:rsidRPr="0094645F">
        <w:rPr>
          <w:lang w:val="uk-UA"/>
        </w:rPr>
        <w:t xml:space="preserve">інвестицій та поліпшення інвестиційного </w:t>
      </w:r>
    </w:p>
    <w:p w:rsidR="003464C0" w:rsidRPr="0094645F" w:rsidRDefault="003464C0" w:rsidP="003464C0">
      <w:pPr>
        <w:rPr>
          <w:lang w:val="uk-UA"/>
        </w:rPr>
      </w:pPr>
      <w:r w:rsidRPr="0094645F">
        <w:rPr>
          <w:lang w:val="uk-UA"/>
        </w:rPr>
        <w:t>клімату в місті Обухові на 2016-2018 роки</w:t>
      </w:r>
    </w:p>
    <w:p w:rsidR="003464C0" w:rsidRPr="0094645F" w:rsidRDefault="003464C0" w:rsidP="003464C0">
      <w:pPr>
        <w:rPr>
          <w:lang w:val="uk-UA"/>
        </w:rPr>
      </w:pPr>
    </w:p>
    <w:p w:rsidR="003464C0" w:rsidRPr="0094645F" w:rsidRDefault="003464C0" w:rsidP="003464C0">
      <w:pPr>
        <w:ind w:firstLine="709"/>
        <w:jc w:val="both"/>
        <w:rPr>
          <w:lang w:val="uk-UA"/>
        </w:rPr>
      </w:pPr>
      <w:r w:rsidRPr="0094645F">
        <w:rPr>
          <w:lang w:val="uk-UA"/>
        </w:rPr>
        <w:t>Розглянувши та обговоривши проект Програми залучення інвестицій та поліпшення інвестиційного клімату в місті Обухові на 2016-2018 роки, схвалений та поданий на розгляд міської ради рішенням виконавчого комітету № 183 від 05.04.2016 року, керуючись пунктом 22 частини першої статті 26 Закону України «Про місцеве самоврядування в Україні» та враховуючи висновки комісії з питань соціально-економічного розвитку, благоустрою, комунального господарства та управління комунальною власністю громади</w:t>
      </w:r>
    </w:p>
    <w:p w:rsidR="003464C0" w:rsidRPr="0094645F" w:rsidRDefault="003464C0" w:rsidP="003464C0">
      <w:pPr>
        <w:ind w:firstLine="709"/>
        <w:jc w:val="both"/>
        <w:rPr>
          <w:lang w:val="uk-UA"/>
        </w:rPr>
      </w:pPr>
    </w:p>
    <w:p w:rsidR="003464C0" w:rsidRPr="0094645F" w:rsidRDefault="003464C0" w:rsidP="003464C0">
      <w:pPr>
        <w:jc w:val="center"/>
      </w:pPr>
      <w:r w:rsidRPr="0094645F">
        <w:rPr>
          <w:lang w:val="uk-UA"/>
        </w:rPr>
        <w:t>ОБУХІВСЬКА МІСЬКА РАДА ВИРІШИЛА:</w:t>
      </w:r>
    </w:p>
    <w:p w:rsidR="003464C0" w:rsidRPr="0094645F" w:rsidRDefault="003464C0" w:rsidP="003464C0"/>
    <w:p w:rsidR="003464C0" w:rsidRPr="0094645F" w:rsidRDefault="003464C0" w:rsidP="003464C0">
      <w:pPr>
        <w:ind w:firstLine="709"/>
        <w:jc w:val="both"/>
        <w:rPr>
          <w:lang w:val="uk-UA"/>
        </w:rPr>
      </w:pPr>
      <w:r w:rsidRPr="0094645F">
        <w:rPr>
          <w:lang w:val="uk-UA"/>
        </w:rPr>
        <w:t xml:space="preserve">1. Затвердити Програму залучення інвестицій та поліпшення інвестиційного клімату в місті Обухові на 2016-2018 роки (Програма додається). </w:t>
      </w:r>
    </w:p>
    <w:p w:rsidR="003464C0" w:rsidRPr="0094645F" w:rsidRDefault="003464C0" w:rsidP="003464C0">
      <w:pPr>
        <w:ind w:firstLine="709"/>
        <w:jc w:val="both"/>
        <w:rPr>
          <w:lang w:val="uk-UA"/>
        </w:rPr>
      </w:pPr>
      <w:r w:rsidRPr="0094645F">
        <w:rPr>
          <w:lang w:val="uk-UA"/>
        </w:rPr>
        <w:t>2. Виконавчому комітету Обухівської міської ради забезпечити організацію виконання передбачених Програмою заходів та щорічно інформувати  міську раду  про хід виконання цих заходів.</w:t>
      </w:r>
    </w:p>
    <w:p w:rsidR="003464C0" w:rsidRPr="0094645F" w:rsidRDefault="003464C0" w:rsidP="003464C0">
      <w:pPr>
        <w:ind w:firstLine="709"/>
        <w:jc w:val="both"/>
        <w:rPr>
          <w:lang w:val="uk-UA"/>
        </w:rPr>
      </w:pPr>
      <w:r w:rsidRPr="0094645F">
        <w:rPr>
          <w:lang w:val="uk-UA"/>
        </w:rPr>
        <w:t xml:space="preserve">3. Фінансовому управлінню щорічно передбачати кошти на виконання даної Програми, виходячи з реальних можливостей бюджету. </w:t>
      </w:r>
    </w:p>
    <w:p w:rsidR="003464C0" w:rsidRPr="0094645F" w:rsidRDefault="003464C0" w:rsidP="003464C0">
      <w:pPr>
        <w:ind w:firstLine="709"/>
        <w:jc w:val="both"/>
        <w:rPr>
          <w:lang w:val="uk-UA"/>
        </w:rPr>
      </w:pPr>
      <w:r w:rsidRPr="0094645F">
        <w:rPr>
          <w:lang w:val="uk-UA"/>
        </w:rPr>
        <w:t xml:space="preserve">4.  Контроль за виконанням даного рішення покласти на постійну комісію з питань соціально - економічного розвитку, благоустрою, комунального господарства та управління комунальною власністю громади  (голова комісії Геращенко В.М.). </w:t>
      </w:r>
    </w:p>
    <w:p w:rsidR="003464C0" w:rsidRPr="0094645F" w:rsidRDefault="003464C0" w:rsidP="003464C0">
      <w:pPr>
        <w:ind w:firstLine="709"/>
        <w:jc w:val="both"/>
        <w:rPr>
          <w:lang w:val="uk-UA"/>
        </w:rPr>
      </w:pPr>
    </w:p>
    <w:p w:rsidR="003464C0" w:rsidRPr="0094645F" w:rsidRDefault="003464C0" w:rsidP="003464C0">
      <w:pPr>
        <w:rPr>
          <w:lang w:val="uk-UA"/>
        </w:rPr>
      </w:pPr>
      <w:r w:rsidRPr="0094645F">
        <w:rPr>
          <w:lang w:val="uk-UA"/>
        </w:rPr>
        <w:t xml:space="preserve">    </w:t>
      </w:r>
    </w:p>
    <w:p w:rsidR="003464C0" w:rsidRPr="0094645F" w:rsidRDefault="003464C0" w:rsidP="003464C0">
      <w:pPr>
        <w:rPr>
          <w:lang w:val="uk-UA"/>
        </w:rPr>
      </w:pPr>
      <w:r w:rsidRPr="0094645F">
        <w:rPr>
          <w:lang w:val="uk-UA"/>
        </w:rPr>
        <w:t xml:space="preserve"> Міський голова                                                               О.М.Левченко</w:t>
      </w: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r w:rsidRPr="0094645F">
        <w:rPr>
          <w:lang w:val="uk-UA"/>
        </w:rPr>
        <w:t>м. Обухів</w:t>
      </w:r>
    </w:p>
    <w:p w:rsidR="003464C0" w:rsidRPr="0094645F" w:rsidRDefault="003464C0" w:rsidP="003464C0">
      <w:pPr>
        <w:rPr>
          <w:lang w:val="uk-UA"/>
        </w:rPr>
      </w:pPr>
      <w:r w:rsidRPr="0094645F">
        <w:rPr>
          <w:lang w:val="uk-UA"/>
        </w:rPr>
        <w:t>№     - 9 - УІІ</w:t>
      </w:r>
    </w:p>
    <w:p w:rsidR="003464C0" w:rsidRPr="0094645F" w:rsidRDefault="003464C0" w:rsidP="003464C0">
      <w:pPr>
        <w:rPr>
          <w:lang w:val="uk-UA"/>
        </w:rPr>
      </w:pPr>
      <w:r w:rsidRPr="0094645F">
        <w:rPr>
          <w:lang w:val="uk-UA"/>
        </w:rPr>
        <w:t>від  27.04.2016 року</w:t>
      </w:r>
    </w:p>
    <w:p w:rsidR="003464C0" w:rsidRPr="0094645F" w:rsidRDefault="003464C0" w:rsidP="003464C0">
      <w:pPr>
        <w:rPr>
          <w:lang w:val="uk-UA"/>
        </w:rPr>
      </w:pPr>
      <w:r w:rsidRPr="0094645F">
        <w:rPr>
          <w:lang w:val="uk-UA"/>
        </w:rPr>
        <w:t>вик. Кондратюк А.М.</w:t>
      </w:r>
    </w:p>
    <w:p w:rsidR="00011823" w:rsidRPr="0094645F" w:rsidRDefault="00011823" w:rsidP="003464C0">
      <w:pPr>
        <w:rPr>
          <w:lang w:val="uk-UA"/>
        </w:rPr>
      </w:pPr>
    </w:p>
    <w:p w:rsidR="00011823" w:rsidRDefault="00011823" w:rsidP="003464C0">
      <w:pPr>
        <w:rPr>
          <w:lang w:val="uk-UA"/>
        </w:rPr>
      </w:pPr>
    </w:p>
    <w:p w:rsidR="00E12511" w:rsidRDefault="00E12511" w:rsidP="003464C0">
      <w:pPr>
        <w:rPr>
          <w:lang w:val="uk-UA"/>
        </w:rPr>
      </w:pPr>
    </w:p>
    <w:p w:rsidR="00E12511" w:rsidRDefault="00E12511" w:rsidP="003464C0">
      <w:pPr>
        <w:rPr>
          <w:lang w:val="uk-UA"/>
        </w:rPr>
      </w:pPr>
    </w:p>
    <w:p w:rsidR="00E12511" w:rsidRPr="0094645F" w:rsidRDefault="00E12511" w:rsidP="003464C0">
      <w:pPr>
        <w:rPr>
          <w:lang w:val="uk-UA"/>
        </w:rPr>
      </w:pPr>
    </w:p>
    <w:p w:rsidR="003464C0" w:rsidRPr="0094645F" w:rsidRDefault="003464C0" w:rsidP="003464C0">
      <w:pPr>
        <w:pStyle w:val="af0"/>
        <w:jc w:val="center"/>
        <w:rPr>
          <w:rFonts w:ascii="Times New Roman" w:hAnsi="Times New Roman" w:cs="Times New Roman"/>
          <w:sz w:val="24"/>
          <w:szCs w:val="24"/>
        </w:rPr>
      </w:pPr>
      <w:r w:rsidRPr="0094645F">
        <w:rPr>
          <w:rFonts w:ascii="Times New Roman" w:hAnsi="Times New Roman" w:cs="Times New Roman"/>
          <w:sz w:val="24"/>
          <w:szCs w:val="24"/>
        </w:rPr>
        <w:t xml:space="preserve">                                                                       Проект </w:t>
      </w:r>
    </w:p>
    <w:p w:rsidR="003464C0" w:rsidRPr="0094645F" w:rsidRDefault="003464C0" w:rsidP="003464C0">
      <w:pPr>
        <w:pStyle w:val="af0"/>
        <w:rPr>
          <w:rFonts w:ascii="Times New Roman" w:hAnsi="Times New Roman" w:cs="Times New Roman"/>
          <w:sz w:val="24"/>
          <w:szCs w:val="24"/>
          <w:lang w:val="ru-RU"/>
        </w:rPr>
      </w:pPr>
    </w:p>
    <w:p w:rsidR="003464C0" w:rsidRPr="0094645F" w:rsidRDefault="003464C0" w:rsidP="003464C0">
      <w:pPr>
        <w:spacing w:line="250" w:lineRule="auto"/>
        <w:rPr>
          <w:lang w:val="uk-UA"/>
        </w:rPr>
      </w:pPr>
      <w:r w:rsidRPr="0094645F">
        <w:rPr>
          <w:lang w:val="uk-UA"/>
        </w:rPr>
        <w:t xml:space="preserve">                                                                                    </w:t>
      </w:r>
    </w:p>
    <w:tbl>
      <w:tblPr>
        <w:tblW w:w="9430" w:type="dxa"/>
        <w:tblLook w:val="04A0"/>
      </w:tblPr>
      <w:tblGrid>
        <w:gridCol w:w="4788"/>
        <w:gridCol w:w="4642"/>
      </w:tblGrid>
      <w:tr w:rsidR="003464C0" w:rsidRPr="0094645F" w:rsidTr="003B33D2">
        <w:tc>
          <w:tcPr>
            <w:tcW w:w="4788" w:type="dxa"/>
          </w:tcPr>
          <w:p w:rsidR="003464C0" w:rsidRPr="0094645F" w:rsidRDefault="003464C0" w:rsidP="003B33D2">
            <w:pPr>
              <w:spacing w:line="247" w:lineRule="auto"/>
              <w:jc w:val="center"/>
              <w:rPr>
                <w:color w:val="0000FF"/>
              </w:rPr>
            </w:pPr>
          </w:p>
        </w:tc>
        <w:tc>
          <w:tcPr>
            <w:tcW w:w="4642" w:type="dxa"/>
          </w:tcPr>
          <w:p w:rsidR="003464C0" w:rsidRPr="0094645F" w:rsidRDefault="003464C0" w:rsidP="003B33D2">
            <w:pPr>
              <w:spacing w:line="247" w:lineRule="auto"/>
            </w:pPr>
          </w:p>
          <w:p w:rsidR="003464C0" w:rsidRPr="0094645F" w:rsidRDefault="003464C0" w:rsidP="003B33D2">
            <w:pPr>
              <w:spacing w:line="247" w:lineRule="auto"/>
              <w:rPr>
                <w:lang w:val="uk-UA"/>
              </w:rPr>
            </w:pPr>
            <w:r w:rsidRPr="0094645F">
              <w:rPr>
                <w:lang w:val="uk-UA"/>
              </w:rPr>
              <w:t xml:space="preserve">ЗАТВЕРДЖЕНО  </w:t>
            </w:r>
          </w:p>
          <w:p w:rsidR="003464C0" w:rsidRPr="0094645F" w:rsidRDefault="003464C0" w:rsidP="003B33D2">
            <w:pPr>
              <w:spacing w:line="247" w:lineRule="auto"/>
              <w:rPr>
                <w:lang w:val="uk-UA"/>
              </w:rPr>
            </w:pPr>
            <w:r w:rsidRPr="0094645F">
              <w:rPr>
                <w:lang w:val="uk-UA"/>
              </w:rPr>
              <w:t xml:space="preserve">рішення сесії міської ради </w:t>
            </w:r>
          </w:p>
          <w:p w:rsidR="003464C0" w:rsidRPr="0094645F" w:rsidRDefault="003464C0" w:rsidP="003B33D2">
            <w:pPr>
              <w:spacing w:line="247" w:lineRule="auto"/>
              <w:rPr>
                <w:lang w:val="uk-UA"/>
              </w:rPr>
            </w:pPr>
            <w:r w:rsidRPr="0094645F">
              <w:rPr>
                <w:lang w:val="uk-UA"/>
              </w:rPr>
              <w:t xml:space="preserve">від  «27» квітня 2016 року  </w:t>
            </w:r>
          </w:p>
          <w:p w:rsidR="003464C0" w:rsidRPr="0094645F" w:rsidRDefault="003464C0" w:rsidP="003B33D2">
            <w:pPr>
              <w:rPr>
                <w:lang w:val="uk-UA"/>
              </w:rPr>
            </w:pPr>
            <w:r w:rsidRPr="0094645F">
              <w:rPr>
                <w:lang w:val="uk-UA"/>
              </w:rPr>
              <w:t>№      - 9 -УІІ</w:t>
            </w:r>
          </w:p>
          <w:p w:rsidR="003464C0" w:rsidRPr="0094645F" w:rsidRDefault="003464C0" w:rsidP="003B33D2"/>
        </w:tc>
      </w:tr>
    </w:tbl>
    <w:p w:rsidR="003464C0" w:rsidRPr="0094645F" w:rsidRDefault="003464C0" w:rsidP="003464C0">
      <w:pPr>
        <w:spacing w:line="250" w:lineRule="auto"/>
        <w:rPr>
          <w:lang w:val="uk-UA"/>
        </w:rPr>
      </w:pPr>
    </w:p>
    <w:p w:rsidR="003464C0" w:rsidRPr="0094645F" w:rsidRDefault="003464C0" w:rsidP="003464C0">
      <w:pPr>
        <w:spacing w:line="250" w:lineRule="auto"/>
        <w:jc w:val="center"/>
        <w:rPr>
          <w:lang w:val="uk-UA"/>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hanging="600"/>
        <w:jc w:val="center"/>
        <w:rPr>
          <w:rFonts w:ascii="Times New Roman" w:hAnsi="Times New Roman" w:cs="Times New Roman"/>
          <w:sz w:val="24"/>
          <w:szCs w:val="24"/>
        </w:rPr>
      </w:pPr>
    </w:p>
    <w:p w:rsidR="003464C0" w:rsidRPr="0094645F" w:rsidRDefault="003464C0" w:rsidP="003464C0">
      <w:pPr>
        <w:pStyle w:val="af0"/>
        <w:ind w:hanging="600"/>
        <w:jc w:val="center"/>
        <w:rPr>
          <w:rFonts w:ascii="Times New Roman" w:hAnsi="Times New Roman" w:cs="Times New Roman"/>
          <w:sz w:val="24"/>
          <w:szCs w:val="24"/>
        </w:rPr>
      </w:pPr>
    </w:p>
    <w:p w:rsidR="003464C0" w:rsidRPr="0094645F" w:rsidRDefault="003464C0" w:rsidP="003464C0">
      <w:pPr>
        <w:pStyle w:val="af0"/>
        <w:ind w:hanging="600"/>
        <w:jc w:val="center"/>
        <w:rPr>
          <w:rFonts w:ascii="Times New Roman" w:hAnsi="Times New Roman" w:cs="Times New Roman"/>
          <w:sz w:val="24"/>
          <w:szCs w:val="24"/>
        </w:rPr>
      </w:pPr>
    </w:p>
    <w:p w:rsidR="003464C0" w:rsidRPr="0094645F" w:rsidRDefault="003464C0" w:rsidP="003464C0">
      <w:pPr>
        <w:pStyle w:val="af0"/>
        <w:ind w:hanging="600"/>
        <w:jc w:val="center"/>
        <w:rPr>
          <w:rFonts w:ascii="Times New Roman" w:hAnsi="Times New Roman" w:cs="Times New Roman"/>
          <w:sz w:val="24"/>
          <w:szCs w:val="24"/>
        </w:rPr>
      </w:pPr>
      <w:r w:rsidRPr="0094645F">
        <w:rPr>
          <w:rFonts w:ascii="Times New Roman" w:hAnsi="Times New Roman" w:cs="Times New Roman"/>
          <w:sz w:val="24"/>
          <w:szCs w:val="24"/>
        </w:rPr>
        <w:t>ПРОГРАМА</w:t>
      </w:r>
    </w:p>
    <w:p w:rsidR="003464C0" w:rsidRPr="0094645F" w:rsidRDefault="003464C0" w:rsidP="003464C0">
      <w:pPr>
        <w:pStyle w:val="af0"/>
        <w:ind w:hanging="600"/>
        <w:rPr>
          <w:rFonts w:ascii="Times New Roman" w:hAnsi="Times New Roman" w:cs="Times New Roman"/>
          <w:sz w:val="24"/>
          <w:szCs w:val="24"/>
        </w:rPr>
      </w:pPr>
    </w:p>
    <w:p w:rsidR="003464C0" w:rsidRPr="0094645F" w:rsidRDefault="003464C0" w:rsidP="003464C0">
      <w:pPr>
        <w:pStyle w:val="af0"/>
        <w:ind w:hanging="600"/>
        <w:jc w:val="center"/>
        <w:rPr>
          <w:rFonts w:ascii="Times New Roman" w:hAnsi="Times New Roman" w:cs="Times New Roman"/>
          <w:sz w:val="24"/>
          <w:szCs w:val="24"/>
        </w:rPr>
      </w:pPr>
      <w:r w:rsidRPr="0094645F">
        <w:rPr>
          <w:rFonts w:ascii="Times New Roman" w:hAnsi="Times New Roman" w:cs="Times New Roman"/>
          <w:sz w:val="24"/>
          <w:szCs w:val="24"/>
        </w:rPr>
        <w:t xml:space="preserve">залучення інвестицій та поліпшення </w:t>
      </w:r>
    </w:p>
    <w:p w:rsidR="003464C0" w:rsidRPr="0094645F" w:rsidRDefault="003464C0" w:rsidP="003464C0">
      <w:pPr>
        <w:pStyle w:val="af0"/>
        <w:ind w:hanging="600"/>
        <w:jc w:val="center"/>
        <w:rPr>
          <w:rFonts w:ascii="Times New Roman" w:hAnsi="Times New Roman" w:cs="Times New Roman"/>
          <w:sz w:val="24"/>
          <w:szCs w:val="24"/>
        </w:rPr>
      </w:pPr>
      <w:r w:rsidRPr="0094645F">
        <w:rPr>
          <w:rFonts w:ascii="Times New Roman" w:hAnsi="Times New Roman" w:cs="Times New Roman"/>
          <w:sz w:val="24"/>
          <w:szCs w:val="24"/>
        </w:rPr>
        <w:t>інвестиційного клімату в місті Обухові</w:t>
      </w:r>
    </w:p>
    <w:p w:rsidR="003464C0" w:rsidRPr="0094645F" w:rsidRDefault="003464C0" w:rsidP="003464C0">
      <w:pPr>
        <w:pStyle w:val="af0"/>
        <w:ind w:hanging="600"/>
        <w:jc w:val="center"/>
        <w:rPr>
          <w:rFonts w:ascii="Times New Roman" w:hAnsi="Times New Roman" w:cs="Times New Roman"/>
          <w:sz w:val="24"/>
          <w:szCs w:val="24"/>
        </w:rPr>
      </w:pPr>
      <w:r w:rsidRPr="0094645F">
        <w:rPr>
          <w:rFonts w:ascii="Times New Roman" w:hAnsi="Times New Roman" w:cs="Times New Roman"/>
          <w:sz w:val="24"/>
          <w:szCs w:val="24"/>
        </w:rPr>
        <w:t xml:space="preserve"> на 20</w:t>
      </w:r>
      <w:r w:rsidRPr="0094645F">
        <w:rPr>
          <w:rFonts w:ascii="Times New Roman" w:hAnsi="Times New Roman" w:cs="Times New Roman"/>
          <w:sz w:val="24"/>
          <w:szCs w:val="24"/>
          <w:lang w:val="ru-RU"/>
        </w:rPr>
        <w:t xml:space="preserve">16 - </w:t>
      </w:r>
      <w:r w:rsidRPr="0094645F">
        <w:rPr>
          <w:rFonts w:ascii="Times New Roman" w:hAnsi="Times New Roman" w:cs="Times New Roman"/>
          <w:sz w:val="24"/>
          <w:szCs w:val="24"/>
        </w:rPr>
        <w:t>20</w:t>
      </w:r>
      <w:r w:rsidRPr="0094645F">
        <w:rPr>
          <w:rFonts w:ascii="Times New Roman" w:hAnsi="Times New Roman" w:cs="Times New Roman"/>
          <w:sz w:val="24"/>
          <w:szCs w:val="24"/>
          <w:lang w:val="ru-RU"/>
        </w:rPr>
        <w:t xml:space="preserve">18 </w:t>
      </w:r>
      <w:r w:rsidRPr="0094645F">
        <w:rPr>
          <w:rFonts w:ascii="Times New Roman" w:hAnsi="Times New Roman" w:cs="Times New Roman"/>
          <w:sz w:val="24"/>
          <w:szCs w:val="24"/>
        </w:rPr>
        <w:t>роки</w:t>
      </w:r>
    </w:p>
    <w:p w:rsidR="003464C0" w:rsidRPr="0094645F" w:rsidRDefault="003464C0" w:rsidP="003464C0">
      <w:pPr>
        <w:pStyle w:val="af0"/>
        <w:ind w:hanging="600"/>
        <w:jc w:val="right"/>
        <w:rPr>
          <w:rFonts w:ascii="Times New Roman" w:hAnsi="Times New Roman" w:cs="Times New Roman"/>
          <w:sz w:val="24"/>
          <w:szCs w:val="24"/>
        </w:rPr>
      </w:pPr>
    </w:p>
    <w:p w:rsidR="003464C0" w:rsidRPr="0094645F" w:rsidRDefault="003464C0" w:rsidP="003464C0">
      <w:pPr>
        <w:pStyle w:val="af0"/>
        <w:ind w:firstLine="840"/>
        <w:jc w:val="right"/>
        <w:rPr>
          <w:rFonts w:ascii="Times New Roman" w:hAnsi="Times New Roman" w:cs="Times New Roman"/>
          <w:sz w:val="24"/>
          <w:szCs w:val="24"/>
        </w:rPr>
      </w:pPr>
    </w:p>
    <w:p w:rsidR="003464C0" w:rsidRPr="0094645F" w:rsidRDefault="003464C0" w:rsidP="003464C0">
      <w:pPr>
        <w:pStyle w:val="af0"/>
        <w:ind w:firstLine="840"/>
        <w:jc w:val="right"/>
        <w:rPr>
          <w:rFonts w:ascii="Times New Roman" w:hAnsi="Times New Roman" w:cs="Times New Roman"/>
          <w:sz w:val="24"/>
          <w:szCs w:val="24"/>
        </w:rPr>
      </w:pPr>
    </w:p>
    <w:p w:rsidR="003464C0" w:rsidRPr="0094645F" w:rsidRDefault="003464C0" w:rsidP="003464C0">
      <w:pPr>
        <w:pStyle w:val="af0"/>
        <w:ind w:firstLine="840"/>
        <w:jc w:val="right"/>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ind w:firstLine="840"/>
        <w:rPr>
          <w:rFonts w:ascii="Times New Roman" w:hAnsi="Times New Roman" w:cs="Times New Roman"/>
          <w:sz w:val="24"/>
          <w:szCs w:val="24"/>
        </w:rPr>
      </w:pPr>
    </w:p>
    <w:p w:rsidR="003464C0" w:rsidRPr="0094645F" w:rsidRDefault="003464C0" w:rsidP="003464C0">
      <w:pPr>
        <w:pStyle w:val="af0"/>
        <w:jc w:val="center"/>
        <w:rPr>
          <w:rFonts w:ascii="Times New Roman" w:hAnsi="Times New Roman" w:cs="Times New Roman"/>
          <w:sz w:val="24"/>
          <w:szCs w:val="24"/>
        </w:rPr>
      </w:pPr>
    </w:p>
    <w:p w:rsidR="003464C0" w:rsidRPr="0094645F" w:rsidRDefault="003464C0"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011823" w:rsidRPr="0094645F" w:rsidRDefault="00011823" w:rsidP="003464C0">
      <w:pPr>
        <w:pStyle w:val="af0"/>
        <w:jc w:val="center"/>
        <w:rPr>
          <w:rFonts w:ascii="Times New Roman" w:hAnsi="Times New Roman" w:cs="Times New Roman"/>
          <w:sz w:val="24"/>
          <w:szCs w:val="24"/>
        </w:rPr>
      </w:pPr>
    </w:p>
    <w:p w:rsidR="003464C0" w:rsidRPr="0094645F" w:rsidRDefault="003464C0" w:rsidP="003464C0">
      <w:pPr>
        <w:pStyle w:val="af0"/>
        <w:jc w:val="center"/>
        <w:rPr>
          <w:rFonts w:ascii="Times New Roman" w:hAnsi="Times New Roman" w:cs="Times New Roman"/>
          <w:sz w:val="24"/>
          <w:szCs w:val="24"/>
        </w:rPr>
      </w:pPr>
      <w:r w:rsidRPr="0094645F">
        <w:rPr>
          <w:rFonts w:ascii="Times New Roman" w:hAnsi="Times New Roman" w:cs="Times New Roman"/>
          <w:sz w:val="24"/>
          <w:szCs w:val="24"/>
        </w:rPr>
        <w:t>м. Обухів</w:t>
      </w:r>
    </w:p>
    <w:p w:rsidR="003464C0" w:rsidRPr="0094645F" w:rsidRDefault="003464C0" w:rsidP="003464C0">
      <w:pPr>
        <w:pStyle w:val="af0"/>
        <w:jc w:val="center"/>
        <w:rPr>
          <w:rFonts w:ascii="Times New Roman" w:hAnsi="Times New Roman" w:cs="Times New Roman"/>
          <w:sz w:val="24"/>
          <w:szCs w:val="24"/>
        </w:rPr>
      </w:pPr>
      <w:r w:rsidRPr="0094645F">
        <w:rPr>
          <w:rFonts w:ascii="Times New Roman" w:hAnsi="Times New Roman" w:cs="Times New Roman"/>
          <w:sz w:val="24"/>
          <w:szCs w:val="24"/>
        </w:rPr>
        <w:lastRenderedPageBreak/>
        <w:t>2016 рік</w:t>
      </w:r>
    </w:p>
    <w:p w:rsidR="003464C0" w:rsidRPr="0094645F" w:rsidRDefault="003464C0" w:rsidP="003464C0">
      <w:pPr>
        <w:pStyle w:val="af0"/>
        <w:jc w:val="center"/>
        <w:rPr>
          <w:rFonts w:ascii="Times New Roman" w:hAnsi="Times New Roman" w:cs="Times New Roman"/>
          <w:sz w:val="24"/>
          <w:szCs w:val="24"/>
        </w:rPr>
      </w:pPr>
    </w:p>
    <w:p w:rsidR="003464C0" w:rsidRPr="0094645F" w:rsidRDefault="003464C0" w:rsidP="003464C0">
      <w:pPr>
        <w:pStyle w:val="af0"/>
        <w:ind w:firstLine="709"/>
        <w:jc w:val="center"/>
        <w:rPr>
          <w:rFonts w:ascii="Times New Roman" w:hAnsi="Times New Roman" w:cs="Times New Roman"/>
          <w:sz w:val="24"/>
          <w:szCs w:val="24"/>
        </w:rPr>
      </w:pPr>
      <w:r w:rsidRPr="0094645F">
        <w:rPr>
          <w:rFonts w:ascii="Times New Roman" w:hAnsi="Times New Roman" w:cs="Times New Roman"/>
          <w:sz w:val="24"/>
          <w:szCs w:val="24"/>
        </w:rPr>
        <w:t>ЗМІСТ</w:t>
      </w:r>
    </w:p>
    <w:p w:rsidR="003464C0" w:rsidRPr="0094645F" w:rsidRDefault="003464C0" w:rsidP="003464C0">
      <w:pPr>
        <w:pStyle w:val="af0"/>
        <w:ind w:firstLine="709"/>
        <w:jc w:val="center"/>
        <w:rPr>
          <w:rFonts w:ascii="Times New Roman" w:hAnsi="Times New Roman" w:cs="Times New Roman"/>
          <w:sz w:val="24"/>
          <w:szCs w:val="24"/>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9"/>
        <w:gridCol w:w="7050"/>
        <w:gridCol w:w="918"/>
      </w:tblGrid>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№з/п</w:t>
            </w:r>
          </w:p>
        </w:tc>
        <w:tc>
          <w:tcPr>
            <w:tcW w:w="7050" w:type="dxa"/>
          </w:tcPr>
          <w:p w:rsidR="003464C0" w:rsidRPr="0094645F" w:rsidRDefault="003464C0" w:rsidP="003B33D2">
            <w:pPr>
              <w:rPr>
                <w:lang w:val="uk-UA"/>
              </w:rPr>
            </w:pPr>
          </w:p>
        </w:tc>
        <w:tc>
          <w:tcPr>
            <w:tcW w:w="918" w:type="dxa"/>
          </w:tcPr>
          <w:p w:rsidR="003464C0" w:rsidRPr="0094645F" w:rsidRDefault="003464C0" w:rsidP="003B33D2">
            <w:pPr>
              <w:jc w:val="center"/>
              <w:rPr>
                <w:lang w:val="uk-UA"/>
              </w:rPr>
            </w:pPr>
            <w:r w:rsidRPr="0094645F">
              <w:rPr>
                <w:lang w:val="uk-UA"/>
              </w:rPr>
              <w:t>Стор.</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І.</w:t>
            </w:r>
          </w:p>
        </w:tc>
        <w:tc>
          <w:tcPr>
            <w:tcW w:w="7050" w:type="dxa"/>
          </w:tcPr>
          <w:p w:rsidR="003464C0" w:rsidRPr="0094645F" w:rsidRDefault="003464C0" w:rsidP="003B33D2">
            <w:pPr>
              <w:rPr>
                <w:lang w:val="uk-UA"/>
              </w:rPr>
            </w:pPr>
            <w:r w:rsidRPr="0094645F">
              <w:rPr>
                <w:lang w:val="uk-UA"/>
              </w:rPr>
              <w:t>ВСТУП</w:t>
            </w:r>
          </w:p>
        </w:tc>
        <w:tc>
          <w:tcPr>
            <w:tcW w:w="918" w:type="dxa"/>
          </w:tcPr>
          <w:p w:rsidR="003464C0" w:rsidRPr="0094645F" w:rsidRDefault="003464C0" w:rsidP="003B33D2">
            <w:pPr>
              <w:jc w:val="center"/>
              <w:rPr>
                <w:lang w:val="uk-UA"/>
              </w:rPr>
            </w:pPr>
            <w:r w:rsidRPr="0094645F">
              <w:rPr>
                <w:lang w:val="uk-UA"/>
              </w:rPr>
              <w:t>3</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ІІ.</w:t>
            </w:r>
          </w:p>
        </w:tc>
        <w:tc>
          <w:tcPr>
            <w:tcW w:w="7050" w:type="dxa"/>
          </w:tcPr>
          <w:p w:rsidR="003464C0" w:rsidRPr="0094645F" w:rsidRDefault="003464C0" w:rsidP="003B33D2">
            <w:pPr>
              <w:rPr>
                <w:lang w:val="uk-UA"/>
              </w:rPr>
            </w:pPr>
            <w:r w:rsidRPr="0094645F">
              <w:rPr>
                <w:bCs/>
                <w:lang w:val="uk-UA"/>
              </w:rPr>
              <w:t>АНАЛІЗ СУЧАСНОГО СТАНУ ІНВЕСТИЦІЙНОЇ ДІЯЛЬНОСТІ  ТА ІНВЕСТИЦІЙНОГО ПОТЕНЦІАЛУ МІСТА</w:t>
            </w:r>
          </w:p>
        </w:tc>
        <w:tc>
          <w:tcPr>
            <w:tcW w:w="918" w:type="dxa"/>
          </w:tcPr>
          <w:p w:rsidR="003464C0" w:rsidRPr="0094645F" w:rsidRDefault="003464C0" w:rsidP="003B33D2">
            <w:pPr>
              <w:jc w:val="center"/>
              <w:rPr>
                <w:lang w:val="uk-UA"/>
              </w:rPr>
            </w:pPr>
            <w:r w:rsidRPr="0094645F">
              <w:rPr>
                <w:lang w:val="uk-UA"/>
              </w:rPr>
              <w:t>4</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2.1</w:t>
            </w:r>
          </w:p>
        </w:tc>
        <w:tc>
          <w:tcPr>
            <w:tcW w:w="7050" w:type="dxa"/>
          </w:tcPr>
          <w:p w:rsidR="003464C0" w:rsidRPr="0094645F" w:rsidRDefault="003464C0" w:rsidP="003B33D2">
            <w:pPr>
              <w:pStyle w:val="ab"/>
              <w:ind w:left="0"/>
              <w:rPr>
                <w:lang w:val="uk-UA"/>
              </w:rPr>
            </w:pPr>
            <w:r w:rsidRPr="0094645F">
              <w:rPr>
                <w:bCs/>
                <w:lang w:val="uk-UA"/>
              </w:rPr>
              <w:t>Стан і тенденції інвестиційної діяльності міста Обухова</w:t>
            </w:r>
          </w:p>
        </w:tc>
        <w:tc>
          <w:tcPr>
            <w:tcW w:w="918" w:type="dxa"/>
          </w:tcPr>
          <w:p w:rsidR="003464C0" w:rsidRPr="0094645F" w:rsidRDefault="003464C0" w:rsidP="003B33D2">
            <w:pPr>
              <w:jc w:val="center"/>
              <w:rPr>
                <w:lang w:val="uk-UA"/>
              </w:rPr>
            </w:pPr>
            <w:r w:rsidRPr="0094645F">
              <w:rPr>
                <w:lang w:val="uk-UA"/>
              </w:rPr>
              <w:t>4</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2.2.</w:t>
            </w:r>
          </w:p>
        </w:tc>
        <w:tc>
          <w:tcPr>
            <w:tcW w:w="7050" w:type="dxa"/>
          </w:tcPr>
          <w:p w:rsidR="003464C0" w:rsidRPr="0094645F" w:rsidRDefault="003464C0" w:rsidP="003B33D2">
            <w:pPr>
              <w:pStyle w:val="ab"/>
              <w:ind w:left="0"/>
              <w:rPr>
                <w:lang w:val="uk-UA"/>
              </w:rPr>
            </w:pPr>
            <w:r w:rsidRPr="0094645F">
              <w:rPr>
                <w:bCs/>
                <w:lang w:val="uk-UA"/>
              </w:rPr>
              <w:t>Переваги для залучення інвестицій в економіку міста Обухова</w:t>
            </w:r>
          </w:p>
        </w:tc>
        <w:tc>
          <w:tcPr>
            <w:tcW w:w="918" w:type="dxa"/>
          </w:tcPr>
          <w:p w:rsidR="003464C0" w:rsidRPr="0094645F" w:rsidRDefault="003464C0" w:rsidP="003B33D2">
            <w:pPr>
              <w:jc w:val="center"/>
              <w:rPr>
                <w:lang w:val="uk-UA"/>
              </w:rPr>
            </w:pPr>
            <w:r w:rsidRPr="0094645F">
              <w:rPr>
                <w:lang w:val="uk-UA"/>
              </w:rPr>
              <w:t>11</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ІІІ.</w:t>
            </w:r>
          </w:p>
        </w:tc>
        <w:tc>
          <w:tcPr>
            <w:tcW w:w="7050" w:type="dxa"/>
          </w:tcPr>
          <w:p w:rsidR="003464C0" w:rsidRPr="0094645F" w:rsidRDefault="003464C0" w:rsidP="003B33D2">
            <w:pPr>
              <w:rPr>
                <w:lang w:val="uk-UA"/>
              </w:rPr>
            </w:pPr>
            <w:r w:rsidRPr="0094645F">
              <w:rPr>
                <w:lang w:val="uk-UA"/>
              </w:rPr>
              <w:t>ГОЛОВНА МЕТА, ЦІЛІ І ЗАВДАННЯ ПРОГРАМИ</w:t>
            </w:r>
          </w:p>
        </w:tc>
        <w:tc>
          <w:tcPr>
            <w:tcW w:w="918" w:type="dxa"/>
          </w:tcPr>
          <w:p w:rsidR="003464C0" w:rsidRPr="0094645F" w:rsidRDefault="003464C0" w:rsidP="003B33D2">
            <w:pPr>
              <w:jc w:val="center"/>
              <w:rPr>
                <w:lang w:val="uk-UA"/>
              </w:rPr>
            </w:pPr>
            <w:r w:rsidRPr="0094645F">
              <w:rPr>
                <w:lang w:val="uk-UA"/>
              </w:rPr>
              <w:t>11</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3.1.</w:t>
            </w:r>
          </w:p>
        </w:tc>
        <w:tc>
          <w:tcPr>
            <w:tcW w:w="7050" w:type="dxa"/>
          </w:tcPr>
          <w:p w:rsidR="003464C0" w:rsidRPr="0094645F" w:rsidRDefault="003464C0" w:rsidP="003B33D2">
            <w:pPr>
              <w:rPr>
                <w:lang w:val="uk-UA"/>
              </w:rPr>
            </w:pPr>
            <w:r w:rsidRPr="0094645F">
              <w:rPr>
                <w:lang w:val="uk-UA"/>
              </w:rPr>
              <w:t>Мета Програми</w:t>
            </w:r>
          </w:p>
        </w:tc>
        <w:tc>
          <w:tcPr>
            <w:tcW w:w="918" w:type="dxa"/>
          </w:tcPr>
          <w:p w:rsidR="003464C0" w:rsidRPr="0094645F" w:rsidRDefault="003464C0" w:rsidP="003B33D2">
            <w:pPr>
              <w:jc w:val="center"/>
              <w:rPr>
                <w:lang w:val="uk-UA"/>
              </w:rPr>
            </w:pPr>
            <w:r w:rsidRPr="0094645F">
              <w:rPr>
                <w:lang w:val="uk-UA"/>
              </w:rPr>
              <w:t>11</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3.2.</w:t>
            </w:r>
          </w:p>
        </w:tc>
        <w:tc>
          <w:tcPr>
            <w:tcW w:w="7050" w:type="dxa"/>
          </w:tcPr>
          <w:p w:rsidR="003464C0" w:rsidRPr="0094645F" w:rsidRDefault="003464C0" w:rsidP="003B33D2">
            <w:pPr>
              <w:pStyle w:val="a6"/>
              <w:shd w:val="clear" w:color="auto" w:fill="FFFFFF"/>
              <w:spacing w:before="0" w:after="0"/>
              <w:rPr>
                <w:rFonts w:ascii="Times New Roman" w:hAnsi="Times New Roman" w:cs="Times New Roman"/>
                <w:sz w:val="24"/>
                <w:szCs w:val="24"/>
                <w:lang w:val="uk-UA"/>
              </w:rPr>
            </w:pPr>
            <w:r w:rsidRPr="0094645F">
              <w:rPr>
                <w:rFonts w:ascii="Times New Roman" w:hAnsi="Times New Roman" w:cs="Times New Roman"/>
                <w:bCs/>
                <w:sz w:val="24"/>
                <w:szCs w:val="24"/>
                <w:lang w:val="uk-UA"/>
              </w:rPr>
              <w:t>Основні цілі Програми</w:t>
            </w:r>
          </w:p>
        </w:tc>
        <w:tc>
          <w:tcPr>
            <w:tcW w:w="918" w:type="dxa"/>
          </w:tcPr>
          <w:p w:rsidR="003464C0" w:rsidRPr="0094645F" w:rsidRDefault="003464C0" w:rsidP="003B33D2">
            <w:pPr>
              <w:jc w:val="center"/>
              <w:rPr>
                <w:lang w:val="uk-UA"/>
              </w:rPr>
            </w:pPr>
            <w:r w:rsidRPr="0094645F">
              <w:rPr>
                <w:lang w:val="uk-UA"/>
              </w:rPr>
              <w:t>12</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3.3.</w:t>
            </w:r>
          </w:p>
        </w:tc>
        <w:tc>
          <w:tcPr>
            <w:tcW w:w="7050" w:type="dxa"/>
          </w:tcPr>
          <w:p w:rsidR="003464C0" w:rsidRPr="0094645F" w:rsidRDefault="003464C0" w:rsidP="003B33D2">
            <w:pPr>
              <w:pStyle w:val="a6"/>
              <w:shd w:val="clear" w:color="auto" w:fill="FFFFFF"/>
              <w:spacing w:before="0" w:after="0"/>
              <w:rPr>
                <w:rFonts w:ascii="Times New Roman" w:hAnsi="Times New Roman" w:cs="Times New Roman"/>
                <w:sz w:val="24"/>
                <w:szCs w:val="24"/>
                <w:lang w:val="uk-UA"/>
              </w:rPr>
            </w:pPr>
            <w:r w:rsidRPr="0094645F">
              <w:rPr>
                <w:rFonts w:ascii="Times New Roman" w:hAnsi="Times New Roman" w:cs="Times New Roman"/>
                <w:bCs/>
                <w:sz w:val="24"/>
                <w:szCs w:val="24"/>
                <w:lang w:val="uk-UA"/>
              </w:rPr>
              <w:t>Завдання Програми</w:t>
            </w:r>
          </w:p>
        </w:tc>
        <w:tc>
          <w:tcPr>
            <w:tcW w:w="918" w:type="dxa"/>
          </w:tcPr>
          <w:p w:rsidR="003464C0" w:rsidRPr="0094645F" w:rsidRDefault="003464C0" w:rsidP="003B33D2">
            <w:pPr>
              <w:jc w:val="center"/>
              <w:rPr>
                <w:lang w:val="uk-UA"/>
              </w:rPr>
            </w:pPr>
            <w:r w:rsidRPr="0094645F">
              <w:rPr>
                <w:lang w:val="uk-UA"/>
              </w:rPr>
              <w:t>12</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ІУ.</w:t>
            </w:r>
          </w:p>
        </w:tc>
        <w:tc>
          <w:tcPr>
            <w:tcW w:w="7050" w:type="dxa"/>
          </w:tcPr>
          <w:p w:rsidR="003464C0" w:rsidRPr="0094645F" w:rsidRDefault="003464C0" w:rsidP="003B33D2">
            <w:pPr>
              <w:rPr>
                <w:lang w:val="uk-UA"/>
              </w:rPr>
            </w:pPr>
            <w:r w:rsidRPr="0094645F">
              <w:rPr>
                <w:lang w:val="uk-UA"/>
              </w:rPr>
              <w:t>ГОЛОВНІ ПРИНЦИПИ РЕАЛІЗАЦІЇ  ПРОГРАМИ</w:t>
            </w:r>
          </w:p>
        </w:tc>
        <w:tc>
          <w:tcPr>
            <w:tcW w:w="918" w:type="dxa"/>
          </w:tcPr>
          <w:p w:rsidR="003464C0" w:rsidRPr="0094645F" w:rsidRDefault="003464C0" w:rsidP="003B33D2">
            <w:pPr>
              <w:jc w:val="center"/>
              <w:rPr>
                <w:lang w:val="uk-UA"/>
              </w:rPr>
            </w:pPr>
            <w:r w:rsidRPr="0094645F">
              <w:rPr>
                <w:lang w:val="uk-UA"/>
              </w:rPr>
              <w:t>14</w:t>
            </w:r>
          </w:p>
          <w:p w:rsidR="003464C0" w:rsidRPr="0094645F" w:rsidRDefault="003464C0" w:rsidP="003B33D2">
            <w:pPr>
              <w:jc w:val="center"/>
              <w:rPr>
                <w:lang w:val="uk-UA"/>
              </w:rPr>
            </w:pP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У.</w:t>
            </w:r>
          </w:p>
        </w:tc>
        <w:tc>
          <w:tcPr>
            <w:tcW w:w="7050" w:type="dxa"/>
          </w:tcPr>
          <w:p w:rsidR="003464C0" w:rsidRPr="0094645F" w:rsidRDefault="003464C0" w:rsidP="003B33D2">
            <w:pPr>
              <w:rPr>
                <w:lang w:val="uk-UA"/>
              </w:rPr>
            </w:pPr>
            <w:r w:rsidRPr="0094645F">
              <w:rPr>
                <w:lang w:val="uk-UA"/>
              </w:rPr>
              <w:t>МЕХАНІЗМ СПІВПРАЦІ  З ІНВЕСТОРАМИ; СУПРОВІД  ІНВЕСТИЦІЙНИХ  ПРОЕКТІВ</w:t>
            </w:r>
          </w:p>
        </w:tc>
        <w:tc>
          <w:tcPr>
            <w:tcW w:w="918" w:type="dxa"/>
          </w:tcPr>
          <w:p w:rsidR="003464C0" w:rsidRPr="0094645F" w:rsidRDefault="003464C0" w:rsidP="003B33D2">
            <w:pPr>
              <w:jc w:val="center"/>
              <w:rPr>
                <w:lang w:val="uk-UA"/>
              </w:rPr>
            </w:pPr>
            <w:r w:rsidRPr="0094645F">
              <w:rPr>
                <w:lang w:val="uk-UA"/>
              </w:rPr>
              <w:t>14</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УІ.</w:t>
            </w:r>
          </w:p>
        </w:tc>
        <w:tc>
          <w:tcPr>
            <w:tcW w:w="7050" w:type="dxa"/>
          </w:tcPr>
          <w:p w:rsidR="003464C0" w:rsidRPr="0094645F" w:rsidRDefault="003464C0" w:rsidP="003B33D2">
            <w:pPr>
              <w:pStyle w:val="1"/>
              <w:rPr>
                <w:rFonts w:ascii="Times New Roman" w:hAnsi="Times New Roman" w:cs="Times New Roman"/>
                <w:b w:val="0"/>
                <w:sz w:val="24"/>
                <w:szCs w:val="24"/>
              </w:rPr>
            </w:pPr>
            <w:r w:rsidRPr="0094645F">
              <w:rPr>
                <w:rFonts w:ascii="Times New Roman" w:hAnsi="Times New Roman" w:cs="Times New Roman"/>
                <w:b w:val="0"/>
                <w:sz w:val="24"/>
                <w:szCs w:val="24"/>
              </w:rPr>
              <w:t>ПРІОРИТЕТНІ НАПРЯМИ ЗАЛУЧЕННЯ ІНВЕСТИЦІЙ</w:t>
            </w:r>
          </w:p>
        </w:tc>
        <w:tc>
          <w:tcPr>
            <w:tcW w:w="918" w:type="dxa"/>
          </w:tcPr>
          <w:p w:rsidR="003464C0" w:rsidRPr="0094645F" w:rsidRDefault="003464C0" w:rsidP="003B33D2">
            <w:pPr>
              <w:jc w:val="center"/>
              <w:rPr>
                <w:lang w:val="uk-UA"/>
              </w:rPr>
            </w:pPr>
            <w:r w:rsidRPr="0094645F">
              <w:rPr>
                <w:lang w:val="uk-UA"/>
              </w:rPr>
              <w:t>15</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УІІ.</w:t>
            </w:r>
          </w:p>
        </w:tc>
        <w:tc>
          <w:tcPr>
            <w:tcW w:w="7050" w:type="dxa"/>
          </w:tcPr>
          <w:p w:rsidR="003464C0" w:rsidRPr="0094645F" w:rsidRDefault="003464C0" w:rsidP="003B33D2">
            <w:pPr>
              <w:pStyle w:val="31"/>
              <w:spacing w:after="0"/>
              <w:ind w:left="0"/>
              <w:rPr>
                <w:sz w:val="24"/>
                <w:szCs w:val="24"/>
              </w:rPr>
            </w:pPr>
            <w:r w:rsidRPr="0094645F">
              <w:rPr>
                <w:sz w:val="24"/>
                <w:szCs w:val="24"/>
                <w:lang w:val="uk-UA"/>
              </w:rPr>
              <w:t xml:space="preserve">СТИМУЛЮВАННЯ ІНВЕСТИЦІЙНОЇ ДІЯЛЬНОСТІ </w:t>
            </w:r>
          </w:p>
        </w:tc>
        <w:tc>
          <w:tcPr>
            <w:tcW w:w="918" w:type="dxa"/>
          </w:tcPr>
          <w:p w:rsidR="003464C0" w:rsidRPr="0094645F" w:rsidRDefault="003464C0" w:rsidP="003B33D2">
            <w:pPr>
              <w:jc w:val="center"/>
              <w:rPr>
                <w:lang w:val="uk-UA"/>
              </w:rPr>
            </w:pPr>
            <w:r w:rsidRPr="0094645F">
              <w:rPr>
                <w:lang w:val="uk-UA"/>
              </w:rPr>
              <w:t>15</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УІІІ.</w:t>
            </w:r>
          </w:p>
        </w:tc>
        <w:tc>
          <w:tcPr>
            <w:tcW w:w="7050" w:type="dxa"/>
          </w:tcPr>
          <w:p w:rsidR="003464C0" w:rsidRPr="0094645F" w:rsidRDefault="003464C0" w:rsidP="003B33D2">
            <w:pPr>
              <w:pStyle w:val="4"/>
              <w:rPr>
                <w:rFonts w:ascii="Times New Roman" w:hAnsi="Times New Roman" w:cs="Times New Roman"/>
                <w:b w:val="0"/>
              </w:rPr>
            </w:pPr>
            <w:r w:rsidRPr="0094645F">
              <w:rPr>
                <w:rFonts w:ascii="Times New Roman" w:hAnsi="Times New Roman" w:cs="Times New Roman"/>
                <w:b w:val="0"/>
                <w:bCs w:val="0"/>
              </w:rPr>
              <w:t>ЗАХОДИ З РЕАЛІЗАЦІЇ ПРОГРАМИ</w:t>
            </w:r>
          </w:p>
        </w:tc>
        <w:tc>
          <w:tcPr>
            <w:tcW w:w="918" w:type="dxa"/>
          </w:tcPr>
          <w:p w:rsidR="003464C0" w:rsidRPr="0094645F" w:rsidRDefault="003464C0" w:rsidP="003B33D2">
            <w:pPr>
              <w:jc w:val="center"/>
              <w:rPr>
                <w:lang w:val="uk-UA"/>
              </w:rPr>
            </w:pPr>
            <w:r w:rsidRPr="0094645F">
              <w:rPr>
                <w:lang w:val="uk-UA"/>
              </w:rPr>
              <w:t>16</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ІХ.</w:t>
            </w:r>
          </w:p>
        </w:tc>
        <w:tc>
          <w:tcPr>
            <w:tcW w:w="7050" w:type="dxa"/>
          </w:tcPr>
          <w:p w:rsidR="003464C0" w:rsidRPr="0094645F" w:rsidRDefault="003464C0" w:rsidP="003B33D2">
            <w:r w:rsidRPr="0094645F">
              <w:rPr>
                <w:color w:val="000000"/>
                <w:lang w:val="uk-UA"/>
              </w:rPr>
              <w:t>ЕФЕКТИВНІСТЬ ТА РЕЗУЛЬТАТИВНІСТЬ ПРОГРАМИ</w:t>
            </w:r>
          </w:p>
        </w:tc>
        <w:tc>
          <w:tcPr>
            <w:tcW w:w="918" w:type="dxa"/>
          </w:tcPr>
          <w:p w:rsidR="003464C0" w:rsidRPr="0094645F" w:rsidRDefault="003464C0" w:rsidP="003B33D2">
            <w:pPr>
              <w:jc w:val="center"/>
              <w:rPr>
                <w:lang w:val="uk-UA"/>
              </w:rPr>
            </w:pPr>
            <w:r w:rsidRPr="0094645F">
              <w:rPr>
                <w:lang w:val="uk-UA"/>
              </w:rPr>
              <w:t>16</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Х.</w:t>
            </w:r>
          </w:p>
        </w:tc>
        <w:tc>
          <w:tcPr>
            <w:tcW w:w="7050" w:type="dxa"/>
          </w:tcPr>
          <w:p w:rsidR="003464C0" w:rsidRPr="0094645F" w:rsidRDefault="003464C0" w:rsidP="003B33D2">
            <w:pPr>
              <w:pStyle w:val="af0"/>
              <w:rPr>
                <w:rFonts w:ascii="Times New Roman" w:hAnsi="Times New Roman" w:cs="Times New Roman"/>
                <w:color w:val="000000"/>
                <w:sz w:val="24"/>
                <w:szCs w:val="24"/>
              </w:rPr>
            </w:pPr>
            <w:r w:rsidRPr="0094645F">
              <w:rPr>
                <w:rFonts w:ascii="Times New Roman" w:hAnsi="Times New Roman" w:cs="Times New Roman"/>
                <w:sz w:val="24"/>
                <w:szCs w:val="24"/>
              </w:rPr>
              <w:t>ФІНАНСОВЕ ЗАБЕЗПЕЧЕННЯ ПРОГРАМИ</w:t>
            </w:r>
          </w:p>
        </w:tc>
        <w:tc>
          <w:tcPr>
            <w:tcW w:w="918" w:type="dxa"/>
          </w:tcPr>
          <w:p w:rsidR="003464C0" w:rsidRPr="0094645F" w:rsidRDefault="003464C0" w:rsidP="003B33D2">
            <w:pPr>
              <w:jc w:val="center"/>
              <w:rPr>
                <w:lang w:val="uk-UA"/>
              </w:rPr>
            </w:pPr>
            <w:r w:rsidRPr="0094645F">
              <w:rPr>
                <w:lang w:val="uk-UA"/>
              </w:rPr>
              <w:t>16</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ХІ.</w:t>
            </w:r>
          </w:p>
        </w:tc>
        <w:tc>
          <w:tcPr>
            <w:tcW w:w="7050" w:type="dxa"/>
          </w:tcPr>
          <w:p w:rsidR="003464C0" w:rsidRPr="0094645F" w:rsidRDefault="003464C0" w:rsidP="003B33D2">
            <w:pPr>
              <w:pStyle w:val="af0"/>
              <w:rPr>
                <w:rFonts w:ascii="Times New Roman" w:hAnsi="Times New Roman" w:cs="Times New Roman"/>
                <w:color w:val="000000"/>
                <w:sz w:val="24"/>
                <w:szCs w:val="24"/>
              </w:rPr>
            </w:pPr>
            <w:r w:rsidRPr="0094645F">
              <w:rPr>
                <w:rFonts w:ascii="Times New Roman" w:hAnsi="Times New Roman" w:cs="Times New Roman"/>
                <w:sz w:val="24"/>
                <w:szCs w:val="24"/>
              </w:rPr>
              <w:t>ОРГАНІЗАЦІЯ ТА КОНТРОЛЬ ЗА ВИКОНАННЯМ ПРОГРАМИ</w:t>
            </w:r>
          </w:p>
        </w:tc>
        <w:tc>
          <w:tcPr>
            <w:tcW w:w="918" w:type="dxa"/>
          </w:tcPr>
          <w:p w:rsidR="003464C0" w:rsidRPr="0094645F" w:rsidRDefault="003464C0" w:rsidP="003B33D2">
            <w:pPr>
              <w:jc w:val="center"/>
              <w:rPr>
                <w:lang w:val="uk-UA"/>
              </w:rPr>
            </w:pPr>
            <w:r w:rsidRPr="0094645F">
              <w:rPr>
                <w:lang w:val="uk-UA"/>
              </w:rPr>
              <w:t>17</w:t>
            </w:r>
          </w:p>
        </w:tc>
      </w:tr>
      <w:tr w:rsidR="003464C0" w:rsidRPr="0094645F" w:rsidTr="003B33D2">
        <w:trPr>
          <w:trHeight w:val="149"/>
        </w:trPr>
        <w:tc>
          <w:tcPr>
            <w:tcW w:w="839" w:type="dxa"/>
          </w:tcPr>
          <w:p w:rsidR="003464C0" w:rsidRPr="0094645F" w:rsidRDefault="003464C0" w:rsidP="003B33D2">
            <w:pPr>
              <w:jc w:val="center"/>
              <w:rPr>
                <w:lang w:val="uk-UA"/>
              </w:rPr>
            </w:pPr>
            <w:r w:rsidRPr="0094645F">
              <w:rPr>
                <w:lang w:val="uk-UA"/>
              </w:rPr>
              <w:t>ХІІ.</w:t>
            </w:r>
          </w:p>
        </w:tc>
        <w:tc>
          <w:tcPr>
            <w:tcW w:w="7050" w:type="dxa"/>
          </w:tcPr>
          <w:p w:rsidR="003464C0" w:rsidRPr="0094645F" w:rsidRDefault="003464C0" w:rsidP="003B33D2">
            <w:pPr>
              <w:shd w:val="clear" w:color="auto" w:fill="FFFFFF"/>
              <w:rPr>
                <w:color w:val="000000"/>
                <w:lang w:val="uk-UA"/>
              </w:rPr>
            </w:pPr>
            <w:r w:rsidRPr="0094645F">
              <w:rPr>
                <w:lang w:val="uk-UA"/>
              </w:rPr>
              <w:t>КАНАЛИ РОЗПОВСЮДЖЕННЯ ІНФОРМАЦІЇ ПРО ПРОГРАМУ</w:t>
            </w:r>
          </w:p>
        </w:tc>
        <w:tc>
          <w:tcPr>
            <w:tcW w:w="918" w:type="dxa"/>
          </w:tcPr>
          <w:p w:rsidR="003464C0" w:rsidRPr="0094645F" w:rsidRDefault="003464C0" w:rsidP="003B33D2">
            <w:pPr>
              <w:jc w:val="center"/>
              <w:rPr>
                <w:lang w:val="uk-UA"/>
              </w:rPr>
            </w:pPr>
            <w:r w:rsidRPr="0094645F">
              <w:rPr>
                <w:lang w:val="uk-UA"/>
              </w:rPr>
              <w:t>17</w:t>
            </w:r>
          </w:p>
        </w:tc>
      </w:tr>
      <w:tr w:rsidR="003464C0" w:rsidRPr="0094645F" w:rsidTr="003B33D2">
        <w:trPr>
          <w:trHeight w:val="149"/>
        </w:trPr>
        <w:tc>
          <w:tcPr>
            <w:tcW w:w="839" w:type="dxa"/>
          </w:tcPr>
          <w:p w:rsidR="003464C0" w:rsidRPr="0094645F" w:rsidRDefault="003464C0" w:rsidP="003B33D2">
            <w:pPr>
              <w:jc w:val="center"/>
              <w:rPr>
                <w:lang w:val="uk-UA"/>
              </w:rPr>
            </w:pPr>
          </w:p>
        </w:tc>
        <w:tc>
          <w:tcPr>
            <w:tcW w:w="7050" w:type="dxa"/>
          </w:tcPr>
          <w:p w:rsidR="003464C0" w:rsidRPr="0094645F" w:rsidRDefault="003464C0" w:rsidP="003B33D2">
            <w:pPr>
              <w:shd w:val="clear" w:color="auto" w:fill="FFFFFF"/>
              <w:rPr>
                <w:lang w:val="uk-UA"/>
              </w:rPr>
            </w:pPr>
            <w:r w:rsidRPr="0094645F">
              <w:rPr>
                <w:lang w:val="uk-UA"/>
              </w:rPr>
              <w:t>Додаток №1</w:t>
            </w:r>
          </w:p>
        </w:tc>
        <w:tc>
          <w:tcPr>
            <w:tcW w:w="918" w:type="dxa"/>
          </w:tcPr>
          <w:p w:rsidR="003464C0" w:rsidRPr="0094645F" w:rsidRDefault="003464C0" w:rsidP="003B33D2">
            <w:pPr>
              <w:jc w:val="center"/>
              <w:rPr>
                <w:lang w:val="uk-UA"/>
              </w:rPr>
            </w:pPr>
            <w:r w:rsidRPr="0094645F">
              <w:rPr>
                <w:lang w:val="uk-UA"/>
              </w:rPr>
              <w:t>18</w:t>
            </w:r>
          </w:p>
        </w:tc>
      </w:tr>
      <w:tr w:rsidR="003464C0" w:rsidRPr="0094645F" w:rsidTr="003B33D2">
        <w:trPr>
          <w:trHeight w:val="149"/>
        </w:trPr>
        <w:tc>
          <w:tcPr>
            <w:tcW w:w="839" w:type="dxa"/>
          </w:tcPr>
          <w:p w:rsidR="003464C0" w:rsidRPr="0094645F" w:rsidRDefault="003464C0" w:rsidP="003B33D2">
            <w:pPr>
              <w:jc w:val="center"/>
              <w:rPr>
                <w:lang w:val="uk-UA"/>
              </w:rPr>
            </w:pPr>
          </w:p>
        </w:tc>
        <w:tc>
          <w:tcPr>
            <w:tcW w:w="7050" w:type="dxa"/>
          </w:tcPr>
          <w:p w:rsidR="003464C0" w:rsidRPr="0094645F" w:rsidRDefault="003464C0" w:rsidP="003B33D2">
            <w:pPr>
              <w:shd w:val="clear" w:color="auto" w:fill="FFFFFF"/>
              <w:rPr>
                <w:lang w:val="uk-UA"/>
              </w:rPr>
            </w:pPr>
            <w:r w:rsidRPr="0094645F">
              <w:rPr>
                <w:lang w:val="uk-UA"/>
              </w:rPr>
              <w:t>Додаток №2</w:t>
            </w:r>
          </w:p>
        </w:tc>
        <w:tc>
          <w:tcPr>
            <w:tcW w:w="918" w:type="dxa"/>
          </w:tcPr>
          <w:p w:rsidR="003464C0" w:rsidRPr="0094645F" w:rsidRDefault="003464C0" w:rsidP="003B33D2">
            <w:pPr>
              <w:jc w:val="center"/>
              <w:rPr>
                <w:lang w:val="uk-UA"/>
              </w:rPr>
            </w:pPr>
            <w:r w:rsidRPr="0094645F">
              <w:rPr>
                <w:lang w:val="uk-UA"/>
              </w:rPr>
              <w:t>22</w:t>
            </w:r>
          </w:p>
        </w:tc>
      </w:tr>
    </w:tbl>
    <w:p w:rsidR="003464C0" w:rsidRPr="0094645F" w:rsidRDefault="003464C0" w:rsidP="003464C0">
      <w:pPr>
        <w:pStyle w:val="af0"/>
        <w:ind w:firstLine="709"/>
        <w:jc w:val="center"/>
        <w:rPr>
          <w:rFonts w:ascii="Times New Roman" w:hAnsi="Times New Roman" w:cs="Times New Roman"/>
          <w:sz w:val="24"/>
          <w:szCs w:val="24"/>
        </w:rPr>
      </w:pPr>
    </w:p>
    <w:p w:rsidR="003464C0" w:rsidRPr="0094645F" w:rsidRDefault="003464C0" w:rsidP="003464C0">
      <w:pPr>
        <w:pStyle w:val="af0"/>
        <w:ind w:firstLine="709"/>
        <w:jc w:val="center"/>
        <w:rPr>
          <w:rFonts w:ascii="Times New Roman" w:hAnsi="Times New Roman" w:cs="Times New Roman"/>
          <w:sz w:val="24"/>
          <w:szCs w:val="24"/>
        </w:rPr>
      </w:pPr>
    </w:p>
    <w:p w:rsidR="003464C0" w:rsidRPr="0094645F" w:rsidRDefault="003464C0" w:rsidP="003464C0">
      <w:pPr>
        <w:pStyle w:val="af0"/>
        <w:ind w:firstLine="709"/>
        <w:jc w:val="center"/>
        <w:rPr>
          <w:rFonts w:ascii="Times New Roman" w:hAnsi="Times New Roman" w:cs="Times New Roman"/>
          <w:sz w:val="24"/>
          <w:szCs w:val="24"/>
        </w:rPr>
      </w:pPr>
      <w:r w:rsidRPr="0094645F">
        <w:rPr>
          <w:rFonts w:ascii="Times New Roman" w:hAnsi="Times New Roman" w:cs="Times New Roman"/>
          <w:sz w:val="24"/>
          <w:szCs w:val="24"/>
        </w:rPr>
        <w:t>І. Вступ</w:t>
      </w:r>
    </w:p>
    <w:p w:rsidR="003464C0" w:rsidRPr="0094645F" w:rsidRDefault="003464C0" w:rsidP="003464C0">
      <w:pPr>
        <w:pStyle w:val="af0"/>
        <w:ind w:firstLine="709"/>
        <w:jc w:val="center"/>
        <w:rPr>
          <w:rFonts w:ascii="Times New Roman" w:hAnsi="Times New Roman" w:cs="Times New Roman"/>
          <w:sz w:val="24"/>
          <w:szCs w:val="24"/>
        </w:rPr>
      </w:pPr>
    </w:p>
    <w:p w:rsidR="003464C0" w:rsidRPr="0094645F" w:rsidRDefault="003464C0" w:rsidP="003464C0">
      <w:pPr>
        <w:ind w:firstLine="709"/>
        <w:rPr>
          <w:lang w:val="uk-UA"/>
        </w:rPr>
      </w:pPr>
      <w:r w:rsidRPr="0094645F">
        <w:rPr>
          <w:color w:val="000000"/>
          <w:lang w:val="uk-UA"/>
        </w:rPr>
        <w:t xml:space="preserve">В економіці будь-якої країни інвестиції є домінуючою складовою розвитку. </w:t>
      </w:r>
      <w:r w:rsidRPr="0094645F">
        <w:rPr>
          <w:lang w:val="uk-UA"/>
        </w:rPr>
        <w:t xml:space="preserve">Вони дають можливість вирішити соціальні проблеми, забезпечують високий рівень зайнятості населення, дозволяють оновлювати виробництво, проводити модернізацію й нарощування основних фондів підприємств, впроваджувати новітні технології. </w:t>
      </w:r>
      <w:r w:rsidRPr="0094645F">
        <w:rPr>
          <w:color w:val="000000"/>
          <w:lang w:val="uk-UA"/>
        </w:rPr>
        <w:t xml:space="preserve">Іноземні інвестиції – це один з ключів до інтеграції ринково орієнтованої й демократичної України в Європу. </w:t>
      </w:r>
    </w:p>
    <w:p w:rsidR="003464C0" w:rsidRPr="0094645F" w:rsidRDefault="003464C0" w:rsidP="003464C0">
      <w:pPr>
        <w:ind w:firstLine="708"/>
        <w:rPr>
          <w:color w:val="000000"/>
          <w:lang w:val="uk-UA"/>
        </w:rPr>
      </w:pPr>
      <w:r w:rsidRPr="0094645F">
        <w:rPr>
          <w:color w:val="000000"/>
          <w:lang w:val="uk-UA"/>
        </w:rPr>
        <w:t xml:space="preserve"> Інвестиційна та зовнішньоекономічна політика міста спрямована на покращення іміджу міста на регіональному та міжнародному рівнях, сприяння істотному збільшенню надходжень внутрішніх і зовнішніх інвестицій у розвиток економіки міста, здійснення активної інформаційно -промоційної діяльності.</w:t>
      </w:r>
    </w:p>
    <w:p w:rsidR="003464C0" w:rsidRPr="0094645F" w:rsidRDefault="003464C0" w:rsidP="003464C0">
      <w:pPr>
        <w:ind w:firstLine="708"/>
        <w:rPr>
          <w:color w:val="000000"/>
          <w:lang w:val="uk-UA"/>
        </w:rPr>
      </w:pPr>
      <w:r w:rsidRPr="0094645F">
        <w:rPr>
          <w:bCs/>
          <w:lang w:val="uk-UA"/>
        </w:rPr>
        <w:t>Стабільний соціально-економічний розвиток та зростання рівня життя населення вимагає відповідних капітальних вкладень у виробничу і соціальну сферу. Проте, враховуючи обмеженість бюджетних коштів, важливим напрямком як державної, так і місцевої інвестиційної політики є створення сприятливих умов для залучення приватного інвестиційного капіталу. Поряд з цим зростаюча конкуренція між територіями за залучення інвестицій вимагає розробки комплексних механізмів такої діяльності</w:t>
      </w:r>
    </w:p>
    <w:p w:rsidR="003464C0" w:rsidRPr="0094645F" w:rsidRDefault="003464C0" w:rsidP="003464C0">
      <w:pPr>
        <w:pStyle w:val="af0"/>
        <w:ind w:firstLine="709"/>
        <w:rPr>
          <w:rFonts w:ascii="Times New Roman" w:hAnsi="Times New Roman" w:cs="Times New Roman"/>
          <w:bCs/>
          <w:sz w:val="24"/>
          <w:szCs w:val="24"/>
        </w:rPr>
      </w:pPr>
      <w:r w:rsidRPr="0094645F">
        <w:rPr>
          <w:rFonts w:ascii="Times New Roman" w:hAnsi="Times New Roman" w:cs="Times New Roman"/>
          <w:bCs/>
          <w:sz w:val="24"/>
          <w:szCs w:val="24"/>
        </w:rPr>
        <w:lastRenderedPageBreak/>
        <w:t xml:space="preserve">Програма </w:t>
      </w:r>
      <w:r w:rsidRPr="0094645F">
        <w:rPr>
          <w:rFonts w:ascii="Times New Roman" w:hAnsi="Times New Roman" w:cs="Times New Roman"/>
          <w:sz w:val="24"/>
          <w:szCs w:val="24"/>
        </w:rPr>
        <w:t xml:space="preserve">залучення інвестицій та поліпшення інвестиційного клімату в місті Обухові </w:t>
      </w:r>
      <w:r w:rsidRPr="0094645F">
        <w:rPr>
          <w:rFonts w:ascii="Times New Roman" w:hAnsi="Times New Roman" w:cs="Times New Roman"/>
          <w:bCs/>
          <w:sz w:val="24"/>
          <w:szCs w:val="24"/>
        </w:rPr>
        <w:t>на 2016-2018 роки визначає комплекс заходів, спрямованих на створення сприятливих організаційно-економічних умов для збільшення надходжень, як внутрішніх, так і зовнішніх інвестицій в економіку міста, запровадження механізмів організаційного об’єднання інтересів місцевої влади і приватного бізнесу щодо реалізації суспільно важливих проектів в широкій сфері діяльності від промисловості, соціальної сфери до комунальних послуг.</w:t>
      </w:r>
    </w:p>
    <w:p w:rsidR="003464C0" w:rsidRPr="0094645F" w:rsidRDefault="003464C0" w:rsidP="003464C0">
      <w:pPr>
        <w:autoSpaceDE w:val="0"/>
        <w:autoSpaceDN w:val="0"/>
        <w:ind w:firstLine="709"/>
        <w:rPr>
          <w:lang w:val="uk-UA"/>
        </w:rPr>
      </w:pPr>
      <w:r w:rsidRPr="0094645F">
        <w:rPr>
          <w:lang w:val="uk-UA"/>
        </w:rPr>
        <w:t>Інвестиційний процес, що включає формування привабливого інвестиційного клімату та іміджу міста, створення необхідних умов для залучення стратегічних інвесторів є головним рушійним механізмом зростання показників соціально-економічного розвитку міста. Саме тому, одним з пріоритетних стратегічних напрямків діяльності органів місцевого самоврядування міста Обухова  має бути залучення інвестицій.</w:t>
      </w:r>
    </w:p>
    <w:p w:rsidR="003464C0" w:rsidRPr="0094645F" w:rsidRDefault="003464C0" w:rsidP="003464C0">
      <w:pPr>
        <w:autoSpaceDE w:val="0"/>
        <w:autoSpaceDN w:val="0"/>
        <w:ind w:firstLine="709"/>
        <w:jc w:val="center"/>
        <w:rPr>
          <w:lang w:val="uk-UA"/>
        </w:rPr>
      </w:pPr>
    </w:p>
    <w:p w:rsidR="003464C0" w:rsidRPr="0094645F" w:rsidRDefault="003464C0" w:rsidP="003464C0">
      <w:pPr>
        <w:autoSpaceDE w:val="0"/>
        <w:autoSpaceDN w:val="0"/>
        <w:ind w:firstLine="709"/>
        <w:jc w:val="center"/>
        <w:rPr>
          <w:lang w:val="uk-UA"/>
        </w:rPr>
      </w:pPr>
      <w:r w:rsidRPr="0094645F">
        <w:rPr>
          <w:lang w:val="uk-UA"/>
        </w:rPr>
        <w:t>ПАСПОРТ ПРОГРАМИ</w:t>
      </w:r>
    </w:p>
    <w:p w:rsidR="003464C0" w:rsidRPr="0094645F" w:rsidRDefault="003464C0" w:rsidP="003464C0">
      <w:pPr>
        <w:autoSpaceDE w:val="0"/>
        <w:autoSpaceDN w:val="0"/>
        <w:ind w:firstLine="709"/>
        <w:rPr>
          <w:lang w:val="uk-UA"/>
        </w:rPr>
      </w:pPr>
    </w:p>
    <w:tbl>
      <w:tblPr>
        <w:tblW w:w="9468" w:type="dxa"/>
        <w:tblInd w:w="-72" w:type="dxa"/>
        <w:tblLayout w:type="fixed"/>
        <w:tblLook w:val="0000"/>
      </w:tblPr>
      <w:tblGrid>
        <w:gridCol w:w="2307"/>
        <w:gridCol w:w="7161"/>
      </w:tblGrid>
      <w:tr w:rsidR="003464C0" w:rsidRPr="0094645F" w:rsidTr="003B33D2">
        <w:trPr>
          <w:trHeight w:val="1"/>
        </w:trPr>
        <w:tc>
          <w:tcPr>
            <w:tcW w:w="2307"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Назва</w:t>
            </w:r>
          </w:p>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Програми</w:t>
            </w:r>
          </w:p>
        </w:tc>
        <w:tc>
          <w:tcPr>
            <w:tcW w:w="7161"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rPr>
                <w:lang w:val="uk-UA"/>
              </w:rPr>
            </w:pPr>
            <w:r w:rsidRPr="0094645F">
              <w:rPr>
                <w:lang w:val="uk-UA"/>
              </w:rPr>
              <w:t>Програма залучення інвестицій та поліпшення інвестиційного клімату в місті Обухові на 2016-2018 роки.</w:t>
            </w:r>
          </w:p>
        </w:tc>
      </w:tr>
      <w:tr w:rsidR="003464C0" w:rsidRPr="0094645F" w:rsidTr="003B33D2">
        <w:trPr>
          <w:trHeight w:val="1"/>
        </w:trPr>
        <w:tc>
          <w:tcPr>
            <w:tcW w:w="2307"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Підстави</w:t>
            </w:r>
          </w:p>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для розробки Програми</w:t>
            </w:r>
          </w:p>
        </w:tc>
        <w:tc>
          <w:tcPr>
            <w:tcW w:w="7161"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 Закон України «Про місцеве самоврядування в Україні»;</w:t>
            </w:r>
          </w:p>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 Закон України «Про інвестиційну діяльність»;</w:t>
            </w:r>
          </w:p>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 Закон України «Про інноваційну діяльність в Україні»;</w:t>
            </w:r>
          </w:p>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  Закон України «Про режим іноземного інвестування»;</w:t>
            </w:r>
          </w:p>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  Закон України «Про захист іноземних інвестицій в Україні»;</w:t>
            </w:r>
          </w:p>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  Закон України «Про зовнішньоекономічну діяльність»;</w:t>
            </w:r>
          </w:p>
          <w:p w:rsidR="003464C0" w:rsidRPr="0094645F" w:rsidRDefault="003464C0" w:rsidP="003B33D2">
            <w:pPr>
              <w:rPr>
                <w:lang w:val="uk-UA"/>
              </w:rPr>
            </w:pPr>
            <w:r w:rsidRPr="0094645F">
              <w:rPr>
                <w:rFonts w:eastAsia="SimSun"/>
                <w:lang w:val="uk-UA" w:eastAsia="zh-CN"/>
              </w:rPr>
              <w:t xml:space="preserve">-  </w:t>
            </w:r>
            <w:r w:rsidRPr="0094645F">
              <w:rPr>
                <w:lang w:val="uk-UA"/>
              </w:rPr>
              <w:t>Стратегія розвитку Київської області на період до 2020 року;</w:t>
            </w:r>
          </w:p>
          <w:p w:rsidR="003464C0" w:rsidRPr="0094645F" w:rsidRDefault="003464C0" w:rsidP="003B33D2">
            <w:pPr>
              <w:tabs>
                <w:tab w:val="left" w:pos="-284"/>
              </w:tabs>
              <w:rPr>
                <w:lang w:val="uk-UA"/>
              </w:rPr>
            </w:pPr>
            <w:r w:rsidRPr="0094645F">
              <w:rPr>
                <w:lang w:val="uk-UA"/>
              </w:rPr>
              <w:t>-  Стратегічний план економічного розвитку міста Обухова на період до 2020 року</w:t>
            </w:r>
          </w:p>
        </w:tc>
      </w:tr>
      <w:tr w:rsidR="003464C0" w:rsidRPr="0094645F" w:rsidTr="003B33D2">
        <w:trPr>
          <w:trHeight w:val="1"/>
        </w:trPr>
        <w:tc>
          <w:tcPr>
            <w:tcW w:w="2307"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Розробник Програми</w:t>
            </w:r>
          </w:p>
        </w:tc>
        <w:tc>
          <w:tcPr>
            <w:tcW w:w="7161"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Управління економіки</w:t>
            </w:r>
          </w:p>
        </w:tc>
      </w:tr>
      <w:tr w:rsidR="003464C0" w:rsidRPr="00B67226" w:rsidTr="003B33D2">
        <w:trPr>
          <w:trHeight w:val="1"/>
        </w:trPr>
        <w:tc>
          <w:tcPr>
            <w:tcW w:w="2307"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lang w:val="uk-UA" w:eastAsia="zh-CN"/>
              </w:rPr>
            </w:pPr>
            <w:r w:rsidRPr="0094645F">
              <w:rPr>
                <w:rFonts w:eastAsia="SimSun"/>
                <w:lang w:val="uk-UA" w:eastAsia="zh-CN"/>
              </w:rPr>
              <w:t>Співрозробники</w:t>
            </w:r>
          </w:p>
        </w:tc>
        <w:tc>
          <w:tcPr>
            <w:tcW w:w="7161"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Всі структурні підрозділи виконавчого комітету Обухівської міської ради</w:t>
            </w:r>
          </w:p>
        </w:tc>
      </w:tr>
      <w:tr w:rsidR="003464C0" w:rsidRPr="0094645F" w:rsidTr="003B33D2">
        <w:trPr>
          <w:trHeight w:val="1"/>
        </w:trPr>
        <w:tc>
          <w:tcPr>
            <w:tcW w:w="2307"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Виконавець</w:t>
            </w:r>
          </w:p>
        </w:tc>
        <w:tc>
          <w:tcPr>
            <w:tcW w:w="7161"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Виконавчий комітет Обухівської міської ради</w:t>
            </w:r>
          </w:p>
        </w:tc>
      </w:tr>
      <w:tr w:rsidR="003464C0" w:rsidRPr="0094645F" w:rsidTr="003B33D2">
        <w:trPr>
          <w:trHeight w:val="1"/>
        </w:trPr>
        <w:tc>
          <w:tcPr>
            <w:tcW w:w="2307"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Мета</w:t>
            </w:r>
          </w:p>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Програми</w:t>
            </w:r>
          </w:p>
        </w:tc>
        <w:tc>
          <w:tcPr>
            <w:tcW w:w="7161"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Сформувати сприятливий інвестиційний клімат для залучення інвестицій у місто Обухів.</w:t>
            </w:r>
          </w:p>
        </w:tc>
      </w:tr>
      <w:tr w:rsidR="003464C0" w:rsidRPr="0094645F" w:rsidTr="003B33D2">
        <w:trPr>
          <w:trHeight w:val="1"/>
        </w:trPr>
        <w:tc>
          <w:tcPr>
            <w:tcW w:w="2307"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Термін реалізації Програми</w:t>
            </w:r>
          </w:p>
        </w:tc>
        <w:tc>
          <w:tcPr>
            <w:tcW w:w="7161"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2016-2018 роки</w:t>
            </w:r>
          </w:p>
        </w:tc>
      </w:tr>
      <w:tr w:rsidR="003464C0" w:rsidRPr="0094645F" w:rsidTr="003B33D2">
        <w:trPr>
          <w:trHeight w:val="1"/>
        </w:trPr>
        <w:tc>
          <w:tcPr>
            <w:tcW w:w="2307"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Основні</w:t>
            </w:r>
          </w:p>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джерела фінансування заходів Програми</w:t>
            </w:r>
          </w:p>
        </w:tc>
        <w:tc>
          <w:tcPr>
            <w:tcW w:w="7161" w:type="dxa"/>
            <w:tcBorders>
              <w:top w:val="single" w:sz="4" w:space="0" w:color="000000"/>
              <w:left w:val="single" w:sz="4" w:space="0" w:color="000000"/>
              <w:bottom w:val="single" w:sz="4" w:space="0" w:color="000000"/>
              <w:right w:val="single" w:sz="4" w:space="0" w:color="000000"/>
            </w:tcBorders>
            <w:shd w:val="clear" w:color="000000" w:fill="FFFFFF"/>
          </w:tcPr>
          <w:p w:rsidR="003464C0" w:rsidRPr="0094645F" w:rsidRDefault="003464C0" w:rsidP="003B33D2">
            <w:pPr>
              <w:autoSpaceDE w:val="0"/>
              <w:autoSpaceDN w:val="0"/>
              <w:rPr>
                <w:rFonts w:eastAsia="SimSun"/>
                <w:color w:val="000000"/>
                <w:lang w:val="uk-UA" w:eastAsia="zh-CN"/>
              </w:rPr>
            </w:pPr>
            <w:r w:rsidRPr="0094645F">
              <w:rPr>
                <w:rFonts w:eastAsia="SimSun"/>
                <w:color w:val="000000"/>
                <w:lang w:val="uk-UA" w:eastAsia="zh-CN"/>
              </w:rPr>
              <w:t>- Міський бюджет;</w:t>
            </w:r>
          </w:p>
          <w:p w:rsidR="003464C0" w:rsidRPr="0094645F" w:rsidRDefault="003464C0" w:rsidP="003B33D2">
            <w:pPr>
              <w:autoSpaceDE w:val="0"/>
              <w:autoSpaceDN w:val="0"/>
              <w:rPr>
                <w:rFonts w:eastAsia="SimSun"/>
                <w:lang w:val="uk-UA" w:eastAsia="zh-CN"/>
              </w:rPr>
            </w:pPr>
            <w:r w:rsidRPr="0094645F">
              <w:rPr>
                <w:rFonts w:eastAsia="SimSun"/>
                <w:color w:val="000000"/>
                <w:lang w:val="uk-UA" w:eastAsia="zh-CN"/>
              </w:rPr>
              <w:t>-  інші джерела, не заборонені законодавством України</w:t>
            </w:r>
          </w:p>
        </w:tc>
      </w:tr>
    </w:tbl>
    <w:p w:rsidR="003464C0" w:rsidRPr="0094645F" w:rsidRDefault="003464C0" w:rsidP="003464C0">
      <w:pPr>
        <w:ind w:firstLine="709"/>
        <w:jc w:val="center"/>
        <w:rPr>
          <w:bCs/>
          <w:lang w:val="uk-UA"/>
        </w:rPr>
      </w:pPr>
    </w:p>
    <w:p w:rsidR="003464C0" w:rsidRPr="0094645F" w:rsidRDefault="003464C0" w:rsidP="003464C0">
      <w:pPr>
        <w:ind w:firstLine="709"/>
        <w:jc w:val="center"/>
        <w:rPr>
          <w:bCs/>
          <w:lang w:val="uk-UA"/>
        </w:rPr>
      </w:pPr>
      <w:r w:rsidRPr="0094645F">
        <w:rPr>
          <w:bCs/>
          <w:lang w:val="uk-UA"/>
        </w:rPr>
        <w:t>ІІ. АНАЛІЗ СУЧАСНОГО СТАНУ ІНВЕСТИЦІЙНОЇ ДІЯЛЬНОСТІ  ТА ІНВЕСТИЦІЙНОГО ПОТЕНЦІАЛУ МІСТА</w:t>
      </w:r>
    </w:p>
    <w:p w:rsidR="003464C0" w:rsidRPr="0094645F" w:rsidRDefault="003464C0" w:rsidP="003464C0">
      <w:pPr>
        <w:ind w:firstLine="709"/>
        <w:jc w:val="center"/>
        <w:rPr>
          <w:bCs/>
          <w:lang w:val="uk-UA"/>
        </w:rPr>
      </w:pPr>
    </w:p>
    <w:p w:rsidR="003464C0" w:rsidRPr="0094645F" w:rsidRDefault="003464C0" w:rsidP="003464C0">
      <w:pPr>
        <w:pStyle w:val="ab"/>
        <w:widowControl w:val="0"/>
        <w:numPr>
          <w:ilvl w:val="1"/>
          <w:numId w:val="21"/>
        </w:numPr>
        <w:adjustRightInd w:val="0"/>
        <w:ind w:left="0" w:firstLine="709"/>
        <w:contextualSpacing/>
        <w:jc w:val="center"/>
        <w:textAlignment w:val="baseline"/>
        <w:rPr>
          <w:bCs/>
          <w:lang w:val="uk-UA"/>
        </w:rPr>
      </w:pPr>
      <w:r w:rsidRPr="0094645F">
        <w:rPr>
          <w:bCs/>
          <w:lang w:val="uk-UA"/>
        </w:rPr>
        <w:t>Стан і тенденції інвестиційної діяльності міста Обухова</w:t>
      </w:r>
    </w:p>
    <w:p w:rsidR="003464C0" w:rsidRPr="0094645F" w:rsidRDefault="003464C0" w:rsidP="003464C0">
      <w:pPr>
        <w:pStyle w:val="af2"/>
        <w:ind w:firstLine="709"/>
        <w:jc w:val="center"/>
        <w:rPr>
          <w:lang w:val="uk-UA"/>
        </w:rPr>
      </w:pPr>
    </w:p>
    <w:p w:rsidR="003464C0" w:rsidRPr="0094645F" w:rsidRDefault="003464C0" w:rsidP="003464C0">
      <w:pPr>
        <w:pStyle w:val="af2"/>
        <w:ind w:firstLine="709"/>
        <w:rPr>
          <w:lang w:val="uk-UA"/>
        </w:rPr>
      </w:pPr>
      <w:r w:rsidRPr="0094645F">
        <w:rPr>
          <w:lang w:val="uk-UA"/>
        </w:rPr>
        <w:t>У ході виконання Програми залучення інвестицій та поліпшення інвестиційного клімату в місті Обухові на 2011-2015 роки, затвердженої  рішенням сесії Обухівської міської ради від 28.04.2011 року за № 97-7-</w:t>
      </w:r>
      <w:r w:rsidRPr="0094645F">
        <w:rPr>
          <w:lang w:val="en-US"/>
        </w:rPr>
        <w:t>VI</w:t>
      </w:r>
      <w:r w:rsidRPr="0094645F">
        <w:rPr>
          <w:lang w:val="uk-UA"/>
        </w:rPr>
        <w:t xml:space="preserve">, діяльність виконавчих органів міської ради була спрямована на формування сприятливого інвестиційного середовища в місті та </w:t>
      </w:r>
      <w:r w:rsidRPr="0094645F">
        <w:rPr>
          <w:lang w:val="uk-UA"/>
        </w:rPr>
        <w:lastRenderedPageBreak/>
        <w:t>проведення комплексу заходів, спрямованих на поліпшення умов інвестиційної діяльності.</w:t>
      </w:r>
    </w:p>
    <w:p w:rsidR="003464C0" w:rsidRPr="0094645F" w:rsidRDefault="003464C0" w:rsidP="003464C0">
      <w:pPr>
        <w:pStyle w:val="af2"/>
        <w:ind w:firstLine="709"/>
        <w:rPr>
          <w:lang w:val="uk-UA"/>
        </w:rPr>
      </w:pPr>
      <w:r w:rsidRPr="0094645F">
        <w:rPr>
          <w:lang w:val="uk-UA"/>
        </w:rPr>
        <w:t>Одним із макроекономічних показників, що характеризує розвиток міста, є капітальні інвестиції. Відкриття нових та модернізація діючих підприємств, їх технічне переозброєння – це та основа, на якій може бути реалізовано основну мету: забезпечення самодостатності територіальної громади.</w:t>
      </w:r>
    </w:p>
    <w:p w:rsidR="003464C0" w:rsidRPr="0094645F" w:rsidRDefault="003464C0" w:rsidP="003464C0">
      <w:pPr>
        <w:ind w:firstLine="709"/>
        <w:rPr>
          <w:lang w:val="uk-UA"/>
        </w:rPr>
      </w:pPr>
      <w:r w:rsidRPr="0094645F">
        <w:rPr>
          <w:lang w:val="uk-UA"/>
        </w:rPr>
        <w:t xml:space="preserve">У 2015 році загальний обсяг капітальних інвестицій в основний капітал за оперативними даними складає більше 349,0 млн. грн., в основному це: ПАТ «ККПК», ТОВ «Аерок», ПАТ «Обухівський молочний завод», ПП «Обухівміськвторресурси» та інші.  </w:t>
      </w:r>
    </w:p>
    <w:p w:rsidR="003464C0" w:rsidRPr="0094645F" w:rsidRDefault="003464C0" w:rsidP="003464C0">
      <w:pPr>
        <w:ind w:firstLine="709"/>
        <w:rPr>
          <w:lang w:val="uk-UA"/>
        </w:rPr>
      </w:pPr>
      <w:r w:rsidRPr="0094645F">
        <w:rPr>
          <w:lang w:val="uk-UA"/>
        </w:rPr>
        <w:t>Основним джерелом інвестицій є власні кошти підприємств і організацій.</w:t>
      </w:r>
    </w:p>
    <w:p w:rsidR="003464C0" w:rsidRPr="0094645F" w:rsidRDefault="003464C0" w:rsidP="003464C0">
      <w:pPr>
        <w:ind w:firstLine="709"/>
        <w:rPr>
          <w:lang w:val="uk-UA"/>
        </w:rPr>
      </w:pPr>
      <w:r w:rsidRPr="0094645F">
        <w:rPr>
          <w:lang w:val="uk-UA"/>
        </w:rPr>
        <w:t>Так, ПАТ «Київський картонно – паперовий комбінат» в звітному періоді на модернізацію обладнання було витрачено кошти в сумі 306,4 млн. гривень.</w:t>
      </w:r>
    </w:p>
    <w:p w:rsidR="003464C0" w:rsidRPr="0094645F" w:rsidRDefault="003464C0" w:rsidP="003464C0">
      <w:pPr>
        <w:ind w:firstLine="709"/>
        <w:rPr>
          <w:lang w:val="uk-UA"/>
        </w:rPr>
      </w:pPr>
      <w:r w:rsidRPr="0094645F">
        <w:rPr>
          <w:lang w:val="uk-UA"/>
        </w:rPr>
        <w:t>ПАТ «Обухівський молочний завод» в переоснащення підприємства направлено кошти в сумі 4,691 млн. грн. (ремонт будівель, споруд; оновлення обладнання; придбання молоковоза «MAN» на суму 1,300 млн. грн.).</w:t>
      </w:r>
    </w:p>
    <w:p w:rsidR="003464C0" w:rsidRPr="0094645F" w:rsidRDefault="003464C0" w:rsidP="003464C0">
      <w:pPr>
        <w:ind w:firstLine="709"/>
        <w:rPr>
          <w:lang w:val="uk-UA"/>
        </w:rPr>
      </w:pPr>
      <w:r w:rsidRPr="0094645F">
        <w:rPr>
          <w:lang w:val="uk-UA"/>
        </w:rPr>
        <w:t>По ТОВ «Аерок» обсяг інвестицій в основний капітал (капіталовкладення) склали кошти в сумі 21,9 млн. гривень.</w:t>
      </w:r>
    </w:p>
    <w:p w:rsidR="003464C0" w:rsidRPr="0094645F" w:rsidRDefault="003464C0" w:rsidP="003464C0">
      <w:pPr>
        <w:ind w:firstLine="709"/>
        <w:rPr>
          <w:lang w:val="uk-UA"/>
        </w:rPr>
      </w:pPr>
      <w:r w:rsidRPr="0094645F">
        <w:rPr>
          <w:lang w:val="uk-UA"/>
        </w:rPr>
        <w:t>ПП «Обухівміськвторресурси» - 17,0 млн. грн. (придбання нових основних засобів – 8,7 млн. грн., модернізація обладнання – 8,3 млн. гривень).</w:t>
      </w:r>
    </w:p>
    <w:p w:rsidR="003464C0" w:rsidRPr="0094645F" w:rsidRDefault="003464C0" w:rsidP="003464C0">
      <w:pPr>
        <w:ind w:firstLine="709"/>
        <w:rPr>
          <w:lang w:val="uk-UA"/>
        </w:rPr>
      </w:pPr>
      <w:r w:rsidRPr="0094645F">
        <w:rPr>
          <w:lang w:val="uk-UA"/>
        </w:rPr>
        <w:t xml:space="preserve">За прогнозними розрахунками у 2016 році обсяги інвестицій в основний капітал збільшаться на 19 % і становитимуть більше 416,0 млн. гривень. </w:t>
      </w:r>
    </w:p>
    <w:p w:rsidR="003464C0" w:rsidRPr="0094645F" w:rsidRDefault="003464C0" w:rsidP="003464C0">
      <w:pPr>
        <w:ind w:firstLine="709"/>
        <w:rPr>
          <w:lang w:val="uk-UA"/>
        </w:rPr>
      </w:pPr>
      <w:r w:rsidRPr="0094645F">
        <w:rPr>
          <w:noProof/>
          <w:lang w:val="uk-UA" w:eastAsia="uk-UA"/>
        </w:rPr>
        <w:drawing>
          <wp:inline distT="0" distB="0" distL="0" distR="0">
            <wp:extent cx="5098923" cy="2895600"/>
            <wp:effectExtent l="6096" t="0" r="381" b="0"/>
            <wp:docPr id="9"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464C0" w:rsidRPr="0094645F" w:rsidRDefault="003464C0" w:rsidP="003464C0">
      <w:pPr>
        <w:ind w:firstLine="709"/>
        <w:rPr>
          <w:lang w:val="uk-UA"/>
        </w:rPr>
      </w:pPr>
      <w:r w:rsidRPr="0094645F">
        <w:rPr>
          <w:lang w:val="uk-UA"/>
        </w:rPr>
        <w:t>За оперативними даними основні обсяги іноземних інвестицій надходили в місто із Німеччини, Кіпра, Росії, Великобританії.</w:t>
      </w:r>
    </w:p>
    <w:p w:rsidR="003464C0" w:rsidRPr="0094645F" w:rsidRDefault="003464C0" w:rsidP="003464C0">
      <w:pPr>
        <w:ind w:firstLine="709"/>
        <w:rPr>
          <w:lang w:val="uk-UA"/>
        </w:rPr>
      </w:pPr>
      <w:r w:rsidRPr="0094645F">
        <w:rPr>
          <w:lang w:val="uk-UA"/>
        </w:rPr>
        <w:t xml:space="preserve">Обсяг прямих іноземних інвестицій (акціонерного капіталу) за статистичними даними залучених в місто Обухів з початку інвестування, на 01.01.2016 року </w:t>
      </w:r>
      <w:r w:rsidRPr="0094645F">
        <w:rPr>
          <w:shd w:val="clear" w:color="auto" w:fill="FFFFFF"/>
          <w:lang w:val="uk-UA"/>
        </w:rPr>
        <w:t>с</w:t>
      </w:r>
      <w:r w:rsidRPr="0094645F">
        <w:rPr>
          <w:lang w:val="uk-UA"/>
        </w:rPr>
        <w:t xml:space="preserve">клав 84846,0 тис. доларів США (5,2% від загального обсягу прямих іноземних інвестицій в Київську область). </w:t>
      </w:r>
    </w:p>
    <w:p w:rsidR="003464C0" w:rsidRPr="0094645F" w:rsidRDefault="003464C0" w:rsidP="003464C0">
      <w:pPr>
        <w:ind w:firstLine="709"/>
        <w:rPr>
          <w:lang w:val="uk-UA"/>
        </w:rPr>
      </w:pPr>
      <w:r w:rsidRPr="0094645F">
        <w:rPr>
          <w:lang w:val="uk-UA"/>
        </w:rPr>
        <w:t xml:space="preserve">За прогнозними розрахунками у 2016 році обсяги іноземних інвестицій залишаться на рівні 2015 року. </w:t>
      </w:r>
    </w:p>
    <w:p w:rsidR="003464C0" w:rsidRPr="0094645F" w:rsidRDefault="003464C0" w:rsidP="003464C0">
      <w:pPr>
        <w:ind w:firstLine="709"/>
        <w:rPr>
          <w:lang w:val="uk-UA"/>
        </w:rPr>
      </w:pPr>
    </w:p>
    <w:p w:rsidR="003464C0" w:rsidRPr="0094645F" w:rsidRDefault="003464C0" w:rsidP="003464C0">
      <w:pPr>
        <w:ind w:firstLine="709"/>
        <w:rPr>
          <w:lang w:val="uk-UA"/>
        </w:rPr>
      </w:pPr>
      <w:r w:rsidRPr="0094645F">
        <w:rPr>
          <w:noProof/>
          <w:lang w:val="uk-UA" w:eastAsia="uk-UA"/>
        </w:rPr>
        <w:lastRenderedPageBreak/>
        <w:drawing>
          <wp:inline distT="0" distB="0" distL="0" distR="0">
            <wp:extent cx="5269829" cy="2743200"/>
            <wp:effectExtent l="7021" t="0" r="0" b="0"/>
            <wp:docPr id="10"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3464C0" w:rsidRPr="0094645F" w:rsidRDefault="003464C0" w:rsidP="003464C0">
      <w:pPr>
        <w:pStyle w:val="a5"/>
        <w:ind w:firstLine="709"/>
      </w:pPr>
      <w:r w:rsidRPr="0094645F">
        <w:rPr>
          <w:lang w:val="uk-UA"/>
        </w:rPr>
        <w:t xml:space="preserve">Продовжується цілеспрямована робота щодо утримання та розширення ринків збуту продукції Обухівських підприємств, в тому числі до інших країн світу. </w:t>
      </w:r>
      <w:r w:rsidRPr="0094645F">
        <w:t>У 2015 році обсяг експорту торгівлі товарами склав 41,02 млн. дол. США, обсяг імпорту товарів – 59,86 млн. дол. США.</w:t>
      </w:r>
    </w:p>
    <w:p w:rsidR="003464C0" w:rsidRPr="0094645F" w:rsidRDefault="003464C0" w:rsidP="003464C0">
      <w:pPr>
        <w:ind w:firstLine="709"/>
        <w:rPr>
          <w:lang w:val="uk-UA"/>
        </w:rPr>
      </w:pPr>
      <w:r w:rsidRPr="0094645F">
        <w:rPr>
          <w:lang w:val="uk-UA"/>
        </w:rPr>
        <w:t xml:space="preserve">Підприємства міста здійснюють зовнішньоторговельні операції з партнерами більш ніж 15 країнами світу. </w:t>
      </w:r>
    </w:p>
    <w:p w:rsidR="003464C0" w:rsidRPr="0094645F" w:rsidRDefault="003464C0" w:rsidP="003464C0">
      <w:pPr>
        <w:ind w:firstLine="709"/>
        <w:rPr>
          <w:lang w:val="uk-UA"/>
        </w:rPr>
      </w:pPr>
      <w:r w:rsidRPr="0094645F">
        <w:rPr>
          <w:lang w:val="uk-UA"/>
        </w:rPr>
        <w:t xml:space="preserve">14 країн світу отримують товари та послуги, що їх експортують підприємства міста. </w:t>
      </w:r>
    </w:p>
    <w:p w:rsidR="003464C0" w:rsidRPr="0094645F" w:rsidRDefault="003464C0" w:rsidP="003464C0">
      <w:pPr>
        <w:ind w:firstLine="709"/>
        <w:rPr>
          <w:lang w:val="uk-UA"/>
        </w:rPr>
      </w:pPr>
      <w:r w:rsidRPr="0094645F">
        <w:rPr>
          <w:lang w:val="uk-UA"/>
        </w:rPr>
        <w:t>Найбільші обсяги експортних поставок здійснюються у Німеччину, Білорусь, Казахстан, Польщу, Російську Федерацію.</w:t>
      </w:r>
    </w:p>
    <w:p w:rsidR="003464C0" w:rsidRPr="0094645F" w:rsidRDefault="003464C0" w:rsidP="003464C0">
      <w:pPr>
        <w:ind w:firstLine="709"/>
        <w:rPr>
          <w:lang w:val="uk-UA"/>
        </w:rPr>
      </w:pPr>
      <w:r w:rsidRPr="0094645F">
        <w:rPr>
          <w:snapToGrid w:val="0"/>
          <w:lang w:val="uk-UA"/>
        </w:rPr>
        <w:t xml:space="preserve">Місто має всі можливості для взаємовигідного і плідного міжнародного співробітництва. </w:t>
      </w:r>
    </w:p>
    <w:p w:rsidR="003464C0" w:rsidRPr="0094645F" w:rsidRDefault="003464C0" w:rsidP="003464C0">
      <w:pPr>
        <w:ind w:firstLine="709"/>
        <w:rPr>
          <w:lang w:val="uk-UA"/>
        </w:rPr>
      </w:pPr>
    </w:p>
    <w:p w:rsidR="003464C0" w:rsidRPr="0094645F" w:rsidRDefault="003464C0" w:rsidP="003464C0">
      <w:pPr>
        <w:ind w:firstLine="709"/>
        <w:rPr>
          <w:lang w:val="uk-UA"/>
        </w:rPr>
      </w:pPr>
      <w:r w:rsidRPr="0094645F">
        <w:rPr>
          <w:lang w:val="uk-UA"/>
        </w:rPr>
        <w:t>Обсяги експорту та імпорту, млн. дол. США</w:t>
      </w:r>
    </w:p>
    <w:p w:rsidR="003464C0" w:rsidRPr="0094645F" w:rsidRDefault="003464C0" w:rsidP="003464C0">
      <w:pPr>
        <w:ind w:firstLine="709"/>
        <w:rPr>
          <w:lang w:val="uk-UA"/>
        </w:rPr>
      </w:pPr>
      <w:r w:rsidRPr="0094645F">
        <w:rPr>
          <w:noProof/>
          <w:lang w:val="uk-UA" w:eastAsia="uk-UA"/>
        </w:rPr>
        <w:lastRenderedPageBreak/>
        <w:drawing>
          <wp:inline distT="0" distB="0" distL="0" distR="0">
            <wp:extent cx="6118388" cy="4124325"/>
            <wp:effectExtent l="6096" t="0" r="91" b="0"/>
            <wp:docPr id="1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464C0" w:rsidRPr="0094645F" w:rsidRDefault="003464C0" w:rsidP="003464C0">
      <w:pPr>
        <w:ind w:firstLine="709"/>
        <w:rPr>
          <w:highlight w:val="lightGray"/>
          <w:lang w:val="uk-UA"/>
        </w:rPr>
      </w:pPr>
    </w:p>
    <w:p w:rsidR="003464C0" w:rsidRPr="0094645F" w:rsidRDefault="003464C0" w:rsidP="003464C0">
      <w:pPr>
        <w:ind w:firstLine="709"/>
        <w:rPr>
          <w:highlight w:val="lightGray"/>
          <w:lang w:val="uk-UA"/>
        </w:rPr>
      </w:pPr>
      <w:r w:rsidRPr="0094645F">
        <w:rPr>
          <w:noProof/>
          <w:lang w:val="uk-UA" w:eastAsia="uk-UA"/>
        </w:rPr>
        <w:drawing>
          <wp:inline distT="0" distB="0" distL="0" distR="0">
            <wp:extent cx="5423154" cy="4229100"/>
            <wp:effectExtent l="6096" t="0" r="0" b="0"/>
            <wp:docPr id="12"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3464C0" w:rsidRPr="0094645F" w:rsidRDefault="003464C0" w:rsidP="003464C0">
      <w:pPr>
        <w:ind w:firstLine="709"/>
        <w:rPr>
          <w:lang w:val="uk-UA"/>
        </w:rPr>
      </w:pPr>
    </w:p>
    <w:p w:rsidR="003464C0" w:rsidRPr="0094645F" w:rsidRDefault="003464C0" w:rsidP="003464C0">
      <w:pPr>
        <w:ind w:firstLine="709"/>
        <w:rPr>
          <w:noProof/>
          <w:lang w:val="uk-UA" w:eastAsia="uk-UA"/>
        </w:rPr>
      </w:pPr>
      <w:r w:rsidRPr="0094645F">
        <w:rPr>
          <w:noProof/>
          <w:lang w:val="uk-UA" w:eastAsia="uk-UA"/>
        </w:rPr>
        <w:lastRenderedPageBreak/>
        <w:drawing>
          <wp:inline distT="0" distB="0" distL="0" distR="0">
            <wp:extent cx="4575429" cy="3067050"/>
            <wp:effectExtent l="6096" t="0" r="0" b="0"/>
            <wp:docPr id="1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3464C0" w:rsidRPr="0094645F" w:rsidRDefault="003464C0" w:rsidP="003464C0">
      <w:pPr>
        <w:ind w:firstLine="709"/>
        <w:rPr>
          <w:noProof/>
          <w:lang w:val="uk-UA" w:eastAsia="uk-UA"/>
        </w:rPr>
      </w:pPr>
    </w:p>
    <w:p w:rsidR="003464C0" w:rsidRPr="0094645F" w:rsidRDefault="003464C0" w:rsidP="003464C0">
      <w:pPr>
        <w:ind w:firstLine="709"/>
        <w:rPr>
          <w:noProof/>
          <w:lang w:val="uk-UA" w:eastAsia="uk-UA"/>
        </w:rPr>
      </w:pPr>
    </w:p>
    <w:p w:rsidR="003464C0" w:rsidRPr="0094645F" w:rsidRDefault="003464C0" w:rsidP="003464C0">
      <w:pPr>
        <w:ind w:firstLine="709"/>
        <w:rPr>
          <w:noProof/>
          <w:lang w:val="uk-UA" w:eastAsia="uk-UA"/>
        </w:rPr>
      </w:pPr>
    </w:p>
    <w:p w:rsidR="003464C0" w:rsidRPr="0094645F" w:rsidRDefault="003464C0" w:rsidP="003464C0">
      <w:pPr>
        <w:jc w:val="center"/>
        <w:rPr>
          <w:noProof/>
          <w:lang w:val="uk-UA" w:eastAsia="uk-UA"/>
        </w:rPr>
      </w:pPr>
      <w:r w:rsidRPr="0094645F">
        <w:rPr>
          <w:noProof/>
          <w:lang w:val="uk-UA" w:eastAsia="uk-UA"/>
        </w:rPr>
        <w:drawing>
          <wp:inline distT="0" distB="0" distL="0" distR="0">
            <wp:extent cx="5756529" cy="4848225"/>
            <wp:effectExtent l="6096" t="0" r="0" b="0"/>
            <wp:docPr id="14"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3464C0" w:rsidRPr="0094645F" w:rsidRDefault="003464C0" w:rsidP="003464C0">
      <w:pPr>
        <w:jc w:val="center"/>
        <w:rPr>
          <w:noProof/>
          <w:lang w:val="uk-UA" w:eastAsia="uk-UA"/>
        </w:rPr>
      </w:pPr>
      <w:r w:rsidRPr="0094645F">
        <w:rPr>
          <w:noProof/>
          <w:lang w:val="uk-UA" w:eastAsia="uk-UA"/>
        </w:rPr>
        <w:lastRenderedPageBreak/>
        <w:drawing>
          <wp:inline distT="0" distB="0" distL="0" distR="0">
            <wp:extent cx="5023104" cy="4114800"/>
            <wp:effectExtent l="6096" t="0" r="0" b="0"/>
            <wp:docPr id="15"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3464C0" w:rsidRPr="0094645F" w:rsidRDefault="003464C0" w:rsidP="003464C0">
      <w:pPr>
        <w:jc w:val="center"/>
        <w:rPr>
          <w:highlight w:val="lightGray"/>
          <w:lang w:val="uk-UA"/>
        </w:rPr>
      </w:pPr>
    </w:p>
    <w:p w:rsidR="003464C0" w:rsidRPr="0094645F" w:rsidRDefault="003464C0" w:rsidP="003464C0">
      <w:pPr>
        <w:ind w:firstLine="709"/>
        <w:rPr>
          <w:lang w:val="uk-UA"/>
        </w:rPr>
      </w:pPr>
      <w:r w:rsidRPr="0094645F">
        <w:rPr>
          <w:lang w:val="uk-UA"/>
        </w:rPr>
        <w:t>З метою забезпечення сприятливого інвестиційного клімату створюється ефективна система мобілізації інвестиційних ресурсів, що спрямовуються на розвиток інфраструктури ринку та інноваційну діяльність.</w:t>
      </w:r>
    </w:p>
    <w:p w:rsidR="003464C0" w:rsidRPr="0094645F" w:rsidRDefault="003464C0" w:rsidP="003464C0">
      <w:pPr>
        <w:pStyle w:val="a5"/>
        <w:ind w:firstLine="709"/>
      </w:pPr>
      <w:r w:rsidRPr="0094645F">
        <w:t xml:space="preserve">На виконання заходів з реалізації даної Програми у 2011-2015 роках шляхом проведення земельних торгів продано 2 земельні ділянки загальною площею 0,0486 га для будівництва та обслуговування інших будівель громадської забудови. </w:t>
      </w:r>
    </w:p>
    <w:p w:rsidR="003464C0" w:rsidRPr="0094645F" w:rsidRDefault="003464C0" w:rsidP="003464C0">
      <w:pPr>
        <w:pStyle w:val="a5"/>
        <w:ind w:firstLine="709"/>
      </w:pPr>
      <w:r w:rsidRPr="0094645F">
        <w:t>З метою вдосконалення та спрощення процедури отримання дозвільних документів суб’єктами підприємницької діяльності, а також забезпечення їх необхідною інформацією функціонує Дозвільний центр, яким у 2014-2015 роках надано 6325 послуг.</w:t>
      </w:r>
    </w:p>
    <w:p w:rsidR="003464C0" w:rsidRPr="0094645F" w:rsidRDefault="003464C0" w:rsidP="003464C0">
      <w:pPr>
        <w:pStyle w:val="a5"/>
        <w:ind w:firstLine="709"/>
      </w:pPr>
      <w:r w:rsidRPr="0094645F">
        <w:t>У 2015 році був розроблений Інвестиційний паспорт міста Обухова.</w:t>
      </w:r>
    </w:p>
    <w:p w:rsidR="003464C0" w:rsidRPr="0094645F" w:rsidRDefault="003464C0" w:rsidP="003464C0">
      <w:pPr>
        <w:pStyle w:val="a5"/>
        <w:ind w:firstLine="709"/>
        <w:rPr>
          <w:rStyle w:val="date-display-single"/>
          <w:bdr w:val="none" w:sz="0" w:space="0" w:color="auto" w:frame="1"/>
          <w:shd w:val="clear" w:color="auto" w:fill="FFFFFF"/>
        </w:rPr>
      </w:pPr>
      <w:r w:rsidRPr="0094645F">
        <w:rPr>
          <w:rStyle w:val="date-display-single"/>
          <w:bdr w:val="none" w:sz="0" w:space="0" w:color="auto" w:frame="1"/>
          <w:shd w:val="clear" w:color="auto" w:fill="FFFFFF"/>
        </w:rPr>
        <w:t>З метою оптимізації процесу відбору кращих інвестиційних проектів, що організовані для реалізації в місті Обухові рішенням виконавчого комітету створено інвестиційну комісію по конкурсному відбору інвестиційних проектів та затверджено Положення про інвестиційну комісію.</w:t>
      </w:r>
    </w:p>
    <w:p w:rsidR="003464C0" w:rsidRPr="0094645F" w:rsidRDefault="003464C0" w:rsidP="003464C0">
      <w:pPr>
        <w:pStyle w:val="a5"/>
        <w:ind w:firstLine="709"/>
        <w:rPr>
          <w:color w:val="000000"/>
          <w:shd w:val="clear" w:color="auto" w:fill="FFFFFF"/>
        </w:rPr>
      </w:pPr>
      <w:r w:rsidRPr="0094645F">
        <w:rPr>
          <w:color w:val="000000"/>
          <w:shd w:val="clear" w:color="auto" w:fill="FFFFFF"/>
        </w:rPr>
        <w:t>На сайті міської ради та у газеті «Обухівські вісті» постійно висвітлюється та оновлюється інформація щодо інвестиційних проектів, земельних ділянок та приміщень, які можуть бути запропоновані інвесторам для реалізації їх проектів, про проведення заходів, конкурсів.</w:t>
      </w:r>
    </w:p>
    <w:p w:rsidR="003464C0" w:rsidRPr="0094645F" w:rsidRDefault="003464C0" w:rsidP="003464C0">
      <w:pPr>
        <w:pStyle w:val="a5"/>
        <w:ind w:firstLine="709"/>
      </w:pPr>
      <w:r w:rsidRPr="0094645F">
        <w:t xml:space="preserve">Виконавчий комітет, його структурні підрозділи і в подальшому будуть спрямовувати свою діяльність на виконання заходів щодо залучення інвестицій для розвитку економічного потенціалу міста Обухова. </w:t>
      </w:r>
    </w:p>
    <w:p w:rsidR="003464C0" w:rsidRPr="0094645F" w:rsidRDefault="003464C0" w:rsidP="003464C0">
      <w:pPr>
        <w:pStyle w:val="a5"/>
        <w:ind w:firstLine="709"/>
      </w:pPr>
    </w:p>
    <w:p w:rsidR="003464C0" w:rsidRPr="0094645F" w:rsidRDefault="003464C0" w:rsidP="003464C0">
      <w:pPr>
        <w:pStyle w:val="ab"/>
        <w:widowControl w:val="0"/>
        <w:numPr>
          <w:ilvl w:val="1"/>
          <w:numId w:val="21"/>
        </w:numPr>
        <w:adjustRightInd w:val="0"/>
        <w:ind w:left="0" w:firstLine="709"/>
        <w:contextualSpacing/>
        <w:jc w:val="both"/>
        <w:textAlignment w:val="baseline"/>
        <w:rPr>
          <w:bCs/>
          <w:lang w:val="uk-UA"/>
        </w:rPr>
      </w:pPr>
      <w:r w:rsidRPr="0094645F">
        <w:rPr>
          <w:bCs/>
          <w:lang w:val="uk-UA"/>
        </w:rPr>
        <w:t>Переваги для залучення інвестицій в економіку міста Обухова</w:t>
      </w:r>
    </w:p>
    <w:p w:rsidR="003464C0" w:rsidRPr="0094645F" w:rsidRDefault="003464C0" w:rsidP="003464C0">
      <w:pPr>
        <w:pStyle w:val="ab"/>
        <w:ind w:left="709"/>
        <w:rPr>
          <w:bCs/>
          <w:lang w:val="uk-UA"/>
        </w:rPr>
      </w:pPr>
    </w:p>
    <w:p w:rsidR="003464C0" w:rsidRPr="0094645F" w:rsidRDefault="003464C0" w:rsidP="003464C0">
      <w:pPr>
        <w:pStyle w:val="afa"/>
        <w:spacing w:before="0" w:after="0" w:line="240" w:lineRule="auto"/>
        <w:ind w:firstLine="709"/>
        <w:jc w:val="both"/>
        <w:outlineLvl w:val="9"/>
        <w:rPr>
          <w:rFonts w:ascii="Times New Roman" w:hAnsi="Times New Roman" w:cs="Times New Roman"/>
          <w:b w:val="0"/>
          <w:sz w:val="24"/>
          <w:szCs w:val="24"/>
        </w:rPr>
      </w:pPr>
      <w:r w:rsidRPr="0094645F">
        <w:rPr>
          <w:rFonts w:ascii="Times New Roman" w:hAnsi="Times New Roman" w:cs="Times New Roman"/>
          <w:b w:val="0"/>
          <w:sz w:val="24"/>
          <w:szCs w:val="24"/>
        </w:rPr>
        <w:t xml:space="preserve">Місто </w:t>
      </w:r>
      <w:r w:rsidRPr="0094645F">
        <w:rPr>
          <w:rFonts w:ascii="Times New Roman" w:hAnsi="Times New Roman" w:cs="Times New Roman"/>
          <w:b w:val="0"/>
          <w:sz w:val="24"/>
          <w:szCs w:val="24"/>
          <w:lang w:val="uk-UA"/>
        </w:rPr>
        <w:t>Обухів</w:t>
      </w:r>
      <w:r w:rsidRPr="0094645F">
        <w:rPr>
          <w:rFonts w:ascii="Times New Roman" w:hAnsi="Times New Roman" w:cs="Times New Roman"/>
          <w:b w:val="0"/>
          <w:sz w:val="24"/>
          <w:szCs w:val="24"/>
        </w:rPr>
        <w:t xml:space="preserve"> належить до групи інвестиційно-привабливих міст України, що зумовлено низкою факторів, а саме:</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вигідне географічне положення;</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розгалужена мережа транспортного сполучення;</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розвинена інфраструктура;</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розвинений промисловий потенціал;</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підприємства, здатні виготовляти конкурентну продукцію;</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конкурентні трудові ресурси;</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висока ділова активність громадськості;</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активізація міжнародного співробітництва;</w:t>
      </w:r>
    </w:p>
    <w:p w:rsidR="003464C0" w:rsidRPr="0094645F" w:rsidRDefault="003464C0" w:rsidP="003464C0">
      <w:pPr>
        <w:pStyle w:val="ab"/>
        <w:widowControl w:val="0"/>
        <w:numPr>
          <w:ilvl w:val="0"/>
          <w:numId w:val="18"/>
        </w:numPr>
        <w:autoSpaceDE w:val="0"/>
        <w:autoSpaceDN w:val="0"/>
        <w:adjustRightInd w:val="0"/>
        <w:ind w:left="0" w:firstLine="709"/>
        <w:contextualSpacing/>
        <w:jc w:val="both"/>
        <w:textAlignment w:val="baseline"/>
        <w:rPr>
          <w:bCs/>
          <w:color w:val="000000"/>
          <w:lang w:val="uk-UA"/>
        </w:rPr>
      </w:pPr>
      <w:r w:rsidRPr="0094645F">
        <w:rPr>
          <w:bCs/>
          <w:color w:val="000000"/>
          <w:lang w:val="uk-UA"/>
        </w:rPr>
        <w:t>зацікавленість місцевої влади у залученні інвестиційних ресурсів та забезпеченні сталого розвитку міста.</w:t>
      </w:r>
    </w:p>
    <w:p w:rsidR="003464C0" w:rsidRPr="0094645F" w:rsidRDefault="003464C0" w:rsidP="003464C0">
      <w:pPr>
        <w:pStyle w:val="12"/>
        <w:spacing w:after="0"/>
        <w:ind w:left="0" w:firstLine="709"/>
        <w:jc w:val="both"/>
        <w:rPr>
          <w:rFonts w:ascii="Times New Roman" w:hAnsi="Times New Roman"/>
          <w:lang w:val="uk-UA"/>
        </w:rPr>
      </w:pPr>
      <w:r w:rsidRPr="0094645F">
        <w:rPr>
          <w:rFonts w:ascii="Times New Roman" w:hAnsi="Times New Roman"/>
          <w:lang w:val="uk-UA"/>
        </w:rPr>
        <w:t>У відповідності до цих основних напрямків під інвестиційною привабливістю міста розуміється сукупність умов для стійкого розвитку  бізнесу, систем життєдіяльності й сприятливого соціально-економічного клімату, що забезпечується наступним:</w:t>
      </w:r>
    </w:p>
    <w:p w:rsidR="003464C0" w:rsidRPr="0094645F" w:rsidRDefault="003464C0" w:rsidP="003464C0">
      <w:pPr>
        <w:autoSpaceDE w:val="0"/>
        <w:autoSpaceDN w:val="0"/>
        <w:ind w:firstLine="709"/>
        <w:rPr>
          <w:lang w:val="uk-UA"/>
        </w:rPr>
      </w:pPr>
      <w:r w:rsidRPr="0094645F">
        <w:rPr>
          <w:lang w:val="uk-UA"/>
        </w:rPr>
        <w:t>- наявністю зрозумілих і прозорих процедур здійснення найважливіших державних функцій відносно бізнесу: державна підтримка підприємництва, надання земельних ділянок, одержання відповідних дозволів і погоджень при підготовці, будівництві й введенні об’єктів в експлуатацію;</w:t>
      </w:r>
    </w:p>
    <w:p w:rsidR="003464C0" w:rsidRPr="0094645F" w:rsidRDefault="003464C0" w:rsidP="003464C0">
      <w:pPr>
        <w:autoSpaceDE w:val="0"/>
        <w:autoSpaceDN w:val="0"/>
        <w:ind w:firstLine="709"/>
        <w:rPr>
          <w:lang w:val="uk-UA"/>
        </w:rPr>
      </w:pPr>
      <w:r w:rsidRPr="0094645F">
        <w:rPr>
          <w:lang w:val="uk-UA"/>
        </w:rPr>
        <w:t>- наявністю розвинутої економічної інфраструктури, що має на увазі проведення інженерно-технічної підготовки територій під промислове й житлове будівництво, розвиток всіх видів транспортної інфраструктури, енергетичних об’єктів, телекомунікації, сервісної, пришляхової інфраструктури, а також інших об’єктів загального ділового призначення.</w:t>
      </w:r>
    </w:p>
    <w:p w:rsidR="003464C0" w:rsidRPr="0094645F" w:rsidRDefault="003464C0" w:rsidP="003464C0">
      <w:pPr>
        <w:pStyle w:val="12"/>
        <w:autoSpaceDE w:val="0"/>
        <w:autoSpaceDN w:val="0"/>
        <w:adjustRightInd w:val="0"/>
        <w:spacing w:after="0"/>
        <w:ind w:left="0" w:firstLine="709"/>
        <w:jc w:val="both"/>
        <w:rPr>
          <w:rFonts w:ascii="Times New Roman" w:hAnsi="Times New Roman"/>
          <w:lang w:val="uk-UA"/>
        </w:rPr>
      </w:pPr>
    </w:p>
    <w:p w:rsidR="003464C0" w:rsidRPr="0094645F" w:rsidRDefault="003464C0" w:rsidP="003464C0">
      <w:pPr>
        <w:pStyle w:val="12"/>
        <w:autoSpaceDE w:val="0"/>
        <w:autoSpaceDN w:val="0"/>
        <w:adjustRightInd w:val="0"/>
        <w:spacing w:after="0"/>
        <w:ind w:left="0" w:firstLine="709"/>
        <w:jc w:val="both"/>
        <w:rPr>
          <w:rFonts w:ascii="Times New Roman" w:hAnsi="Times New Roman"/>
          <w:lang w:val="uk-UA"/>
        </w:rPr>
      </w:pPr>
    </w:p>
    <w:p w:rsidR="003464C0" w:rsidRPr="0094645F" w:rsidRDefault="003464C0" w:rsidP="003464C0">
      <w:pPr>
        <w:ind w:firstLine="709"/>
        <w:jc w:val="center"/>
        <w:rPr>
          <w:lang w:val="uk-UA"/>
        </w:rPr>
      </w:pPr>
      <w:r w:rsidRPr="0094645F">
        <w:rPr>
          <w:bCs/>
          <w:lang w:val="uk-UA"/>
        </w:rPr>
        <w:t>ІІІ.</w:t>
      </w:r>
      <w:r w:rsidRPr="0094645F">
        <w:rPr>
          <w:lang w:val="uk-UA"/>
        </w:rPr>
        <w:t xml:space="preserve">  ГОЛОВНА МЕТА, ЦІЛІ І ЗАВДАННЯ ПРОГРАМИ</w:t>
      </w:r>
    </w:p>
    <w:p w:rsidR="003464C0" w:rsidRPr="0094645F" w:rsidRDefault="003464C0" w:rsidP="003464C0">
      <w:pPr>
        <w:ind w:firstLine="709"/>
        <w:jc w:val="center"/>
        <w:rPr>
          <w:lang w:val="uk-UA"/>
        </w:rPr>
      </w:pPr>
    </w:p>
    <w:p w:rsidR="003464C0" w:rsidRPr="0094645F" w:rsidRDefault="003464C0" w:rsidP="003464C0">
      <w:pPr>
        <w:ind w:firstLine="709"/>
        <w:jc w:val="center"/>
        <w:rPr>
          <w:lang w:val="uk-UA"/>
        </w:rPr>
      </w:pPr>
      <w:r w:rsidRPr="0094645F">
        <w:rPr>
          <w:lang w:val="uk-UA"/>
        </w:rPr>
        <w:t>3.1. Мета Програми</w:t>
      </w:r>
    </w:p>
    <w:p w:rsidR="003464C0" w:rsidRPr="0094645F" w:rsidRDefault="003464C0" w:rsidP="003464C0">
      <w:pPr>
        <w:ind w:firstLine="709"/>
        <w:jc w:val="center"/>
        <w:rPr>
          <w:lang w:val="uk-UA"/>
        </w:rPr>
      </w:pPr>
    </w:p>
    <w:p w:rsidR="003464C0" w:rsidRPr="0094645F" w:rsidRDefault="003464C0" w:rsidP="003464C0">
      <w:pPr>
        <w:ind w:firstLine="709"/>
        <w:rPr>
          <w:lang w:val="uk-UA"/>
        </w:rPr>
      </w:pPr>
      <w:r w:rsidRPr="0094645F">
        <w:rPr>
          <w:rStyle w:val="HTML1"/>
          <w:rFonts w:ascii="Times New Roman" w:eastAsiaTheme="majorEastAsia" w:hAnsi="Times New Roman" w:cs="Times New Roman"/>
          <w:sz w:val="24"/>
          <w:szCs w:val="24"/>
          <w:lang w:val="uk-UA"/>
        </w:rPr>
        <w:t xml:space="preserve">Метою Програми є: </w:t>
      </w:r>
      <w:r w:rsidRPr="0094645F">
        <w:rPr>
          <w:bCs/>
          <w:iCs/>
          <w:lang w:val="uk-UA"/>
        </w:rPr>
        <w:t>досягнення суттєвого збільшення обсягів залучених інвестицій в економіку міста, в тому числі іноземних,</w:t>
      </w:r>
      <w:r w:rsidRPr="0094645F">
        <w:rPr>
          <w:lang w:val="uk-UA"/>
        </w:rPr>
        <w:t xml:space="preserve"> для забезпечення сталого економічного зростання, та створення нових високооплачуваних, кваліфікованих робочих місць, </w:t>
      </w:r>
      <w:r w:rsidRPr="0094645F">
        <w:rPr>
          <w:rStyle w:val="HTML1"/>
          <w:rFonts w:ascii="Times New Roman" w:eastAsiaTheme="majorEastAsia" w:hAnsi="Times New Roman" w:cs="Times New Roman"/>
          <w:sz w:val="24"/>
          <w:szCs w:val="24"/>
          <w:lang w:val="uk-UA"/>
        </w:rPr>
        <w:t xml:space="preserve">привабливого інвестиційного іміджу та розвиненої інфраструктури за рахунок </w:t>
      </w:r>
      <w:r w:rsidRPr="0094645F">
        <w:rPr>
          <w:bCs/>
          <w:iCs/>
          <w:lang w:val="uk-UA"/>
        </w:rPr>
        <w:t xml:space="preserve">підвищення рівня інвестиційної привабливості міста, покращення </w:t>
      </w:r>
      <w:r w:rsidRPr="0094645F">
        <w:rPr>
          <w:lang w:val="uk-UA"/>
        </w:rPr>
        <w:t>його інвестиційного клімату.</w:t>
      </w:r>
    </w:p>
    <w:p w:rsidR="003464C0" w:rsidRPr="0094645F" w:rsidRDefault="003464C0" w:rsidP="003464C0">
      <w:pPr>
        <w:pStyle w:val="a6"/>
        <w:shd w:val="clear" w:color="auto" w:fill="FFFFFF"/>
        <w:spacing w:before="0" w:after="0"/>
        <w:ind w:firstLine="709"/>
        <w:jc w:val="center"/>
        <w:rPr>
          <w:rFonts w:ascii="Times New Roman" w:hAnsi="Times New Roman" w:cs="Times New Roman"/>
          <w:bCs/>
          <w:sz w:val="24"/>
          <w:szCs w:val="24"/>
          <w:lang w:val="uk-UA"/>
        </w:rPr>
      </w:pPr>
      <w:r w:rsidRPr="0094645F">
        <w:rPr>
          <w:rFonts w:ascii="Times New Roman" w:hAnsi="Times New Roman" w:cs="Times New Roman"/>
          <w:bCs/>
          <w:sz w:val="24"/>
          <w:szCs w:val="24"/>
          <w:lang w:val="uk-UA"/>
        </w:rPr>
        <w:t>3.2. Основні цілі Програми:</w:t>
      </w:r>
    </w:p>
    <w:p w:rsidR="003464C0" w:rsidRPr="0094645F" w:rsidRDefault="003464C0" w:rsidP="003464C0">
      <w:pPr>
        <w:pStyle w:val="a6"/>
        <w:shd w:val="clear" w:color="auto" w:fill="FFFFFF"/>
        <w:spacing w:before="0" w:after="0"/>
        <w:ind w:firstLine="709"/>
        <w:jc w:val="both"/>
        <w:rPr>
          <w:rFonts w:ascii="Times New Roman" w:hAnsi="Times New Roman" w:cs="Times New Roman"/>
          <w:sz w:val="24"/>
          <w:szCs w:val="24"/>
          <w:lang w:val="uk-UA"/>
        </w:rPr>
      </w:pPr>
    </w:p>
    <w:p w:rsidR="003464C0" w:rsidRPr="0094645F" w:rsidRDefault="003464C0" w:rsidP="003464C0">
      <w:pPr>
        <w:pStyle w:val="a6"/>
        <w:numPr>
          <w:ilvl w:val="0"/>
          <w:numId w:val="19"/>
        </w:numPr>
        <w:shd w:val="clear" w:color="auto" w:fill="FFFFFF"/>
        <w:suppressAutoHyphens w:val="0"/>
        <w:spacing w:before="0" w:after="0"/>
        <w:ind w:left="0" w:firstLine="709"/>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Поліпшення регуляторного і інвестиційного клімату в місті, забезпечення прозорості, стабільності і простоти інвестиційної діяльності.</w:t>
      </w:r>
    </w:p>
    <w:p w:rsidR="003464C0" w:rsidRPr="0094645F" w:rsidRDefault="003464C0" w:rsidP="003464C0">
      <w:pPr>
        <w:pStyle w:val="a6"/>
        <w:numPr>
          <w:ilvl w:val="0"/>
          <w:numId w:val="19"/>
        </w:numPr>
        <w:shd w:val="clear" w:color="auto" w:fill="FFFFFF"/>
        <w:suppressAutoHyphens w:val="0"/>
        <w:spacing w:before="0" w:after="0"/>
        <w:ind w:left="0" w:firstLine="709"/>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Сприяння збільшенню надходжень до міського бюджету шляхом реалізації інвестиційних проектів.</w:t>
      </w:r>
    </w:p>
    <w:p w:rsidR="003464C0" w:rsidRPr="0094645F" w:rsidRDefault="003464C0" w:rsidP="003464C0">
      <w:pPr>
        <w:pStyle w:val="a6"/>
        <w:numPr>
          <w:ilvl w:val="0"/>
          <w:numId w:val="19"/>
        </w:numPr>
        <w:shd w:val="clear" w:color="auto" w:fill="FFFFFF"/>
        <w:suppressAutoHyphens w:val="0"/>
        <w:spacing w:before="0" w:after="0"/>
        <w:ind w:left="0" w:firstLine="709"/>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Формування інвестиційно-привабливого іміджу міста як території, сприятливої для інвестування і співробітництва.</w:t>
      </w:r>
    </w:p>
    <w:p w:rsidR="003464C0" w:rsidRPr="0094645F" w:rsidRDefault="003464C0" w:rsidP="003464C0">
      <w:pPr>
        <w:pStyle w:val="a6"/>
        <w:numPr>
          <w:ilvl w:val="0"/>
          <w:numId w:val="19"/>
        </w:numPr>
        <w:shd w:val="clear" w:color="auto" w:fill="FFFFFF"/>
        <w:suppressAutoHyphens w:val="0"/>
        <w:spacing w:before="0" w:after="0"/>
        <w:ind w:left="0" w:firstLine="709"/>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Забезпечення поінформованості потенційних інвесторів про інвестиційні можливості та умови здійснення інвестиційної діяльності в місті.</w:t>
      </w:r>
    </w:p>
    <w:p w:rsidR="003464C0" w:rsidRPr="0094645F" w:rsidRDefault="003464C0" w:rsidP="003464C0">
      <w:pPr>
        <w:pStyle w:val="ab"/>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left="0" w:firstLine="709"/>
        <w:contextualSpacing/>
        <w:jc w:val="both"/>
        <w:textAlignment w:val="baseline"/>
        <w:rPr>
          <w:color w:val="000000"/>
          <w:lang w:val="uk-UA"/>
        </w:rPr>
      </w:pPr>
      <w:r w:rsidRPr="0094645F">
        <w:rPr>
          <w:color w:val="000000"/>
          <w:lang w:val="uk-UA"/>
        </w:rPr>
        <w:t xml:space="preserve">Забезпечення достатнього рівня конкурентоспроможності регіональної економіки в контексті світових інтеграційних процесів та національної економічної безпеки за рахунок оновлення і вдосконалення виробничо -  технічної бази, впровадження новітніх технологій виробництва та менеджменту, систем управління якістю, підвищення експортного потенціалу. </w:t>
      </w:r>
    </w:p>
    <w:p w:rsidR="003464C0" w:rsidRPr="0094645F" w:rsidRDefault="003464C0" w:rsidP="003464C0">
      <w:pPr>
        <w:pStyle w:val="a6"/>
        <w:shd w:val="clear" w:color="auto" w:fill="FFFFFF"/>
        <w:spacing w:before="0" w:after="0"/>
        <w:ind w:firstLine="709"/>
        <w:jc w:val="both"/>
        <w:rPr>
          <w:rFonts w:ascii="Times New Roman" w:hAnsi="Times New Roman" w:cs="Times New Roman"/>
          <w:sz w:val="24"/>
          <w:szCs w:val="24"/>
          <w:lang w:val="uk-UA"/>
        </w:rPr>
      </w:pPr>
    </w:p>
    <w:p w:rsidR="003464C0" w:rsidRPr="0094645F" w:rsidRDefault="003464C0" w:rsidP="003464C0">
      <w:pPr>
        <w:pStyle w:val="a6"/>
        <w:shd w:val="clear" w:color="auto" w:fill="FFFFFF"/>
        <w:spacing w:before="0" w:after="0"/>
        <w:ind w:firstLine="709"/>
        <w:jc w:val="center"/>
        <w:rPr>
          <w:rFonts w:ascii="Times New Roman" w:hAnsi="Times New Roman" w:cs="Times New Roman"/>
          <w:bCs/>
          <w:sz w:val="24"/>
          <w:szCs w:val="24"/>
          <w:lang w:val="uk-UA"/>
        </w:rPr>
      </w:pPr>
      <w:r w:rsidRPr="0094645F">
        <w:rPr>
          <w:rFonts w:ascii="Times New Roman" w:hAnsi="Times New Roman" w:cs="Times New Roman"/>
          <w:bCs/>
          <w:sz w:val="24"/>
          <w:szCs w:val="24"/>
          <w:lang w:val="uk-UA"/>
        </w:rPr>
        <w:t>3.3. Завдання Програми:</w:t>
      </w:r>
    </w:p>
    <w:p w:rsidR="003464C0" w:rsidRPr="0094645F" w:rsidRDefault="003464C0" w:rsidP="003464C0">
      <w:pPr>
        <w:pStyle w:val="a6"/>
        <w:shd w:val="clear" w:color="auto" w:fill="FFFFFF"/>
        <w:spacing w:before="0" w:after="0"/>
        <w:ind w:firstLine="709"/>
        <w:jc w:val="center"/>
        <w:rPr>
          <w:rFonts w:ascii="Times New Roman" w:hAnsi="Times New Roman" w:cs="Times New Roman"/>
          <w:bCs/>
          <w:sz w:val="24"/>
          <w:szCs w:val="24"/>
          <w:lang w:val="uk-UA"/>
        </w:rPr>
      </w:pPr>
    </w:p>
    <w:p w:rsidR="003464C0" w:rsidRPr="0094645F" w:rsidRDefault="003464C0" w:rsidP="00346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color w:val="000000"/>
          <w:lang w:val="uk-UA"/>
        </w:rPr>
      </w:pPr>
      <w:r w:rsidRPr="0094645F">
        <w:rPr>
          <w:i/>
          <w:color w:val="000000"/>
          <w:lang w:val="uk-UA"/>
        </w:rPr>
        <w:t>1. Створення сприятливого інвестиційного середовища для приватного капіталу:</w:t>
      </w:r>
    </w:p>
    <w:p w:rsidR="003464C0" w:rsidRPr="0094645F" w:rsidRDefault="003464C0" w:rsidP="003464C0">
      <w:pPr>
        <w:numPr>
          <w:ilvl w:val="1"/>
          <w:numId w:val="22"/>
        </w:numPr>
        <w:tabs>
          <w:tab w:val="clear" w:pos="1140"/>
          <w:tab w:val="num" w:pos="720"/>
          <w:tab w:val="left" w:pos="916"/>
          <w:tab w:val="left" w:pos="1080"/>
          <w:tab w:val="left" w:pos="126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709"/>
        <w:jc w:val="both"/>
        <w:rPr>
          <w:color w:val="000000"/>
          <w:lang w:val="uk-UA"/>
        </w:rPr>
      </w:pPr>
      <w:r w:rsidRPr="0094645F">
        <w:rPr>
          <w:color w:val="000000"/>
          <w:lang w:val="uk-UA"/>
        </w:rPr>
        <w:t xml:space="preserve"> Стимулювання розвитку підприємницької діяльності та зростання ділової активності.</w:t>
      </w:r>
    </w:p>
    <w:p w:rsidR="003464C0" w:rsidRPr="0094645F" w:rsidRDefault="003464C0" w:rsidP="003464C0">
      <w:pPr>
        <w:numPr>
          <w:ilvl w:val="1"/>
          <w:numId w:val="22"/>
        </w:numPr>
        <w:tabs>
          <w:tab w:val="clear" w:pos="1140"/>
          <w:tab w:val="num" w:pos="720"/>
          <w:tab w:val="left" w:pos="916"/>
          <w:tab w:val="left" w:pos="1080"/>
          <w:tab w:val="left" w:pos="126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709"/>
        <w:jc w:val="both"/>
        <w:rPr>
          <w:color w:val="000000"/>
          <w:lang w:val="uk-UA"/>
        </w:rPr>
      </w:pPr>
      <w:r w:rsidRPr="0094645F">
        <w:rPr>
          <w:color w:val="000000"/>
          <w:lang w:val="uk-UA"/>
        </w:rPr>
        <w:t>Забезпечення прозорості процедур прийняття рішень місцевими органами виконавчої влади у сфері впровадження інвестиційно-інноваційної діяльності.</w:t>
      </w:r>
    </w:p>
    <w:p w:rsidR="003464C0" w:rsidRPr="0094645F" w:rsidRDefault="003464C0" w:rsidP="003464C0">
      <w:pPr>
        <w:numPr>
          <w:ilvl w:val="1"/>
          <w:numId w:val="22"/>
        </w:numPr>
        <w:tabs>
          <w:tab w:val="clear" w:pos="1140"/>
          <w:tab w:val="num" w:pos="720"/>
          <w:tab w:val="left" w:pos="916"/>
          <w:tab w:val="left" w:pos="1080"/>
          <w:tab w:val="left" w:pos="1260"/>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0" w:firstLine="709"/>
        <w:jc w:val="both"/>
        <w:rPr>
          <w:color w:val="000000"/>
          <w:lang w:val="uk-UA"/>
        </w:rPr>
      </w:pPr>
      <w:r w:rsidRPr="0094645F">
        <w:rPr>
          <w:color w:val="000000"/>
          <w:lang w:val="uk-UA"/>
        </w:rPr>
        <w:t xml:space="preserve"> Підвищення ефективності державного управління у сфері інвестиційної діяльності.</w:t>
      </w:r>
    </w:p>
    <w:p w:rsidR="003464C0" w:rsidRPr="0094645F" w:rsidRDefault="003464C0" w:rsidP="003464C0">
      <w:pPr>
        <w:autoSpaceDE w:val="0"/>
        <w:autoSpaceDN w:val="0"/>
        <w:ind w:firstLine="709"/>
        <w:rPr>
          <w:bCs/>
          <w:i/>
          <w:lang w:val="uk-UA"/>
        </w:rPr>
      </w:pPr>
      <w:r w:rsidRPr="0094645F">
        <w:rPr>
          <w:bCs/>
          <w:i/>
          <w:lang w:val="uk-UA"/>
        </w:rPr>
        <w:t>2. Підтримка реалізації пріоритетних проектів:</w:t>
      </w:r>
    </w:p>
    <w:p w:rsidR="003464C0" w:rsidRPr="0094645F" w:rsidRDefault="003464C0" w:rsidP="003464C0">
      <w:pPr>
        <w:autoSpaceDE w:val="0"/>
        <w:autoSpaceDN w:val="0"/>
        <w:ind w:firstLine="709"/>
        <w:rPr>
          <w:lang w:val="uk-UA"/>
        </w:rPr>
      </w:pPr>
      <w:r w:rsidRPr="0094645F">
        <w:rPr>
          <w:lang w:val="uk-UA"/>
        </w:rPr>
        <w:t>2.1. Впровадження різних форм співпраці влади та інвесторів, зацікавлених у реалізації пріоритетних інвестиційно-інноваційних проектів.</w:t>
      </w:r>
    </w:p>
    <w:p w:rsidR="003464C0" w:rsidRPr="0094645F" w:rsidRDefault="003464C0" w:rsidP="003464C0">
      <w:pPr>
        <w:autoSpaceDE w:val="0"/>
        <w:autoSpaceDN w:val="0"/>
        <w:ind w:firstLine="709"/>
        <w:rPr>
          <w:lang w:val="uk-UA"/>
        </w:rPr>
      </w:pPr>
      <w:r w:rsidRPr="0094645F">
        <w:rPr>
          <w:lang w:val="uk-UA"/>
        </w:rPr>
        <w:t>2.2. Впровадження системи супроводження інвестиційних проектів.</w:t>
      </w:r>
    </w:p>
    <w:p w:rsidR="003464C0" w:rsidRPr="0094645F" w:rsidRDefault="003464C0" w:rsidP="003464C0">
      <w:pPr>
        <w:autoSpaceDE w:val="0"/>
        <w:autoSpaceDN w:val="0"/>
        <w:ind w:firstLine="709"/>
        <w:rPr>
          <w:lang w:val="uk-UA"/>
        </w:rPr>
      </w:pPr>
      <w:r w:rsidRPr="0094645F">
        <w:rPr>
          <w:lang w:val="uk-UA"/>
        </w:rPr>
        <w:t>2.3. Узагальнення та поширення передового досвіду по стимулюванню реалізації пріоритетних інвестиційних проектів.</w:t>
      </w:r>
    </w:p>
    <w:p w:rsidR="003464C0" w:rsidRPr="0094645F" w:rsidRDefault="003464C0" w:rsidP="003464C0">
      <w:pPr>
        <w:autoSpaceDE w:val="0"/>
        <w:autoSpaceDN w:val="0"/>
        <w:ind w:firstLine="709"/>
        <w:rPr>
          <w:bCs/>
          <w:i/>
          <w:lang w:val="uk-UA"/>
        </w:rPr>
      </w:pPr>
      <w:r w:rsidRPr="0094645F">
        <w:rPr>
          <w:bCs/>
          <w:i/>
          <w:lang w:val="uk-UA"/>
        </w:rPr>
        <w:t>3. Формування привабливого інвестиційного іміджу міста в державі  та за її межами:</w:t>
      </w:r>
    </w:p>
    <w:p w:rsidR="003464C0" w:rsidRPr="0094645F" w:rsidRDefault="003464C0" w:rsidP="003464C0">
      <w:pPr>
        <w:autoSpaceDE w:val="0"/>
        <w:autoSpaceDN w:val="0"/>
        <w:ind w:firstLine="709"/>
        <w:rPr>
          <w:lang w:val="uk-UA"/>
        </w:rPr>
      </w:pPr>
      <w:r w:rsidRPr="0094645F">
        <w:rPr>
          <w:lang w:val="uk-UA"/>
        </w:rPr>
        <w:t>3.1. Просування інформації про місто Обухів в Україні та за кордоном.</w:t>
      </w:r>
    </w:p>
    <w:p w:rsidR="003464C0" w:rsidRPr="0094645F" w:rsidRDefault="003464C0" w:rsidP="003464C0">
      <w:pPr>
        <w:autoSpaceDE w:val="0"/>
        <w:autoSpaceDN w:val="0"/>
        <w:ind w:firstLine="709"/>
        <w:rPr>
          <w:lang w:val="uk-UA"/>
        </w:rPr>
      </w:pPr>
      <w:r w:rsidRPr="0094645F">
        <w:rPr>
          <w:lang w:val="uk-UA"/>
        </w:rPr>
        <w:t>3.2. Забезпечення періодичного оновлення інформації про місто Обухів, сформованих баз даних інвестиційних пропозицій, ресурсів, незадіяних виробничих приміщень та вільних земельних ділянок, тощо на сайті міської ради.</w:t>
      </w:r>
    </w:p>
    <w:p w:rsidR="003464C0" w:rsidRPr="0094645F" w:rsidRDefault="003464C0" w:rsidP="003464C0">
      <w:pPr>
        <w:pStyle w:val="a6"/>
        <w:shd w:val="clear" w:color="auto" w:fill="FFFFFF"/>
        <w:spacing w:before="0" w:after="0"/>
        <w:ind w:firstLine="709"/>
        <w:jc w:val="both"/>
        <w:rPr>
          <w:rFonts w:ascii="Times New Roman" w:hAnsi="Times New Roman" w:cs="Times New Roman"/>
          <w:bCs/>
          <w:sz w:val="24"/>
          <w:szCs w:val="24"/>
          <w:lang w:val="uk-UA"/>
        </w:rPr>
      </w:pPr>
      <w:r w:rsidRPr="0094645F">
        <w:rPr>
          <w:rFonts w:ascii="Times New Roman" w:hAnsi="Times New Roman" w:cs="Times New Roman"/>
          <w:sz w:val="24"/>
          <w:szCs w:val="24"/>
          <w:lang w:val="uk-UA"/>
        </w:rPr>
        <w:t>3.3. Участь у заходах з налагодження нових зв’язків з інвесторами (виставкові заходи, форуми, ярмарки, бізнес-зустрічі тощо) з метою пропагування економічного потенціалу та інвестиційних проектів.</w:t>
      </w:r>
    </w:p>
    <w:p w:rsidR="003464C0" w:rsidRPr="0094645F" w:rsidRDefault="003464C0" w:rsidP="003464C0">
      <w:pPr>
        <w:autoSpaceDE w:val="0"/>
        <w:autoSpaceDN w:val="0"/>
        <w:ind w:firstLine="709"/>
        <w:rPr>
          <w:lang w:val="uk-UA"/>
        </w:rPr>
      </w:pPr>
      <w:r w:rsidRPr="0094645F">
        <w:rPr>
          <w:lang w:val="uk-UA"/>
        </w:rPr>
        <w:t>3.4. Участь у семінарах з інвестиційної діяльності, які проводить облдержадміністрація.</w:t>
      </w:r>
    </w:p>
    <w:p w:rsidR="003464C0" w:rsidRPr="0094645F" w:rsidRDefault="003464C0" w:rsidP="003464C0">
      <w:pPr>
        <w:pStyle w:val="a6"/>
        <w:numPr>
          <w:ilvl w:val="1"/>
          <w:numId w:val="24"/>
        </w:numPr>
        <w:shd w:val="clear" w:color="auto" w:fill="FFFFFF"/>
        <w:suppressAutoHyphens w:val="0"/>
        <w:spacing w:before="0" w:after="0"/>
        <w:ind w:left="0" w:firstLine="709"/>
        <w:jc w:val="both"/>
        <w:rPr>
          <w:rFonts w:ascii="Times New Roman" w:hAnsi="Times New Roman" w:cs="Times New Roman"/>
          <w:bCs/>
          <w:sz w:val="24"/>
          <w:szCs w:val="24"/>
          <w:lang w:val="uk-UA"/>
        </w:rPr>
      </w:pPr>
      <w:r w:rsidRPr="0094645F">
        <w:rPr>
          <w:rFonts w:ascii="Times New Roman" w:hAnsi="Times New Roman" w:cs="Times New Roman"/>
          <w:sz w:val="24"/>
          <w:szCs w:val="24"/>
          <w:lang w:val="uk-UA"/>
        </w:rPr>
        <w:t xml:space="preserve">Формування привабливого інвестиційного іміджу міста Обухова та створення ефективної системи інформаційно-рекламного забезпечення. </w:t>
      </w:r>
    </w:p>
    <w:p w:rsidR="003464C0" w:rsidRPr="0094645F" w:rsidRDefault="003464C0" w:rsidP="003464C0">
      <w:pPr>
        <w:pStyle w:val="a6"/>
        <w:numPr>
          <w:ilvl w:val="1"/>
          <w:numId w:val="24"/>
        </w:numPr>
        <w:shd w:val="clear" w:color="auto" w:fill="FFFFFF"/>
        <w:suppressAutoHyphens w:val="0"/>
        <w:spacing w:before="0" w:after="0"/>
        <w:ind w:left="0" w:firstLine="709"/>
        <w:jc w:val="both"/>
        <w:rPr>
          <w:rFonts w:ascii="Times New Roman" w:hAnsi="Times New Roman" w:cs="Times New Roman"/>
          <w:bCs/>
          <w:sz w:val="24"/>
          <w:szCs w:val="24"/>
          <w:lang w:val="uk-UA"/>
        </w:rPr>
      </w:pPr>
      <w:r w:rsidRPr="0094645F">
        <w:rPr>
          <w:rFonts w:ascii="Times New Roman" w:hAnsi="Times New Roman" w:cs="Times New Roman"/>
          <w:sz w:val="24"/>
          <w:szCs w:val="24"/>
          <w:lang w:val="uk-UA"/>
        </w:rPr>
        <w:t>Підтримка активності підприємців у пошуку партнерів-інвесторів.</w:t>
      </w:r>
    </w:p>
    <w:p w:rsidR="003464C0" w:rsidRPr="0094645F" w:rsidRDefault="003464C0" w:rsidP="003464C0">
      <w:pPr>
        <w:pStyle w:val="a6"/>
        <w:numPr>
          <w:ilvl w:val="1"/>
          <w:numId w:val="24"/>
        </w:numPr>
        <w:shd w:val="clear" w:color="auto" w:fill="FFFFFF"/>
        <w:suppressAutoHyphens w:val="0"/>
        <w:spacing w:before="0" w:after="0"/>
        <w:ind w:left="0" w:firstLine="709"/>
        <w:jc w:val="both"/>
        <w:rPr>
          <w:rFonts w:ascii="Times New Roman" w:hAnsi="Times New Roman" w:cs="Times New Roman"/>
          <w:bCs/>
          <w:sz w:val="24"/>
          <w:szCs w:val="24"/>
          <w:lang w:val="uk-UA"/>
        </w:rPr>
      </w:pPr>
      <w:r w:rsidRPr="0094645F">
        <w:rPr>
          <w:rFonts w:ascii="Times New Roman" w:hAnsi="Times New Roman" w:cs="Times New Roman"/>
          <w:sz w:val="24"/>
          <w:szCs w:val="24"/>
          <w:lang w:val="uk-UA"/>
        </w:rPr>
        <w:t>Моніторинг пропозицій та конкурсів міжнародних проектів, фондів, спрямованих на місцевий економічний розвиток.</w:t>
      </w:r>
    </w:p>
    <w:p w:rsidR="003464C0" w:rsidRPr="0094645F" w:rsidRDefault="003464C0" w:rsidP="003464C0">
      <w:pPr>
        <w:pStyle w:val="a6"/>
        <w:numPr>
          <w:ilvl w:val="1"/>
          <w:numId w:val="24"/>
        </w:numPr>
        <w:shd w:val="clear" w:color="auto" w:fill="FFFFFF"/>
        <w:suppressAutoHyphens w:val="0"/>
        <w:spacing w:before="0" w:after="0"/>
        <w:ind w:left="0" w:firstLine="709"/>
        <w:jc w:val="both"/>
        <w:rPr>
          <w:rFonts w:ascii="Times New Roman" w:hAnsi="Times New Roman" w:cs="Times New Roman"/>
          <w:bCs/>
          <w:sz w:val="24"/>
          <w:szCs w:val="24"/>
          <w:lang w:val="uk-UA"/>
        </w:rPr>
      </w:pPr>
      <w:r w:rsidRPr="0094645F">
        <w:rPr>
          <w:rFonts w:ascii="Times New Roman" w:hAnsi="Times New Roman" w:cs="Times New Roman"/>
          <w:sz w:val="24"/>
          <w:szCs w:val="24"/>
          <w:lang w:val="uk-UA"/>
        </w:rPr>
        <w:t xml:space="preserve">Формування бази даних з необхідними контактами для інвесторів (організації, які надають послуги з підтримки бізнесу, державні та місцеві дозвільні органи, інші державні установи тощо). </w:t>
      </w:r>
    </w:p>
    <w:p w:rsidR="003464C0" w:rsidRPr="0094645F" w:rsidRDefault="003464C0" w:rsidP="003464C0">
      <w:pPr>
        <w:pStyle w:val="a6"/>
        <w:numPr>
          <w:ilvl w:val="1"/>
          <w:numId w:val="24"/>
        </w:numPr>
        <w:shd w:val="clear" w:color="auto" w:fill="FFFFFF"/>
        <w:suppressAutoHyphens w:val="0"/>
        <w:spacing w:before="0" w:after="0"/>
        <w:ind w:left="0" w:firstLine="709"/>
        <w:jc w:val="both"/>
        <w:rPr>
          <w:rFonts w:ascii="Times New Roman" w:hAnsi="Times New Roman" w:cs="Times New Roman"/>
          <w:bCs/>
          <w:sz w:val="24"/>
          <w:szCs w:val="24"/>
          <w:lang w:val="uk-UA"/>
        </w:rPr>
      </w:pPr>
      <w:r w:rsidRPr="0094645F">
        <w:rPr>
          <w:rFonts w:ascii="Times New Roman" w:hAnsi="Times New Roman" w:cs="Times New Roman"/>
          <w:sz w:val="24"/>
          <w:szCs w:val="24"/>
          <w:lang w:val="uk-UA"/>
        </w:rPr>
        <w:t>Удосконалення системи обслуговування інвесторів, сприяння в процесах проходження документів дозвільного характеру.</w:t>
      </w:r>
    </w:p>
    <w:p w:rsidR="003464C0" w:rsidRPr="0094645F" w:rsidRDefault="003464C0" w:rsidP="003464C0">
      <w:pPr>
        <w:autoSpaceDE w:val="0"/>
        <w:autoSpaceDN w:val="0"/>
        <w:ind w:firstLine="709"/>
        <w:rPr>
          <w:bCs/>
          <w:i/>
          <w:lang w:val="uk-UA"/>
        </w:rPr>
      </w:pPr>
      <w:r w:rsidRPr="0094645F">
        <w:rPr>
          <w:bCs/>
          <w:i/>
          <w:lang w:val="uk-UA"/>
        </w:rPr>
        <w:t>4. Сприяння ресурсному забезпеченню суб’єктів інвестиційної діяльності:</w:t>
      </w:r>
    </w:p>
    <w:p w:rsidR="003464C0" w:rsidRPr="0094645F" w:rsidRDefault="003464C0" w:rsidP="003464C0">
      <w:pPr>
        <w:autoSpaceDE w:val="0"/>
        <w:autoSpaceDN w:val="0"/>
        <w:ind w:firstLine="709"/>
        <w:rPr>
          <w:lang w:val="uk-UA"/>
        </w:rPr>
      </w:pPr>
      <w:r w:rsidRPr="0094645F">
        <w:rPr>
          <w:lang w:val="uk-UA"/>
        </w:rPr>
        <w:t>4.1. Запровадження різних форм співфінансування інвестиційних проектів на території міста.</w:t>
      </w:r>
    </w:p>
    <w:p w:rsidR="003464C0" w:rsidRPr="0094645F" w:rsidRDefault="003464C0" w:rsidP="003464C0">
      <w:pPr>
        <w:autoSpaceDE w:val="0"/>
        <w:autoSpaceDN w:val="0"/>
        <w:ind w:firstLine="709"/>
        <w:rPr>
          <w:lang w:val="uk-UA"/>
        </w:rPr>
      </w:pPr>
      <w:r w:rsidRPr="0094645F">
        <w:rPr>
          <w:lang w:val="uk-UA"/>
        </w:rPr>
        <w:t>4.2. Створення ефективних механізмів мобілізації фінансових ресурсів для реалізації інвестиційної програми міста.</w:t>
      </w:r>
    </w:p>
    <w:p w:rsidR="003464C0" w:rsidRPr="0094645F" w:rsidRDefault="003464C0" w:rsidP="003464C0">
      <w:pPr>
        <w:pStyle w:val="a6"/>
        <w:numPr>
          <w:ilvl w:val="1"/>
          <w:numId w:val="23"/>
        </w:numPr>
        <w:shd w:val="clear" w:color="auto" w:fill="FFFFFF"/>
        <w:suppressAutoHyphens w:val="0"/>
        <w:spacing w:before="0" w:after="0"/>
        <w:ind w:left="0" w:firstLine="709"/>
        <w:jc w:val="both"/>
        <w:rPr>
          <w:rFonts w:ascii="Times New Roman" w:hAnsi="Times New Roman" w:cs="Times New Roman"/>
          <w:bCs/>
          <w:sz w:val="24"/>
          <w:szCs w:val="24"/>
          <w:lang w:val="uk-UA"/>
        </w:rPr>
      </w:pPr>
      <w:r w:rsidRPr="0094645F">
        <w:rPr>
          <w:rFonts w:ascii="Times New Roman" w:hAnsi="Times New Roman" w:cs="Times New Roman"/>
          <w:sz w:val="24"/>
          <w:szCs w:val="24"/>
          <w:lang w:val="uk-UA"/>
        </w:rPr>
        <w:t xml:space="preserve">Активізація роботи щодо залучення додаткових фінансових ресурсів для забезпечення участі міста у грантах та проектах. </w:t>
      </w:r>
    </w:p>
    <w:p w:rsidR="003464C0" w:rsidRPr="0094645F" w:rsidRDefault="003464C0" w:rsidP="003464C0">
      <w:pPr>
        <w:autoSpaceDE w:val="0"/>
        <w:autoSpaceDN w:val="0"/>
        <w:ind w:firstLine="709"/>
        <w:rPr>
          <w:bCs/>
          <w:i/>
          <w:lang w:val="uk-UA"/>
        </w:rPr>
      </w:pPr>
      <w:r w:rsidRPr="0094645F">
        <w:rPr>
          <w:bCs/>
          <w:i/>
          <w:lang w:val="uk-UA"/>
        </w:rPr>
        <w:t>5. Забезпечення інфраструктурно-технічного обслуговування суб’єктів інвестиційної діяльності:</w:t>
      </w:r>
    </w:p>
    <w:p w:rsidR="003464C0" w:rsidRPr="0094645F" w:rsidRDefault="003464C0" w:rsidP="003464C0">
      <w:pPr>
        <w:autoSpaceDE w:val="0"/>
        <w:autoSpaceDN w:val="0"/>
        <w:ind w:firstLine="709"/>
        <w:rPr>
          <w:lang w:val="uk-UA"/>
        </w:rPr>
      </w:pPr>
      <w:r w:rsidRPr="0094645F">
        <w:rPr>
          <w:lang w:val="uk-UA"/>
        </w:rPr>
        <w:t>5.1. Забезпечення покращення дорожньої та інженерної інфраструктури шляхом акумуляції бюджетних ресурсів на важливих виробничо-господарських об’єктах в місті.</w:t>
      </w:r>
    </w:p>
    <w:p w:rsidR="003464C0" w:rsidRPr="0094645F" w:rsidRDefault="003464C0" w:rsidP="003464C0">
      <w:pPr>
        <w:pStyle w:val="a6"/>
        <w:shd w:val="clear" w:color="auto" w:fill="FFFFFF"/>
        <w:spacing w:before="0" w:after="0"/>
        <w:ind w:firstLine="709"/>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5.2. Моніторинг інформації щодо наявності вільних виробничих площ, приміщень, земельних ділянок, що можуть бути запропоновані потенційним інвесторам. </w:t>
      </w:r>
    </w:p>
    <w:p w:rsidR="003464C0" w:rsidRPr="0094645F" w:rsidRDefault="003464C0" w:rsidP="003464C0">
      <w:pPr>
        <w:pStyle w:val="af2"/>
        <w:widowControl w:val="0"/>
        <w:numPr>
          <w:ilvl w:val="1"/>
          <w:numId w:val="19"/>
        </w:numPr>
        <w:tabs>
          <w:tab w:val="left" w:pos="1080"/>
        </w:tabs>
        <w:suppressAutoHyphens w:val="0"/>
        <w:autoSpaceDE w:val="0"/>
        <w:autoSpaceDN w:val="0"/>
        <w:adjustRightInd w:val="0"/>
        <w:spacing w:after="0"/>
        <w:ind w:left="0" w:firstLine="709"/>
        <w:jc w:val="both"/>
        <w:textAlignment w:val="baseline"/>
        <w:rPr>
          <w:bCs/>
          <w:iCs/>
        </w:rPr>
      </w:pPr>
      <w:r w:rsidRPr="0094645F">
        <w:lastRenderedPageBreak/>
        <w:t xml:space="preserve">Співпраця з Державним агентством з інвестицій та управління національними проектами України </w:t>
      </w:r>
      <w:r w:rsidRPr="0094645F">
        <w:rPr>
          <w:bCs/>
          <w:iCs/>
        </w:rPr>
        <w:t>з питань залучення інвестицій та інновацій.</w:t>
      </w:r>
      <w:r w:rsidRPr="0094645F">
        <w:t xml:space="preserve"> </w:t>
      </w:r>
    </w:p>
    <w:p w:rsidR="003464C0" w:rsidRPr="0094645F" w:rsidRDefault="003464C0" w:rsidP="003464C0">
      <w:pPr>
        <w:autoSpaceDE w:val="0"/>
        <w:autoSpaceDN w:val="0"/>
        <w:ind w:firstLine="709"/>
        <w:rPr>
          <w:bCs/>
          <w:i/>
          <w:lang w:val="uk-UA"/>
        </w:rPr>
      </w:pPr>
      <w:r w:rsidRPr="0094645F">
        <w:rPr>
          <w:bCs/>
          <w:i/>
          <w:lang w:val="uk-UA"/>
        </w:rPr>
        <w:t>6. Адміністративно-кадрове забезпечення регіонального регулювання інвестиційних процесів:</w:t>
      </w:r>
    </w:p>
    <w:p w:rsidR="003464C0" w:rsidRPr="0094645F" w:rsidRDefault="003464C0" w:rsidP="003464C0">
      <w:pPr>
        <w:autoSpaceDE w:val="0"/>
        <w:autoSpaceDN w:val="0"/>
        <w:ind w:firstLine="709"/>
        <w:rPr>
          <w:lang w:val="uk-UA"/>
        </w:rPr>
      </w:pPr>
      <w:r w:rsidRPr="0094645F">
        <w:rPr>
          <w:lang w:val="uk-UA"/>
        </w:rPr>
        <w:t>6.1. Підвищення кваліфікації спеціалістів виконавчого комітету міської ради по  питаннях забезпечення ефективного регулювання підприємницької діяльності та залучення інвестицій.</w:t>
      </w:r>
    </w:p>
    <w:p w:rsidR="003464C0" w:rsidRPr="0094645F" w:rsidRDefault="003464C0" w:rsidP="003464C0">
      <w:pPr>
        <w:autoSpaceDE w:val="0"/>
        <w:autoSpaceDN w:val="0"/>
        <w:ind w:firstLine="709"/>
        <w:rPr>
          <w:lang w:val="uk-UA"/>
        </w:rPr>
      </w:pPr>
      <w:r w:rsidRPr="0094645F">
        <w:rPr>
          <w:lang w:val="uk-UA"/>
        </w:rPr>
        <w:t>6.2.  Використання в роботі нових інформаційних технологій.</w:t>
      </w:r>
    </w:p>
    <w:p w:rsidR="003464C0" w:rsidRPr="0094645F" w:rsidRDefault="003464C0" w:rsidP="003464C0">
      <w:pPr>
        <w:autoSpaceDE w:val="0"/>
        <w:autoSpaceDN w:val="0"/>
        <w:ind w:firstLine="709"/>
        <w:rPr>
          <w:lang w:val="uk-UA"/>
        </w:rPr>
      </w:pPr>
      <w:r w:rsidRPr="0094645F">
        <w:rPr>
          <w:lang w:val="uk-UA"/>
        </w:rPr>
        <w:t>6.3. Запровадження практики стажування фахівців з інвестиційної діяльності за кордоном.</w:t>
      </w:r>
    </w:p>
    <w:p w:rsidR="003464C0" w:rsidRPr="0094645F" w:rsidRDefault="003464C0" w:rsidP="003464C0">
      <w:pPr>
        <w:autoSpaceDE w:val="0"/>
        <w:autoSpaceDN w:val="0"/>
        <w:ind w:firstLine="709"/>
        <w:rPr>
          <w:lang w:val="uk-UA"/>
        </w:rPr>
      </w:pPr>
    </w:p>
    <w:p w:rsidR="003464C0" w:rsidRPr="0094645F" w:rsidRDefault="003464C0" w:rsidP="003464C0">
      <w:pPr>
        <w:ind w:firstLine="709"/>
        <w:rPr>
          <w:lang w:val="uk-UA"/>
        </w:rPr>
      </w:pPr>
      <w:r w:rsidRPr="0094645F">
        <w:rPr>
          <w:lang w:val="uk-UA"/>
        </w:rPr>
        <w:t>Цільові групи:</w:t>
      </w:r>
    </w:p>
    <w:p w:rsidR="003464C0" w:rsidRPr="0094645F" w:rsidRDefault="003464C0" w:rsidP="003464C0">
      <w:pPr>
        <w:pStyle w:val="ab"/>
        <w:widowControl w:val="0"/>
        <w:numPr>
          <w:ilvl w:val="0"/>
          <w:numId w:val="17"/>
        </w:numPr>
        <w:adjustRightInd w:val="0"/>
        <w:ind w:left="0" w:firstLine="709"/>
        <w:contextualSpacing/>
        <w:jc w:val="both"/>
        <w:textAlignment w:val="baseline"/>
        <w:rPr>
          <w:lang w:val="uk-UA"/>
        </w:rPr>
      </w:pPr>
      <w:r w:rsidRPr="0094645F">
        <w:rPr>
          <w:lang w:val="uk-UA"/>
        </w:rPr>
        <w:t>Потенційні інвестори;</w:t>
      </w:r>
    </w:p>
    <w:p w:rsidR="003464C0" w:rsidRPr="0094645F" w:rsidRDefault="003464C0" w:rsidP="003464C0">
      <w:pPr>
        <w:pStyle w:val="ab"/>
        <w:widowControl w:val="0"/>
        <w:numPr>
          <w:ilvl w:val="0"/>
          <w:numId w:val="17"/>
        </w:numPr>
        <w:adjustRightInd w:val="0"/>
        <w:ind w:left="0" w:firstLine="709"/>
        <w:contextualSpacing/>
        <w:jc w:val="both"/>
        <w:textAlignment w:val="baseline"/>
        <w:rPr>
          <w:lang w:val="uk-UA"/>
        </w:rPr>
      </w:pPr>
      <w:r w:rsidRPr="0094645F">
        <w:rPr>
          <w:lang w:val="uk-UA"/>
        </w:rPr>
        <w:t>Суб’єкти підприємницької діяльності, які зацікавлені у налагодженні нових контактів та розширенні сфер і ринків діяльності;</w:t>
      </w:r>
    </w:p>
    <w:p w:rsidR="003464C0" w:rsidRPr="0094645F" w:rsidRDefault="003464C0" w:rsidP="003464C0">
      <w:pPr>
        <w:pStyle w:val="ab"/>
        <w:widowControl w:val="0"/>
        <w:numPr>
          <w:ilvl w:val="0"/>
          <w:numId w:val="17"/>
        </w:numPr>
        <w:adjustRightInd w:val="0"/>
        <w:ind w:left="0" w:firstLine="709"/>
        <w:contextualSpacing/>
        <w:jc w:val="both"/>
        <w:textAlignment w:val="baseline"/>
        <w:rPr>
          <w:lang w:val="uk-UA"/>
        </w:rPr>
      </w:pPr>
      <w:r w:rsidRPr="0094645F">
        <w:rPr>
          <w:lang w:val="uk-UA"/>
        </w:rPr>
        <w:t xml:space="preserve">Міжнародні фонди, організації, які проводять конкурси та гранти на отримання фінансування. </w:t>
      </w:r>
    </w:p>
    <w:p w:rsidR="003464C0" w:rsidRPr="0094645F" w:rsidRDefault="003464C0" w:rsidP="003464C0">
      <w:pPr>
        <w:ind w:firstLine="709"/>
        <w:rPr>
          <w:lang w:val="uk-UA"/>
        </w:rPr>
      </w:pP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p>
    <w:p w:rsidR="003464C0" w:rsidRPr="0094645F" w:rsidRDefault="003464C0" w:rsidP="003464C0">
      <w:pPr>
        <w:ind w:firstLine="709"/>
        <w:jc w:val="center"/>
        <w:rPr>
          <w:lang w:val="uk-UA"/>
        </w:rPr>
      </w:pPr>
      <w:r w:rsidRPr="0094645F">
        <w:rPr>
          <w:lang w:val="uk-UA"/>
        </w:rPr>
        <w:t>ІУ. Головні принципи реалізації</w:t>
      </w:r>
      <w:r w:rsidRPr="0094645F">
        <w:rPr>
          <w:iCs/>
          <w:lang w:val="uk-UA"/>
        </w:rPr>
        <w:t xml:space="preserve"> </w:t>
      </w:r>
      <w:r w:rsidRPr="0094645F">
        <w:rPr>
          <w:lang w:val="uk-UA"/>
        </w:rPr>
        <w:t>Програми</w:t>
      </w:r>
    </w:p>
    <w:p w:rsidR="003464C0" w:rsidRPr="0094645F" w:rsidRDefault="003464C0" w:rsidP="003464C0">
      <w:pPr>
        <w:ind w:firstLine="709"/>
        <w:rPr>
          <w:i/>
          <w:lang w:val="uk-UA"/>
        </w:rPr>
      </w:pPr>
    </w:p>
    <w:p w:rsidR="003464C0" w:rsidRPr="0094645F" w:rsidRDefault="003464C0" w:rsidP="003464C0">
      <w:pPr>
        <w:ind w:firstLine="709"/>
        <w:rPr>
          <w:lang w:val="uk-UA"/>
        </w:rPr>
      </w:pPr>
      <w:r w:rsidRPr="0094645F">
        <w:rPr>
          <w:lang w:val="uk-UA"/>
        </w:rPr>
        <w:t>Реалізація Програми базується на таких принципах:</w:t>
      </w:r>
    </w:p>
    <w:p w:rsidR="003464C0" w:rsidRPr="0094645F" w:rsidRDefault="003464C0" w:rsidP="003464C0">
      <w:pPr>
        <w:widowControl w:val="0"/>
        <w:numPr>
          <w:ilvl w:val="0"/>
          <w:numId w:val="15"/>
        </w:numPr>
        <w:suppressAutoHyphens w:val="0"/>
        <w:adjustRightInd w:val="0"/>
        <w:ind w:left="0" w:firstLine="709"/>
        <w:jc w:val="both"/>
        <w:textAlignment w:val="baseline"/>
        <w:rPr>
          <w:lang w:val="uk-UA"/>
        </w:rPr>
      </w:pPr>
      <w:r w:rsidRPr="0094645F">
        <w:rPr>
          <w:lang w:val="uk-UA"/>
        </w:rPr>
        <w:t>сприяння вітчизняним та іноземним інвесторам у всебічному ознайом</w:t>
      </w:r>
      <w:r w:rsidRPr="0094645F">
        <w:rPr>
          <w:lang w:val="uk-UA"/>
        </w:rPr>
        <w:softHyphen/>
        <w:t>ленні з об'єктами інвестування;</w:t>
      </w:r>
    </w:p>
    <w:p w:rsidR="003464C0" w:rsidRPr="0094645F" w:rsidRDefault="003464C0" w:rsidP="003464C0">
      <w:pPr>
        <w:widowControl w:val="0"/>
        <w:numPr>
          <w:ilvl w:val="0"/>
          <w:numId w:val="15"/>
        </w:numPr>
        <w:suppressAutoHyphens w:val="0"/>
        <w:adjustRightInd w:val="0"/>
        <w:ind w:left="0" w:firstLine="709"/>
        <w:jc w:val="both"/>
        <w:textAlignment w:val="baseline"/>
        <w:rPr>
          <w:lang w:val="uk-UA"/>
        </w:rPr>
      </w:pPr>
      <w:r w:rsidRPr="0094645F">
        <w:rPr>
          <w:lang w:val="uk-UA"/>
        </w:rPr>
        <w:t>гарантування стабільності умов здійснення інвестиційної  діяльності, додержання прав і законних інтересів її суб'єктів;</w:t>
      </w:r>
    </w:p>
    <w:p w:rsidR="003464C0" w:rsidRPr="0094645F" w:rsidRDefault="003464C0" w:rsidP="003464C0">
      <w:pPr>
        <w:widowControl w:val="0"/>
        <w:numPr>
          <w:ilvl w:val="0"/>
          <w:numId w:val="15"/>
        </w:numPr>
        <w:suppressAutoHyphens w:val="0"/>
        <w:adjustRightInd w:val="0"/>
        <w:ind w:left="0" w:firstLine="709"/>
        <w:jc w:val="both"/>
        <w:textAlignment w:val="baseline"/>
        <w:rPr>
          <w:lang w:val="uk-UA"/>
        </w:rPr>
      </w:pPr>
      <w:r w:rsidRPr="0094645F">
        <w:rPr>
          <w:lang w:val="uk-UA"/>
        </w:rPr>
        <w:t>створення сприятливого інвестиційного клімату на території міста;</w:t>
      </w:r>
    </w:p>
    <w:p w:rsidR="003464C0" w:rsidRPr="0094645F" w:rsidRDefault="003464C0" w:rsidP="003464C0">
      <w:pPr>
        <w:widowControl w:val="0"/>
        <w:numPr>
          <w:ilvl w:val="0"/>
          <w:numId w:val="15"/>
        </w:numPr>
        <w:suppressAutoHyphens w:val="0"/>
        <w:adjustRightInd w:val="0"/>
        <w:ind w:left="0" w:firstLine="709"/>
        <w:jc w:val="both"/>
        <w:textAlignment w:val="baseline"/>
        <w:rPr>
          <w:lang w:val="uk-UA"/>
        </w:rPr>
      </w:pPr>
      <w:r w:rsidRPr="0094645F">
        <w:rPr>
          <w:lang w:val="uk-UA"/>
        </w:rPr>
        <w:t>залучення  широких  кіл  громадськості до розгляду пріоритетних для міста інвестиційних проектів та здійснення контролю за їх реалізацією уповноваженими органами;</w:t>
      </w:r>
    </w:p>
    <w:p w:rsidR="003464C0" w:rsidRPr="0094645F" w:rsidRDefault="003464C0" w:rsidP="003464C0">
      <w:pPr>
        <w:widowControl w:val="0"/>
        <w:numPr>
          <w:ilvl w:val="0"/>
          <w:numId w:val="15"/>
        </w:numPr>
        <w:suppressAutoHyphens w:val="0"/>
        <w:adjustRightInd w:val="0"/>
        <w:ind w:left="0" w:firstLine="709"/>
        <w:jc w:val="both"/>
        <w:textAlignment w:val="baseline"/>
        <w:rPr>
          <w:lang w:val="uk-UA"/>
        </w:rPr>
      </w:pPr>
      <w:r w:rsidRPr="0094645F">
        <w:rPr>
          <w:lang w:val="uk-UA"/>
        </w:rPr>
        <w:t>залучення підприємств та установ, розташованих на території міста, до реалізації програми.</w:t>
      </w:r>
    </w:p>
    <w:p w:rsidR="003464C0" w:rsidRPr="0094645F" w:rsidRDefault="003464C0" w:rsidP="003464C0">
      <w:pPr>
        <w:pStyle w:val="1"/>
        <w:ind w:firstLine="709"/>
        <w:rPr>
          <w:rFonts w:ascii="Times New Roman" w:hAnsi="Times New Roman" w:cs="Times New Roman"/>
          <w:b w:val="0"/>
          <w:sz w:val="24"/>
          <w:szCs w:val="24"/>
        </w:rPr>
      </w:pPr>
    </w:p>
    <w:p w:rsidR="003464C0" w:rsidRPr="0094645F" w:rsidRDefault="003464C0" w:rsidP="003464C0">
      <w:pPr>
        <w:ind w:firstLine="709"/>
        <w:jc w:val="center"/>
        <w:rPr>
          <w:lang w:val="uk-UA"/>
        </w:rPr>
      </w:pPr>
      <w:r w:rsidRPr="0094645F">
        <w:rPr>
          <w:lang w:val="uk-UA"/>
        </w:rPr>
        <w:t>V. Механізм співпраці з інвесторами; супровід  інвестиційних проектів</w:t>
      </w:r>
    </w:p>
    <w:p w:rsidR="003464C0" w:rsidRPr="0094645F" w:rsidRDefault="003464C0" w:rsidP="003464C0">
      <w:pPr>
        <w:ind w:firstLine="709"/>
        <w:jc w:val="center"/>
        <w:rPr>
          <w:lang w:val="uk-UA"/>
        </w:rPr>
      </w:pPr>
    </w:p>
    <w:p w:rsidR="003464C0" w:rsidRPr="0094645F" w:rsidRDefault="003464C0" w:rsidP="003464C0">
      <w:pPr>
        <w:ind w:firstLine="709"/>
        <w:rPr>
          <w:lang w:val="uk-UA"/>
        </w:rPr>
      </w:pPr>
      <w:r w:rsidRPr="0094645F">
        <w:rPr>
          <w:lang w:val="uk-UA"/>
        </w:rPr>
        <w:t xml:space="preserve">Залучення інвестицій можливе за умови створення сприятливого інвестиційного клімату, основними елементами якого є прибутковість на рівні, що відповідає ступеню ризиків, зменшення ступеня цих ризиків, це прогнозована і стабільна податкова політика з визначеним рівнем податків, надійний захист інтересів та прав інвесторів, стабільність законодавства. </w:t>
      </w:r>
    </w:p>
    <w:p w:rsidR="003464C0" w:rsidRPr="0094645F" w:rsidRDefault="003464C0" w:rsidP="003464C0">
      <w:pPr>
        <w:ind w:firstLine="709"/>
        <w:rPr>
          <w:lang w:val="uk-UA"/>
        </w:rPr>
      </w:pPr>
      <w:r w:rsidRPr="0094645F">
        <w:rPr>
          <w:lang w:val="uk-UA"/>
        </w:rPr>
        <w:t>Інвестиційна політика міста реалізовуватиметься на основі дотримання наступних основних принципів:</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забезпечення інвесторам рівних прав та умов у здійсненні інвестиційної діяльності;</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дотримання та захист законних прав та інтересів інвесторів;</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надання інвесторам гарантій від некомерційних ризиків, зумовлених погіршенням умов вкладання інвестицій, викликаних прийняттям місцевих регуляторних актів;</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узгодження інтересів потенційних інвесторів та завдань стратегічного розвитку міста;</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lastRenderedPageBreak/>
        <w:t>концентрація зусиль на покращення інвестиційної інфраструктури.</w:t>
      </w:r>
    </w:p>
    <w:p w:rsidR="003464C0" w:rsidRPr="0094645F" w:rsidRDefault="003464C0" w:rsidP="003464C0">
      <w:pPr>
        <w:ind w:firstLine="709"/>
        <w:rPr>
          <w:lang w:val="uk-UA"/>
        </w:rPr>
      </w:pPr>
      <w:r w:rsidRPr="0094645F">
        <w:rPr>
          <w:lang w:val="uk-UA"/>
        </w:rPr>
        <w:t>Місто планує надавати широкий спектр послуг з метою підтримки інвесторів на етапі прийняття інвестиційних рішень, започаткування бізнесу та здійснення безперешкодної діяльності.</w:t>
      </w:r>
    </w:p>
    <w:p w:rsidR="003464C0" w:rsidRPr="0094645F" w:rsidRDefault="003464C0" w:rsidP="003464C0">
      <w:pPr>
        <w:ind w:firstLine="709"/>
        <w:rPr>
          <w:lang w:val="uk-UA"/>
        </w:rPr>
      </w:pPr>
      <w:r w:rsidRPr="0094645F">
        <w:rPr>
          <w:lang w:val="uk-UA"/>
        </w:rPr>
        <w:t>На підготовчому етапі місто сприятиме інвесторам шляхом:</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надання змістовних відомостей щодо стану та показників інвестиційної діяльності за запитами інвесторів;</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пошук та підбір пропозицій щодо місця розміщення інвестицій;</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 xml:space="preserve">організація, координація візитів та мовний супровід інвесторів. </w:t>
      </w:r>
    </w:p>
    <w:p w:rsidR="003464C0" w:rsidRPr="0094645F" w:rsidRDefault="003464C0" w:rsidP="003464C0">
      <w:pPr>
        <w:ind w:firstLine="709"/>
        <w:rPr>
          <w:lang w:val="uk-UA"/>
        </w:rPr>
      </w:pPr>
      <w:r w:rsidRPr="0094645F">
        <w:rPr>
          <w:lang w:val="uk-UA"/>
        </w:rPr>
        <w:t>У випадку прийняття інвестором рішення про співпрацю з містом, інвестор може розраховувати на підтримку щодо:</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реєстрації бізнесу на території міста;</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отримання в спрощеному режимі дозвільно-погоджувальних документів;</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 xml:space="preserve">сприяння у підборі кваліфікованого персоналу, налагодженні контактів з місцевими постачальниками.  </w:t>
      </w:r>
    </w:p>
    <w:p w:rsidR="003464C0" w:rsidRPr="0094645F" w:rsidRDefault="003464C0" w:rsidP="003464C0">
      <w:pPr>
        <w:ind w:firstLine="709"/>
        <w:rPr>
          <w:lang w:val="uk-UA"/>
        </w:rPr>
      </w:pPr>
    </w:p>
    <w:p w:rsidR="003464C0" w:rsidRPr="0094645F" w:rsidRDefault="003464C0" w:rsidP="003464C0">
      <w:pPr>
        <w:pStyle w:val="1"/>
        <w:ind w:firstLine="709"/>
        <w:rPr>
          <w:rFonts w:ascii="Times New Roman" w:hAnsi="Times New Roman" w:cs="Times New Roman"/>
          <w:b w:val="0"/>
          <w:sz w:val="24"/>
          <w:szCs w:val="24"/>
        </w:rPr>
      </w:pPr>
      <w:r w:rsidRPr="0094645F">
        <w:rPr>
          <w:rFonts w:ascii="Times New Roman" w:hAnsi="Times New Roman" w:cs="Times New Roman"/>
          <w:b w:val="0"/>
          <w:sz w:val="24"/>
          <w:szCs w:val="24"/>
        </w:rPr>
        <w:t>VІ.</w:t>
      </w:r>
      <w:r w:rsidRPr="0094645F">
        <w:rPr>
          <w:rFonts w:ascii="Times New Roman" w:hAnsi="Times New Roman" w:cs="Times New Roman"/>
          <w:b w:val="0"/>
          <w:color w:val="993300"/>
          <w:sz w:val="24"/>
          <w:szCs w:val="24"/>
        </w:rPr>
        <w:t xml:space="preserve"> </w:t>
      </w:r>
      <w:r w:rsidRPr="0094645F">
        <w:rPr>
          <w:rFonts w:ascii="Times New Roman" w:hAnsi="Times New Roman" w:cs="Times New Roman"/>
          <w:b w:val="0"/>
          <w:sz w:val="24"/>
          <w:szCs w:val="24"/>
        </w:rPr>
        <w:t>ПРІОРИТЕТНІ НАПРЯМИ ЗАЛУЧЕННЯ ІНВЕСТИЦІЙ</w:t>
      </w:r>
    </w:p>
    <w:p w:rsidR="003464C0" w:rsidRPr="0094645F" w:rsidRDefault="003464C0" w:rsidP="003464C0">
      <w:pPr>
        <w:ind w:firstLine="709"/>
        <w:rPr>
          <w:lang w:val="uk-UA"/>
        </w:rPr>
      </w:pPr>
    </w:p>
    <w:p w:rsidR="003464C0" w:rsidRPr="0094645F" w:rsidRDefault="003464C0" w:rsidP="003464C0">
      <w:pPr>
        <w:pStyle w:val="ab"/>
        <w:ind w:left="0" w:firstLine="709"/>
        <w:rPr>
          <w:lang w:val="uk-UA"/>
        </w:rPr>
      </w:pPr>
      <w:r w:rsidRPr="0094645F">
        <w:rPr>
          <w:lang w:val="uk-UA"/>
        </w:rPr>
        <w:t>Пріоритетними сферами інвестування у місті Обухові є:</w:t>
      </w:r>
    </w:p>
    <w:p w:rsidR="003464C0" w:rsidRPr="0094645F" w:rsidRDefault="003464C0" w:rsidP="003464C0">
      <w:pPr>
        <w:pStyle w:val="ab"/>
        <w:widowControl w:val="0"/>
        <w:numPr>
          <w:ilvl w:val="0"/>
          <w:numId w:val="20"/>
        </w:numPr>
        <w:adjustRightInd w:val="0"/>
        <w:ind w:left="0" w:firstLine="709"/>
        <w:contextualSpacing/>
        <w:jc w:val="both"/>
        <w:textAlignment w:val="baseline"/>
        <w:rPr>
          <w:lang w:val="uk-UA"/>
        </w:rPr>
      </w:pPr>
      <w:r w:rsidRPr="0094645F">
        <w:rPr>
          <w:bCs/>
          <w:lang w:val="uk-UA"/>
        </w:rPr>
        <w:t xml:space="preserve">Розвиток житлово-комунального господарства з </w:t>
      </w:r>
      <w:r w:rsidRPr="0094645F">
        <w:rPr>
          <w:lang w:val="uk-UA"/>
        </w:rPr>
        <w:t xml:space="preserve">оновленням об’єктів міської інфраструктури, реконструкцією існуючого житлового фонду, збільшенням обсягів будівництва, вирішення цих проблем сприятиме підвищенню рівня життя населення та гостей міста; </w:t>
      </w:r>
    </w:p>
    <w:p w:rsidR="003464C0" w:rsidRPr="0094645F" w:rsidRDefault="003464C0" w:rsidP="003464C0">
      <w:pPr>
        <w:pStyle w:val="ab"/>
        <w:widowControl w:val="0"/>
        <w:numPr>
          <w:ilvl w:val="0"/>
          <w:numId w:val="20"/>
        </w:numPr>
        <w:adjustRightInd w:val="0"/>
        <w:ind w:left="0" w:firstLine="709"/>
        <w:contextualSpacing/>
        <w:jc w:val="both"/>
        <w:textAlignment w:val="baseline"/>
        <w:rPr>
          <w:lang w:val="uk-UA"/>
        </w:rPr>
      </w:pPr>
      <w:r w:rsidRPr="0094645F">
        <w:rPr>
          <w:bCs/>
          <w:lang w:val="uk-UA"/>
        </w:rPr>
        <w:t xml:space="preserve">Інвестиції у впровадження енерго- та ресурсозберігаючих технологій, </w:t>
      </w:r>
      <w:r w:rsidRPr="0094645F">
        <w:rPr>
          <w:lang w:val="uk-UA" w:eastAsia="en-US"/>
        </w:rPr>
        <w:t>реалізація проектів з енергозбереження, раціонального використання та економії паливно-енергетичних ресурсів, створення виробництв і широкого застосування енергетично-ефективних технологічних процесів, обладнання та матеріалів;</w:t>
      </w:r>
    </w:p>
    <w:p w:rsidR="003464C0" w:rsidRPr="0094645F" w:rsidRDefault="003464C0" w:rsidP="003464C0">
      <w:pPr>
        <w:pStyle w:val="ab"/>
        <w:widowControl w:val="0"/>
        <w:numPr>
          <w:ilvl w:val="0"/>
          <w:numId w:val="20"/>
        </w:numPr>
        <w:adjustRightInd w:val="0"/>
        <w:ind w:left="0" w:firstLine="709"/>
        <w:contextualSpacing/>
        <w:jc w:val="both"/>
        <w:textAlignment w:val="baseline"/>
        <w:rPr>
          <w:lang w:val="uk-UA"/>
        </w:rPr>
      </w:pPr>
      <w:r w:rsidRPr="0094645F">
        <w:rPr>
          <w:bCs/>
          <w:lang w:val="uk-UA"/>
        </w:rPr>
        <w:t xml:space="preserve">Розвиток підприємств експортоорієнтованих товарів та імпортозаміщуючих видів продукції, що </w:t>
      </w:r>
      <w:r w:rsidRPr="0094645F">
        <w:rPr>
          <w:lang w:val="uk-UA"/>
        </w:rPr>
        <w:t>потребують певної організаційної та фінансової підтримки для стабільного виходу на ринок СНД і світовий ринок</w:t>
      </w:r>
      <w:r w:rsidRPr="0094645F">
        <w:rPr>
          <w:bCs/>
          <w:lang w:val="uk-UA"/>
        </w:rPr>
        <w:t>;</w:t>
      </w:r>
      <w:r w:rsidRPr="0094645F">
        <w:rPr>
          <w:lang w:val="uk-UA"/>
        </w:rPr>
        <w:t xml:space="preserve">      </w:t>
      </w:r>
    </w:p>
    <w:p w:rsidR="003464C0" w:rsidRPr="0094645F" w:rsidRDefault="003464C0" w:rsidP="003464C0">
      <w:pPr>
        <w:widowControl w:val="0"/>
        <w:numPr>
          <w:ilvl w:val="0"/>
          <w:numId w:val="20"/>
        </w:numPr>
        <w:suppressAutoHyphens w:val="0"/>
        <w:adjustRightInd w:val="0"/>
        <w:ind w:left="0" w:firstLine="709"/>
        <w:jc w:val="both"/>
        <w:textAlignment w:val="baseline"/>
        <w:rPr>
          <w:lang w:val="uk-UA"/>
        </w:rPr>
      </w:pPr>
      <w:r w:rsidRPr="0094645F">
        <w:rPr>
          <w:lang w:val="uk-UA"/>
        </w:rPr>
        <w:t xml:space="preserve">Захист навколишнього середовища і здійснення природоохоронних заходів (у т.ч. утилізація сміття). </w:t>
      </w:r>
    </w:p>
    <w:p w:rsidR="003464C0" w:rsidRPr="0094645F" w:rsidRDefault="003464C0" w:rsidP="003464C0">
      <w:pPr>
        <w:ind w:firstLine="709"/>
        <w:rPr>
          <w:bCs/>
          <w:lang w:val="uk-UA"/>
        </w:rPr>
      </w:pPr>
    </w:p>
    <w:p w:rsidR="003464C0" w:rsidRPr="0094645F" w:rsidRDefault="003464C0" w:rsidP="003464C0">
      <w:pPr>
        <w:pStyle w:val="31"/>
        <w:spacing w:after="0"/>
        <w:ind w:left="0" w:firstLine="709"/>
        <w:rPr>
          <w:sz w:val="24"/>
          <w:szCs w:val="24"/>
          <w:lang w:val="uk-UA"/>
        </w:rPr>
      </w:pPr>
      <w:r w:rsidRPr="0094645F">
        <w:rPr>
          <w:sz w:val="24"/>
          <w:szCs w:val="24"/>
          <w:lang w:val="uk-UA"/>
        </w:rPr>
        <w:t xml:space="preserve">VІІ. СТИМУЛЮВАННЯ ІНВЕСТИЦІЙНОЇ ДІЯЛЬНОСТІ </w:t>
      </w:r>
    </w:p>
    <w:p w:rsidR="003464C0" w:rsidRPr="0094645F" w:rsidRDefault="003464C0" w:rsidP="003464C0">
      <w:pPr>
        <w:pStyle w:val="31"/>
        <w:spacing w:after="0"/>
        <w:ind w:left="0" w:firstLine="709"/>
        <w:rPr>
          <w:sz w:val="24"/>
          <w:szCs w:val="24"/>
          <w:lang w:val="uk-UA"/>
        </w:rPr>
      </w:pPr>
    </w:p>
    <w:p w:rsidR="003464C0" w:rsidRPr="0094645F" w:rsidRDefault="003464C0" w:rsidP="003464C0">
      <w:pPr>
        <w:ind w:firstLine="709"/>
        <w:rPr>
          <w:color w:val="000080"/>
          <w:lang w:val="uk-UA"/>
        </w:rPr>
      </w:pPr>
      <w:r w:rsidRPr="0094645F">
        <w:rPr>
          <w:lang w:val="uk-UA"/>
        </w:rPr>
        <w:t>Стимулювання інвестиційної діяльності буде відбуватися шляхом виваженого регулювання інвестиційного процесу місцевими органами виконавчої влади.</w:t>
      </w:r>
    </w:p>
    <w:p w:rsidR="003464C0" w:rsidRPr="0094645F" w:rsidRDefault="003464C0" w:rsidP="003464C0">
      <w:pPr>
        <w:ind w:firstLine="709"/>
        <w:rPr>
          <w:lang w:val="uk-UA"/>
        </w:rPr>
      </w:pPr>
      <w:r w:rsidRPr="0094645F">
        <w:rPr>
          <w:lang w:val="uk-UA"/>
        </w:rPr>
        <w:t>Для цього планується:</w:t>
      </w:r>
    </w:p>
    <w:p w:rsidR="003464C0" w:rsidRPr="0094645F" w:rsidRDefault="003464C0" w:rsidP="003464C0">
      <w:pPr>
        <w:ind w:firstLine="709"/>
        <w:rPr>
          <w:lang w:val="uk-UA"/>
        </w:rPr>
      </w:pPr>
      <w:r w:rsidRPr="0094645F">
        <w:rPr>
          <w:lang w:val="uk-UA"/>
        </w:rPr>
        <w:t>внести на розгляд  органів місцевого самоврядування пропозиції щодо надання відповідних пільг суб'єктам підприємництва, які мають перспективні інвестиційні проекти, при реалізації яких збільшаться обсяги виробництва і робочі місця тощо;</w:t>
      </w:r>
    </w:p>
    <w:p w:rsidR="003464C0" w:rsidRPr="0094645F" w:rsidRDefault="003464C0" w:rsidP="003464C0">
      <w:pPr>
        <w:ind w:firstLine="709"/>
        <w:rPr>
          <w:lang w:val="uk-UA"/>
        </w:rPr>
      </w:pPr>
      <w:r w:rsidRPr="0094645F">
        <w:rPr>
          <w:lang w:val="uk-UA"/>
        </w:rPr>
        <w:t>запровадити адресну систему надання пільг відповідно до чинного законодавства для реалізації конкретних інвестиційних проектів, виробництв, а саме:</w:t>
      </w:r>
    </w:p>
    <w:p w:rsidR="003464C0" w:rsidRPr="0094645F" w:rsidRDefault="003464C0" w:rsidP="003464C0">
      <w:pPr>
        <w:ind w:firstLine="709"/>
        <w:rPr>
          <w:lang w:val="uk-UA"/>
        </w:rPr>
      </w:pPr>
      <w:r w:rsidRPr="0094645F">
        <w:rPr>
          <w:lang w:val="uk-UA"/>
        </w:rPr>
        <w:t>податкові пільги;</w:t>
      </w:r>
    </w:p>
    <w:p w:rsidR="003464C0" w:rsidRPr="0094645F" w:rsidRDefault="003464C0" w:rsidP="003464C0">
      <w:pPr>
        <w:ind w:firstLine="709"/>
        <w:rPr>
          <w:lang w:val="uk-UA"/>
        </w:rPr>
      </w:pPr>
      <w:r w:rsidRPr="0094645F">
        <w:rPr>
          <w:lang w:val="uk-UA"/>
        </w:rPr>
        <w:t>оренда чи користування на пільгових умовах;</w:t>
      </w:r>
    </w:p>
    <w:p w:rsidR="003464C0" w:rsidRPr="0094645F" w:rsidRDefault="003464C0" w:rsidP="003464C0">
      <w:pPr>
        <w:ind w:firstLine="709"/>
        <w:rPr>
          <w:lang w:val="uk-UA"/>
        </w:rPr>
      </w:pPr>
      <w:r w:rsidRPr="0094645F">
        <w:rPr>
          <w:lang w:val="uk-UA"/>
        </w:rPr>
        <w:t>надання пріоритетного права участі у виконанні регіональних замовлень і контрактів;</w:t>
      </w:r>
    </w:p>
    <w:p w:rsidR="003464C0" w:rsidRPr="0094645F" w:rsidRDefault="003464C0" w:rsidP="003464C0">
      <w:pPr>
        <w:ind w:firstLine="709"/>
        <w:rPr>
          <w:lang w:val="uk-UA"/>
        </w:rPr>
      </w:pPr>
      <w:r w:rsidRPr="0094645F">
        <w:rPr>
          <w:lang w:val="uk-UA"/>
        </w:rPr>
        <w:t>Для надання пільг передбачається використовувати таку систему критеріїв:</w:t>
      </w:r>
    </w:p>
    <w:p w:rsidR="003464C0" w:rsidRPr="0094645F" w:rsidRDefault="003464C0" w:rsidP="003464C0">
      <w:pPr>
        <w:ind w:firstLine="709"/>
        <w:rPr>
          <w:lang w:val="uk-UA"/>
        </w:rPr>
      </w:pPr>
      <w:r w:rsidRPr="0094645F">
        <w:rPr>
          <w:lang w:val="uk-UA"/>
        </w:rPr>
        <w:t>створення нових робочих місць;</w:t>
      </w:r>
    </w:p>
    <w:p w:rsidR="003464C0" w:rsidRPr="0094645F" w:rsidRDefault="003464C0" w:rsidP="003464C0">
      <w:pPr>
        <w:ind w:firstLine="709"/>
        <w:rPr>
          <w:lang w:val="uk-UA"/>
        </w:rPr>
      </w:pPr>
      <w:r w:rsidRPr="0094645F">
        <w:rPr>
          <w:lang w:val="uk-UA"/>
        </w:rPr>
        <w:lastRenderedPageBreak/>
        <w:t>створення імпортозамінюючих виробництв;</w:t>
      </w:r>
    </w:p>
    <w:p w:rsidR="003464C0" w:rsidRPr="0094645F" w:rsidRDefault="003464C0" w:rsidP="003464C0">
      <w:pPr>
        <w:ind w:firstLine="709"/>
        <w:rPr>
          <w:lang w:val="uk-UA"/>
        </w:rPr>
      </w:pPr>
      <w:r w:rsidRPr="0094645F">
        <w:rPr>
          <w:lang w:val="uk-UA"/>
        </w:rPr>
        <w:t>запровадження перспективних ресурсозберігаючих і екологічно безпечних технологій;</w:t>
      </w:r>
    </w:p>
    <w:p w:rsidR="003464C0" w:rsidRPr="0094645F" w:rsidRDefault="003464C0" w:rsidP="003464C0">
      <w:pPr>
        <w:ind w:firstLine="709"/>
        <w:rPr>
          <w:lang w:val="uk-UA"/>
        </w:rPr>
      </w:pPr>
      <w:r w:rsidRPr="0094645F">
        <w:rPr>
          <w:lang w:val="uk-UA"/>
        </w:rPr>
        <w:t>формування конкурентоспроможного експортного потенціалу.</w:t>
      </w:r>
    </w:p>
    <w:p w:rsidR="003464C0" w:rsidRPr="0094645F" w:rsidRDefault="003464C0" w:rsidP="003464C0">
      <w:pPr>
        <w:pStyle w:val="4"/>
        <w:ind w:firstLine="709"/>
        <w:rPr>
          <w:rFonts w:ascii="Times New Roman" w:hAnsi="Times New Roman" w:cs="Times New Roman"/>
          <w:b w:val="0"/>
          <w:bCs w:val="0"/>
        </w:rPr>
      </w:pPr>
      <w:r w:rsidRPr="0094645F">
        <w:rPr>
          <w:rFonts w:ascii="Times New Roman" w:hAnsi="Times New Roman" w:cs="Times New Roman"/>
          <w:b w:val="0"/>
          <w:bCs w:val="0"/>
        </w:rPr>
        <w:t>УІІІ. ЗАХОДИ З РЕАЛІЗАЦІЇ ПРОГРАМИ</w:t>
      </w:r>
    </w:p>
    <w:p w:rsidR="003464C0" w:rsidRPr="0094645F" w:rsidRDefault="003464C0" w:rsidP="003464C0">
      <w:pPr>
        <w:pStyle w:val="af0"/>
        <w:ind w:firstLine="709"/>
        <w:rPr>
          <w:rFonts w:ascii="Times New Roman" w:hAnsi="Times New Roman" w:cs="Times New Roman"/>
          <w:sz w:val="24"/>
          <w:szCs w:val="24"/>
        </w:rPr>
      </w:pPr>
      <w:r w:rsidRPr="0094645F">
        <w:rPr>
          <w:rFonts w:ascii="Times New Roman" w:hAnsi="Times New Roman" w:cs="Times New Roman"/>
          <w:sz w:val="24"/>
          <w:szCs w:val="24"/>
        </w:rPr>
        <w:t>Заходи з реалізації Програми залучення інвестицій та поліпшення інвестиційного клімату в місті Обухові на 2016-2018 роки подані у додатку.</w:t>
      </w:r>
    </w:p>
    <w:p w:rsidR="003464C0" w:rsidRPr="0094645F" w:rsidRDefault="003464C0" w:rsidP="003464C0">
      <w:pPr>
        <w:ind w:firstLine="709"/>
        <w:rPr>
          <w:color w:val="000000"/>
          <w:lang w:val="uk-UA"/>
        </w:rPr>
      </w:pPr>
    </w:p>
    <w:p w:rsidR="003464C0" w:rsidRPr="0094645F" w:rsidRDefault="003464C0" w:rsidP="003464C0">
      <w:pPr>
        <w:ind w:firstLine="709"/>
        <w:jc w:val="center"/>
        <w:rPr>
          <w:color w:val="000000"/>
          <w:lang w:val="uk-UA"/>
        </w:rPr>
      </w:pPr>
      <w:r w:rsidRPr="0094645F">
        <w:rPr>
          <w:color w:val="000000"/>
          <w:lang w:val="uk-UA"/>
        </w:rPr>
        <w:t>ІХ. Ефективність та результативність Програми</w:t>
      </w:r>
    </w:p>
    <w:p w:rsidR="003464C0" w:rsidRPr="0094645F" w:rsidRDefault="003464C0" w:rsidP="003464C0">
      <w:pPr>
        <w:ind w:firstLine="709"/>
        <w:jc w:val="center"/>
        <w:rPr>
          <w:lang w:val="uk-UA"/>
        </w:rPr>
      </w:pPr>
    </w:p>
    <w:p w:rsidR="003464C0" w:rsidRPr="0094645F" w:rsidRDefault="003464C0" w:rsidP="003464C0">
      <w:pPr>
        <w:ind w:firstLine="709"/>
        <w:rPr>
          <w:lang w:val="uk-UA"/>
        </w:rPr>
      </w:pPr>
      <w:r w:rsidRPr="0094645F">
        <w:rPr>
          <w:lang w:val="uk-UA"/>
        </w:rPr>
        <w:t>Реалізація завдань і заходів Програми дасть змогу до 2018 року:</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збільшити обсяги іноземних інвестицій до 90</w:t>
      </w:r>
      <w:r w:rsidRPr="0094645F">
        <w:t>,</w:t>
      </w:r>
      <w:r w:rsidRPr="0094645F">
        <w:rPr>
          <w:lang w:val="uk-UA"/>
        </w:rPr>
        <w:t>0</w:t>
      </w:r>
      <w:r w:rsidRPr="0094645F">
        <w:t xml:space="preserve"> </w:t>
      </w:r>
      <w:r w:rsidRPr="0094645F">
        <w:rPr>
          <w:lang w:val="uk-UA"/>
        </w:rPr>
        <w:t>млн</w:t>
      </w:r>
      <w:r w:rsidRPr="0094645F">
        <w:t>. дол. США</w:t>
      </w:r>
      <w:r w:rsidRPr="0094645F">
        <w:rPr>
          <w:lang w:val="uk-UA"/>
        </w:rPr>
        <w:t xml:space="preserve"> та інвестицій в основний капітал – до 500,0 млн. гривень;</w:t>
      </w:r>
    </w:p>
    <w:p w:rsidR="003464C0" w:rsidRPr="0094645F" w:rsidRDefault="003464C0" w:rsidP="003464C0">
      <w:pPr>
        <w:widowControl w:val="0"/>
        <w:numPr>
          <w:ilvl w:val="0"/>
          <w:numId w:val="17"/>
        </w:numPr>
        <w:suppressAutoHyphens w:val="0"/>
        <w:adjustRightInd w:val="0"/>
        <w:ind w:left="0" w:firstLine="709"/>
        <w:jc w:val="both"/>
        <w:textAlignment w:val="baseline"/>
        <w:rPr>
          <w:lang w:val="uk-UA"/>
        </w:rPr>
      </w:pPr>
      <w:r w:rsidRPr="0094645F">
        <w:rPr>
          <w:lang w:val="uk-UA"/>
        </w:rPr>
        <w:t>створити понад 300 нових робочих місць;</w:t>
      </w:r>
    </w:p>
    <w:p w:rsidR="003464C0" w:rsidRPr="0094645F" w:rsidRDefault="003464C0" w:rsidP="003464C0">
      <w:pPr>
        <w:numPr>
          <w:ilvl w:val="0"/>
          <w:numId w:val="17"/>
        </w:numPr>
        <w:tabs>
          <w:tab w:val="num" w:pos="900"/>
        </w:tabs>
        <w:suppressAutoHyphens w:val="0"/>
        <w:ind w:left="0" w:firstLine="709"/>
        <w:jc w:val="both"/>
        <w:rPr>
          <w:lang w:val="uk-UA"/>
        </w:rPr>
      </w:pPr>
      <w:r w:rsidRPr="0094645F">
        <w:rPr>
          <w:lang w:val="uk-UA"/>
        </w:rPr>
        <w:t>підвищити рівень інвестиційно-інноваційної активності підприємств;</w:t>
      </w:r>
    </w:p>
    <w:p w:rsidR="003464C0" w:rsidRPr="0094645F" w:rsidRDefault="003464C0" w:rsidP="003464C0">
      <w:pPr>
        <w:tabs>
          <w:tab w:val="num" w:pos="900"/>
        </w:tabs>
        <w:ind w:firstLine="709"/>
        <w:rPr>
          <w:lang w:val="uk-UA"/>
        </w:rPr>
      </w:pPr>
      <w:r w:rsidRPr="0094645F">
        <w:rPr>
          <w:lang w:val="uk-UA"/>
        </w:rPr>
        <w:t>- покращити співпрацю між кредитно-фінансовими установами та підприємствами;</w:t>
      </w:r>
    </w:p>
    <w:p w:rsidR="003464C0" w:rsidRPr="0094645F" w:rsidRDefault="003464C0" w:rsidP="003464C0">
      <w:pPr>
        <w:ind w:firstLine="709"/>
        <w:rPr>
          <w:lang w:val="uk-UA"/>
        </w:rPr>
      </w:pPr>
      <w:r w:rsidRPr="0094645F">
        <w:rPr>
          <w:lang w:val="uk-UA"/>
        </w:rPr>
        <w:t xml:space="preserve"> - підвищення випуску експортно-орієнтованої продукції;</w:t>
      </w:r>
    </w:p>
    <w:p w:rsidR="003464C0" w:rsidRPr="0094645F" w:rsidRDefault="003464C0" w:rsidP="003464C0">
      <w:pPr>
        <w:tabs>
          <w:tab w:val="num" w:pos="900"/>
        </w:tabs>
        <w:ind w:firstLine="709"/>
        <w:rPr>
          <w:lang w:val="uk-UA"/>
        </w:rPr>
      </w:pPr>
      <w:r w:rsidRPr="0094645F">
        <w:rPr>
          <w:lang w:val="uk-UA"/>
        </w:rPr>
        <w:t xml:space="preserve">- збільшення надходжень до міського бюджету;  </w:t>
      </w:r>
    </w:p>
    <w:p w:rsidR="003464C0" w:rsidRPr="0094645F" w:rsidRDefault="003464C0" w:rsidP="003464C0">
      <w:pPr>
        <w:ind w:firstLine="709"/>
        <w:rPr>
          <w:lang w:val="uk-UA"/>
        </w:rPr>
      </w:pPr>
      <w:r w:rsidRPr="0094645F">
        <w:rPr>
          <w:lang w:val="uk-UA"/>
        </w:rPr>
        <w:t>- буде досягнуто зростання обсягів виробництва на 5% на підприємствах міста.</w:t>
      </w:r>
    </w:p>
    <w:p w:rsidR="003464C0" w:rsidRPr="0094645F" w:rsidRDefault="003464C0" w:rsidP="003464C0">
      <w:pPr>
        <w:pStyle w:val="af0"/>
        <w:ind w:firstLine="709"/>
        <w:rPr>
          <w:rFonts w:ascii="Times New Roman" w:hAnsi="Times New Roman" w:cs="Times New Roman"/>
          <w:sz w:val="24"/>
          <w:szCs w:val="24"/>
        </w:rPr>
      </w:pPr>
    </w:p>
    <w:p w:rsidR="003464C0" w:rsidRPr="0094645F" w:rsidRDefault="003464C0" w:rsidP="003464C0">
      <w:pPr>
        <w:pStyle w:val="af0"/>
        <w:ind w:firstLine="709"/>
        <w:jc w:val="center"/>
        <w:rPr>
          <w:rFonts w:ascii="Times New Roman" w:hAnsi="Times New Roman" w:cs="Times New Roman"/>
          <w:sz w:val="24"/>
          <w:szCs w:val="24"/>
        </w:rPr>
      </w:pPr>
      <w:r w:rsidRPr="0094645F">
        <w:rPr>
          <w:rFonts w:ascii="Times New Roman" w:hAnsi="Times New Roman" w:cs="Times New Roman"/>
          <w:sz w:val="24"/>
          <w:szCs w:val="24"/>
        </w:rPr>
        <w:t>X. ФІНАНСОВЕ ЗАБЕЗПЕЧЕННЯ ПРОГРАМИ</w:t>
      </w:r>
    </w:p>
    <w:p w:rsidR="003464C0" w:rsidRPr="0094645F" w:rsidRDefault="003464C0" w:rsidP="003464C0">
      <w:pPr>
        <w:pStyle w:val="af0"/>
        <w:ind w:firstLine="709"/>
        <w:rPr>
          <w:rFonts w:ascii="Times New Roman" w:hAnsi="Times New Roman" w:cs="Times New Roman"/>
          <w:sz w:val="24"/>
          <w:szCs w:val="24"/>
        </w:rPr>
      </w:pPr>
    </w:p>
    <w:p w:rsidR="003464C0" w:rsidRPr="0094645F" w:rsidRDefault="003464C0" w:rsidP="003464C0">
      <w:pPr>
        <w:pStyle w:val="af0"/>
        <w:ind w:firstLine="709"/>
        <w:rPr>
          <w:rFonts w:ascii="Times New Roman" w:hAnsi="Times New Roman" w:cs="Times New Roman"/>
          <w:sz w:val="24"/>
          <w:szCs w:val="24"/>
        </w:rPr>
      </w:pPr>
      <w:r w:rsidRPr="0094645F">
        <w:rPr>
          <w:rFonts w:ascii="Times New Roman" w:hAnsi="Times New Roman" w:cs="Times New Roman"/>
          <w:sz w:val="24"/>
          <w:szCs w:val="24"/>
        </w:rPr>
        <w:t>12.1. Фінансове забезпечення Програми здійснюється за рахунок коштів місцевих бюджетів, позабюджетних коштів, коштів підприємств і організацій та інших джерел фінансування, що не суперечать чинному законодавству.</w:t>
      </w:r>
    </w:p>
    <w:p w:rsidR="003464C0" w:rsidRPr="0094645F" w:rsidRDefault="003464C0" w:rsidP="003464C0">
      <w:pPr>
        <w:pStyle w:val="af0"/>
        <w:ind w:firstLine="709"/>
        <w:rPr>
          <w:rFonts w:ascii="Times New Roman" w:hAnsi="Times New Roman" w:cs="Times New Roman"/>
          <w:sz w:val="24"/>
          <w:szCs w:val="24"/>
        </w:rPr>
      </w:pPr>
      <w:r w:rsidRPr="0094645F">
        <w:rPr>
          <w:rFonts w:ascii="Times New Roman" w:hAnsi="Times New Roman" w:cs="Times New Roman"/>
          <w:sz w:val="24"/>
          <w:szCs w:val="24"/>
        </w:rPr>
        <w:t xml:space="preserve">12.2. Обсяг щорічних асигнувань, спрямованих на підтримку Програми, визначається у видатковій частині міського бюджету. </w:t>
      </w:r>
    </w:p>
    <w:p w:rsidR="003464C0" w:rsidRPr="0094645F" w:rsidRDefault="003464C0" w:rsidP="003464C0">
      <w:pPr>
        <w:pStyle w:val="af0"/>
        <w:ind w:firstLine="709"/>
        <w:rPr>
          <w:rFonts w:ascii="Times New Roman" w:hAnsi="Times New Roman" w:cs="Times New Roman"/>
          <w:sz w:val="24"/>
          <w:szCs w:val="24"/>
        </w:rPr>
      </w:pPr>
    </w:p>
    <w:p w:rsidR="003464C0" w:rsidRPr="0094645F" w:rsidRDefault="003464C0" w:rsidP="003464C0">
      <w:pPr>
        <w:pStyle w:val="af0"/>
        <w:ind w:firstLine="709"/>
        <w:jc w:val="center"/>
        <w:rPr>
          <w:rFonts w:ascii="Times New Roman" w:hAnsi="Times New Roman" w:cs="Times New Roman"/>
          <w:sz w:val="24"/>
          <w:szCs w:val="24"/>
        </w:rPr>
      </w:pPr>
      <w:r w:rsidRPr="0094645F">
        <w:rPr>
          <w:rFonts w:ascii="Times New Roman" w:hAnsi="Times New Roman" w:cs="Times New Roman"/>
          <w:sz w:val="24"/>
          <w:szCs w:val="24"/>
        </w:rPr>
        <w:t>XІ. ОРГАНІЗАЦІЯ ТА КОНТРОЛЬ ЗА ВИКОНАННЯМ ПРОГРАМИ</w:t>
      </w:r>
    </w:p>
    <w:p w:rsidR="003464C0" w:rsidRPr="0094645F" w:rsidRDefault="003464C0" w:rsidP="003464C0">
      <w:pPr>
        <w:pStyle w:val="af0"/>
        <w:ind w:firstLine="709"/>
        <w:rPr>
          <w:rFonts w:ascii="Times New Roman" w:hAnsi="Times New Roman" w:cs="Times New Roman"/>
          <w:sz w:val="24"/>
          <w:szCs w:val="24"/>
        </w:rPr>
      </w:pPr>
    </w:p>
    <w:p w:rsidR="003464C0" w:rsidRPr="0094645F" w:rsidRDefault="003464C0" w:rsidP="003464C0">
      <w:pPr>
        <w:pStyle w:val="af0"/>
        <w:ind w:firstLine="709"/>
        <w:rPr>
          <w:rFonts w:ascii="Times New Roman" w:hAnsi="Times New Roman" w:cs="Times New Roman"/>
          <w:sz w:val="24"/>
          <w:szCs w:val="24"/>
        </w:rPr>
      </w:pPr>
      <w:r w:rsidRPr="0094645F">
        <w:rPr>
          <w:rFonts w:ascii="Times New Roman" w:hAnsi="Times New Roman" w:cs="Times New Roman"/>
          <w:sz w:val="24"/>
          <w:szCs w:val="24"/>
        </w:rPr>
        <w:t>13.1. Програма затверджується Обухівською міською радою.</w:t>
      </w:r>
    </w:p>
    <w:p w:rsidR="003464C0" w:rsidRPr="0094645F" w:rsidRDefault="003464C0" w:rsidP="003464C0">
      <w:pPr>
        <w:pStyle w:val="af0"/>
        <w:ind w:firstLine="709"/>
        <w:rPr>
          <w:rFonts w:ascii="Times New Roman" w:hAnsi="Times New Roman" w:cs="Times New Roman"/>
          <w:sz w:val="24"/>
          <w:szCs w:val="24"/>
        </w:rPr>
      </w:pPr>
      <w:r w:rsidRPr="0094645F">
        <w:rPr>
          <w:rFonts w:ascii="Times New Roman" w:hAnsi="Times New Roman" w:cs="Times New Roman"/>
          <w:sz w:val="24"/>
          <w:szCs w:val="24"/>
        </w:rPr>
        <w:t>13.2. Координація діяльності з виконання Програми здійснюється управлінням економіки виконавчого комітету Обухівської міської ради.</w:t>
      </w:r>
    </w:p>
    <w:p w:rsidR="003464C0" w:rsidRPr="0094645F" w:rsidRDefault="003464C0" w:rsidP="003464C0">
      <w:pPr>
        <w:pStyle w:val="af0"/>
        <w:ind w:firstLine="709"/>
        <w:rPr>
          <w:rFonts w:ascii="Times New Roman" w:hAnsi="Times New Roman" w:cs="Times New Roman"/>
          <w:sz w:val="24"/>
          <w:szCs w:val="24"/>
        </w:rPr>
      </w:pPr>
      <w:r w:rsidRPr="0094645F">
        <w:rPr>
          <w:rFonts w:ascii="Times New Roman" w:hAnsi="Times New Roman" w:cs="Times New Roman"/>
          <w:sz w:val="24"/>
          <w:szCs w:val="24"/>
        </w:rPr>
        <w:t xml:space="preserve">13.3. Управління економіки виконавчого комітету Обухівської міської ради щорічно звітує про виконання Програми. </w:t>
      </w:r>
    </w:p>
    <w:p w:rsidR="003464C0" w:rsidRPr="0094645F" w:rsidRDefault="003464C0" w:rsidP="003464C0">
      <w:pPr>
        <w:shd w:val="clear" w:color="auto" w:fill="FFFFFF"/>
        <w:ind w:firstLine="709"/>
        <w:rPr>
          <w:lang w:val="uk-UA"/>
        </w:rPr>
      </w:pPr>
    </w:p>
    <w:p w:rsidR="003464C0" w:rsidRPr="0094645F" w:rsidRDefault="003464C0" w:rsidP="003464C0">
      <w:pPr>
        <w:shd w:val="clear" w:color="auto" w:fill="FFFFFF"/>
        <w:ind w:firstLine="709"/>
        <w:jc w:val="center"/>
        <w:rPr>
          <w:lang w:val="uk-UA"/>
        </w:rPr>
      </w:pPr>
      <w:r w:rsidRPr="0094645F">
        <w:rPr>
          <w:lang w:val="uk-UA"/>
        </w:rPr>
        <w:t>XІ</w:t>
      </w:r>
      <w:r w:rsidRPr="0094645F">
        <w:rPr>
          <w:bCs/>
          <w:lang w:val="uk-UA"/>
        </w:rPr>
        <w:t>І</w:t>
      </w:r>
      <w:r w:rsidRPr="0094645F">
        <w:rPr>
          <w:lang w:val="uk-UA"/>
        </w:rPr>
        <w:t>. КАНАЛИ РОЗПОВСЮДЖЕННЯ ІНФОРМАЦІЇ ПРО ПРОГРАМУ</w:t>
      </w:r>
    </w:p>
    <w:p w:rsidR="003464C0" w:rsidRPr="0094645F" w:rsidRDefault="003464C0" w:rsidP="003464C0">
      <w:pPr>
        <w:shd w:val="clear" w:color="auto" w:fill="FFFFFF"/>
        <w:ind w:firstLine="709"/>
        <w:rPr>
          <w:lang w:val="uk-UA"/>
        </w:rPr>
      </w:pPr>
    </w:p>
    <w:p w:rsidR="003464C0" w:rsidRPr="0094645F" w:rsidRDefault="003464C0" w:rsidP="003464C0">
      <w:pPr>
        <w:shd w:val="clear" w:color="auto" w:fill="FFFFFF"/>
        <w:ind w:firstLine="709"/>
        <w:rPr>
          <w:lang w:val="uk-UA"/>
        </w:rPr>
      </w:pPr>
      <w:r w:rsidRPr="0094645F">
        <w:rPr>
          <w:lang w:val="uk-UA"/>
        </w:rPr>
        <w:t xml:space="preserve">Інформація про хід виконання Програми буде подана до: </w:t>
      </w:r>
    </w:p>
    <w:p w:rsidR="003464C0" w:rsidRPr="0094645F" w:rsidRDefault="003464C0" w:rsidP="003464C0">
      <w:pPr>
        <w:widowControl w:val="0"/>
        <w:numPr>
          <w:ilvl w:val="0"/>
          <w:numId w:val="16"/>
        </w:numPr>
        <w:shd w:val="clear" w:color="auto" w:fill="FFFFFF"/>
        <w:tabs>
          <w:tab w:val="left" w:pos="600"/>
        </w:tabs>
        <w:suppressAutoHyphens w:val="0"/>
        <w:adjustRightInd w:val="0"/>
        <w:ind w:left="0" w:firstLine="709"/>
        <w:jc w:val="both"/>
        <w:textAlignment w:val="baseline"/>
        <w:rPr>
          <w:lang w:val="uk-UA"/>
        </w:rPr>
      </w:pPr>
      <w:r w:rsidRPr="0094645F">
        <w:rPr>
          <w:lang w:val="uk-UA"/>
        </w:rPr>
        <w:t>Інвестиційного паспорта міста;</w:t>
      </w:r>
    </w:p>
    <w:p w:rsidR="003464C0" w:rsidRPr="0094645F" w:rsidRDefault="003464C0" w:rsidP="003464C0">
      <w:pPr>
        <w:widowControl w:val="0"/>
        <w:numPr>
          <w:ilvl w:val="0"/>
          <w:numId w:val="16"/>
        </w:numPr>
        <w:shd w:val="clear" w:color="auto" w:fill="FFFFFF"/>
        <w:tabs>
          <w:tab w:val="left" w:pos="600"/>
        </w:tabs>
        <w:suppressAutoHyphens w:val="0"/>
        <w:adjustRightInd w:val="0"/>
        <w:ind w:left="0" w:firstLine="709"/>
        <w:jc w:val="both"/>
        <w:textAlignment w:val="baseline"/>
        <w:rPr>
          <w:lang w:val="uk-UA"/>
        </w:rPr>
      </w:pPr>
      <w:r w:rsidRPr="0094645F">
        <w:rPr>
          <w:lang w:val="uk-UA"/>
        </w:rPr>
        <w:t>засобів масової інформації;</w:t>
      </w:r>
    </w:p>
    <w:p w:rsidR="003464C0" w:rsidRPr="0094645F" w:rsidRDefault="003464C0" w:rsidP="003464C0">
      <w:pPr>
        <w:widowControl w:val="0"/>
        <w:numPr>
          <w:ilvl w:val="0"/>
          <w:numId w:val="16"/>
        </w:numPr>
        <w:shd w:val="clear" w:color="auto" w:fill="FFFFFF"/>
        <w:tabs>
          <w:tab w:val="left" w:pos="600"/>
        </w:tabs>
        <w:suppressAutoHyphens w:val="0"/>
        <w:adjustRightInd w:val="0"/>
        <w:ind w:left="0" w:firstLine="709"/>
        <w:jc w:val="both"/>
        <w:textAlignment w:val="baseline"/>
        <w:rPr>
          <w:lang w:val="uk-UA"/>
        </w:rPr>
      </w:pPr>
      <w:r w:rsidRPr="0094645F">
        <w:rPr>
          <w:lang w:val="uk-UA"/>
        </w:rPr>
        <w:t>мережі Інтернет.</w:t>
      </w:r>
    </w:p>
    <w:p w:rsidR="003464C0" w:rsidRPr="0094645F" w:rsidRDefault="003464C0" w:rsidP="003464C0">
      <w:pPr>
        <w:shd w:val="clear" w:color="auto" w:fill="FFFFFF"/>
        <w:tabs>
          <w:tab w:val="left" w:pos="600"/>
        </w:tabs>
        <w:rPr>
          <w:lang w:val="uk-UA"/>
        </w:rPr>
      </w:pPr>
    </w:p>
    <w:p w:rsidR="003464C0" w:rsidRPr="0094645F" w:rsidRDefault="003464C0" w:rsidP="003464C0">
      <w:pPr>
        <w:shd w:val="clear" w:color="auto" w:fill="FFFFFF"/>
        <w:tabs>
          <w:tab w:val="left" w:pos="600"/>
        </w:tabs>
        <w:rPr>
          <w:lang w:val="uk-UA"/>
        </w:rPr>
      </w:pPr>
    </w:p>
    <w:p w:rsidR="003464C0" w:rsidRPr="0094645F" w:rsidRDefault="003464C0" w:rsidP="003464C0">
      <w:pPr>
        <w:rPr>
          <w:rFonts w:eastAsia="Batang"/>
        </w:rPr>
      </w:pPr>
      <w:r w:rsidRPr="0094645F">
        <w:rPr>
          <w:lang w:val="uk-UA"/>
        </w:rPr>
        <w:t xml:space="preserve">Секретар міської ради                                       С.М.Клочко            </w:t>
      </w:r>
    </w:p>
    <w:p w:rsidR="003464C0" w:rsidRPr="0094645F" w:rsidRDefault="003464C0" w:rsidP="003464C0">
      <w:pPr>
        <w:rPr>
          <w:lang w:val="uk-UA"/>
        </w:rPr>
      </w:pPr>
    </w:p>
    <w:p w:rsidR="003464C0" w:rsidRPr="0094645F" w:rsidRDefault="003464C0" w:rsidP="003464C0">
      <w:pPr>
        <w:rPr>
          <w:lang w:val="uk-UA"/>
        </w:rPr>
      </w:pPr>
      <w:r w:rsidRPr="0094645F">
        <w:rPr>
          <w:lang w:val="uk-UA"/>
        </w:rPr>
        <w:t xml:space="preserve">Начальник управління економіки                                                              А.М.Кондратюк </w:t>
      </w:r>
    </w:p>
    <w:p w:rsidR="003464C0" w:rsidRPr="0094645F" w:rsidRDefault="003464C0" w:rsidP="003464C0">
      <w:pPr>
        <w:shd w:val="clear" w:color="auto" w:fill="FFFFFF"/>
        <w:tabs>
          <w:tab w:val="left" w:pos="600"/>
        </w:tabs>
        <w:rPr>
          <w:lang w:val="uk-UA"/>
        </w:rPr>
      </w:pPr>
    </w:p>
    <w:p w:rsidR="003464C0" w:rsidRPr="0094645F" w:rsidRDefault="003464C0" w:rsidP="003464C0">
      <w:pPr>
        <w:shd w:val="clear" w:color="auto" w:fill="FFFFFF"/>
        <w:tabs>
          <w:tab w:val="left" w:pos="600"/>
        </w:tabs>
        <w:rPr>
          <w:lang w:val="uk-UA"/>
        </w:rPr>
      </w:pPr>
    </w:p>
    <w:p w:rsidR="003464C0" w:rsidRPr="0094645F" w:rsidRDefault="003464C0" w:rsidP="003464C0">
      <w:pPr>
        <w:pStyle w:val="af0"/>
        <w:jc w:val="right"/>
        <w:outlineLvl w:val="0"/>
        <w:rPr>
          <w:rFonts w:ascii="Times New Roman" w:hAnsi="Times New Roman" w:cs="Times New Roman"/>
          <w:sz w:val="24"/>
          <w:szCs w:val="24"/>
        </w:rPr>
      </w:pPr>
      <w:r w:rsidRPr="0094645F">
        <w:rPr>
          <w:rFonts w:ascii="Times New Roman" w:hAnsi="Times New Roman" w:cs="Times New Roman"/>
          <w:sz w:val="24"/>
          <w:szCs w:val="24"/>
        </w:rPr>
        <w:lastRenderedPageBreak/>
        <w:t xml:space="preserve">                                                                                                                                                                                                                    </w:t>
      </w:r>
    </w:p>
    <w:p w:rsidR="003464C0" w:rsidRPr="0094645F" w:rsidRDefault="003464C0" w:rsidP="00DE3931">
      <w:pPr>
        <w:pStyle w:val="af0"/>
        <w:jc w:val="right"/>
        <w:outlineLvl w:val="0"/>
        <w:rPr>
          <w:rFonts w:ascii="Times New Roman" w:hAnsi="Times New Roman" w:cs="Times New Roman"/>
          <w:sz w:val="24"/>
          <w:szCs w:val="24"/>
        </w:rPr>
      </w:pPr>
      <w:r w:rsidRPr="0094645F">
        <w:rPr>
          <w:rFonts w:ascii="Times New Roman" w:hAnsi="Times New Roman" w:cs="Times New Roman"/>
          <w:sz w:val="24"/>
          <w:szCs w:val="24"/>
        </w:rPr>
        <w:t>Додаток 1   до Програми на 2016-2018 роки</w:t>
      </w:r>
    </w:p>
    <w:p w:rsidR="003464C0" w:rsidRPr="0094645F" w:rsidRDefault="003464C0" w:rsidP="003464C0">
      <w:pPr>
        <w:pStyle w:val="af0"/>
        <w:jc w:val="right"/>
        <w:outlineLvl w:val="0"/>
        <w:rPr>
          <w:rFonts w:ascii="Times New Roman" w:hAnsi="Times New Roman" w:cs="Times New Roman"/>
          <w:sz w:val="24"/>
          <w:szCs w:val="24"/>
        </w:rPr>
      </w:pPr>
    </w:p>
    <w:p w:rsidR="003464C0" w:rsidRPr="0094645F" w:rsidRDefault="003464C0" w:rsidP="003464C0">
      <w:pPr>
        <w:rPr>
          <w:color w:val="000000"/>
          <w:lang w:val="uk-UA"/>
        </w:rPr>
      </w:pPr>
    </w:p>
    <w:p w:rsidR="003464C0" w:rsidRPr="0094645F" w:rsidRDefault="003464C0" w:rsidP="003464C0">
      <w:pPr>
        <w:rPr>
          <w:color w:val="000000"/>
          <w:lang w:val="uk-UA"/>
        </w:rPr>
      </w:pPr>
      <w:r w:rsidRPr="0094645F">
        <w:rPr>
          <w:color w:val="000000"/>
          <w:lang w:val="uk-UA"/>
        </w:rPr>
        <w:t>ІНВЕСТИЦІЙНИЙ ПОРТФЕЛЬ МІСТА ОБУХОВА НА 2016-2018 РОКИ</w:t>
      </w:r>
    </w:p>
    <w:p w:rsidR="003464C0" w:rsidRPr="0094645F" w:rsidRDefault="003464C0" w:rsidP="003464C0">
      <w:pPr>
        <w:rPr>
          <w:color w:val="000000"/>
          <w:lang w:val="uk-UA"/>
        </w:rPr>
      </w:pPr>
    </w:p>
    <w:p w:rsidR="003464C0" w:rsidRPr="0094645F" w:rsidRDefault="003464C0" w:rsidP="003464C0">
      <w:pPr>
        <w:rPr>
          <w:lang w:val="uk-UA"/>
        </w:rPr>
      </w:pPr>
    </w:p>
    <w:tbl>
      <w:tblPr>
        <w:tblW w:w="1074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395"/>
        <w:gridCol w:w="2835"/>
        <w:gridCol w:w="1418"/>
        <w:gridCol w:w="1525"/>
      </w:tblGrid>
      <w:tr w:rsidR="003464C0" w:rsidRPr="0094645F" w:rsidTr="003B33D2">
        <w:tc>
          <w:tcPr>
            <w:tcW w:w="567" w:type="dxa"/>
          </w:tcPr>
          <w:p w:rsidR="003464C0" w:rsidRPr="0094645F" w:rsidRDefault="003464C0" w:rsidP="003B33D2">
            <w:pPr>
              <w:rPr>
                <w:lang w:val="uk-UA"/>
              </w:rPr>
            </w:pPr>
            <w:r w:rsidRPr="0094645F">
              <w:rPr>
                <w:lang w:val="uk-UA"/>
              </w:rPr>
              <w:t>№</w:t>
            </w:r>
          </w:p>
          <w:p w:rsidR="003464C0" w:rsidRPr="0094645F" w:rsidRDefault="003464C0" w:rsidP="003B33D2">
            <w:pPr>
              <w:rPr>
                <w:lang w:val="uk-UA"/>
              </w:rPr>
            </w:pPr>
            <w:r w:rsidRPr="0094645F">
              <w:rPr>
                <w:lang w:val="uk-UA"/>
              </w:rPr>
              <w:t>з/п</w:t>
            </w:r>
          </w:p>
        </w:tc>
        <w:tc>
          <w:tcPr>
            <w:tcW w:w="4395" w:type="dxa"/>
          </w:tcPr>
          <w:p w:rsidR="003464C0" w:rsidRPr="0094645F" w:rsidRDefault="003464C0" w:rsidP="003B33D2">
            <w:pPr>
              <w:rPr>
                <w:lang w:val="uk-UA"/>
              </w:rPr>
            </w:pPr>
            <w:r w:rsidRPr="0094645F">
              <w:rPr>
                <w:lang w:val="uk-UA"/>
              </w:rPr>
              <w:t>Назва проекту</w:t>
            </w:r>
          </w:p>
        </w:tc>
        <w:tc>
          <w:tcPr>
            <w:tcW w:w="2835" w:type="dxa"/>
          </w:tcPr>
          <w:p w:rsidR="003464C0" w:rsidRPr="0094645F" w:rsidRDefault="003464C0" w:rsidP="003B33D2">
            <w:pPr>
              <w:rPr>
                <w:lang w:val="uk-UA"/>
              </w:rPr>
            </w:pPr>
            <w:r w:rsidRPr="0094645F">
              <w:rPr>
                <w:lang w:val="uk-UA"/>
              </w:rPr>
              <w:t>Ініціатор проекту</w:t>
            </w:r>
          </w:p>
        </w:tc>
        <w:tc>
          <w:tcPr>
            <w:tcW w:w="1418" w:type="dxa"/>
          </w:tcPr>
          <w:p w:rsidR="003464C0" w:rsidRPr="0094645F" w:rsidRDefault="003464C0" w:rsidP="003B33D2">
            <w:pPr>
              <w:rPr>
                <w:lang w:val="uk-UA"/>
              </w:rPr>
            </w:pPr>
            <w:r w:rsidRPr="0094645F">
              <w:rPr>
                <w:lang w:val="uk-UA"/>
              </w:rPr>
              <w:t>Сума проекту, млн. грн.</w:t>
            </w:r>
          </w:p>
        </w:tc>
        <w:tc>
          <w:tcPr>
            <w:tcW w:w="1525" w:type="dxa"/>
          </w:tcPr>
          <w:p w:rsidR="003464C0" w:rsidRPr="0094645F" w:rsidRDefault="003464C0" w:rsidP="003B33D2">
            <w:pPr>
              <w:rPr>
                <w:lang w:val="uk-UA"/>
              </w:rPr>
            </w:pPr>
            <w:r w:rsidRPr="0094645F">
              <w:rPr>
                <w:lang w:val="uk-UA"/>
              </w:rPr>
              <w:t xml:space="preserve">Фінансування </w:t>
            </w:r>
          </w:p>
        </w:tc>
      </w:tr>
      <w:tr w:rsidR="003464C0" w:rsidRPr="0094645F" w:rsidTr="003B33D2">
        <w:tc>
          <w:tcPr>
            <w:tcW w:w="567" w:type="dxa"/>
          </w:tcPr>
          <w:p w:rsidR="003464C0" w:rsidRPr="0094645F" w:rsidRDefault="003464C0" w:rsidP="003B33D2">
            <w:pPr>
              <w:rPr>
                <w:lang w:val="uk-UA"/>
              </w:rPr>
            </w:pPr>
            <w:r w:rsidRPr="0094645F">
              <w:rPr>
                <w:lang w:val="uk-UA"/>
              </w:rPr>
              <w:t>1</w:t>
            </w:r>
          </w:p>
        </w:tc>
        <w:tc>
          <w:tcPr>
            <w:tcW w:w="4395" w:type="dxa"/>
            <w:vAlign w:val="center"/>
          </w:tcPr>
          <w:p w:rsidR="003464C0" w:rsidRPr="0094645F" w:rsidRDefault="003464C0" w:rsidP="003B33D2">
            <w:pPr>
              <w:rPr>
                <w:lang w:val="uk-UA"/>
              </w:rPr>
            </w:pPr>
            <w:r w:rsidRPr="0094645F">
              <w:rPr>
                <w:lang w:val="uk-UA"/>
              </w:rPr>
              <w:t>Будівництво комплексу по виробництву альтернативного палива та енергоносіїв з відходів деревини, органічних, біоорганічних та інших відходів</w:t>
            </w:r>
          </w:p>
        </w:tc>
        <w:tc>
          <w:tcPr>
            <w:tcW w:w="2835" w:type="dxa"/>
          </w:tcPr>
          <w:p w:rsidR="003464C0" w:rsidRPr="0094645F" w:rsidRDefault="003464C0" w:rsidP="003B33D2">
            <w:pPr>
              <w:rPr>
                <w:lang w:val="uk-UA"/>
              </w:rPr>
            </w:pPr>
            <w:r w:rsidRPr="0094645F">
              <w:rPr>
                <w:bCs/>
                <w:color w:val="000000"/>
                <w:lang w:val="uk-UA"/>
              </w:rPr>
              <w:t>ТОВ «Тарком Екосервіс»</w:t>
            </w:r>
          </w:p>
        </w:tc>
        <w:tc>
          <w:tcPr>
            <w:tcW w:w="1418" w:type="dxa"/>
          </w:tcPr>
          <w:p w:rsidR="003464C0" w:rsidRPr="0094645F" w:rsidRDefault="003464C0" w:rsidP="003B33D2">
            <w:pPr>
              <w:rPr>
                <w:lang w:val="uk-UA"/>
              </w:rPr>
            </w:pPr>
            <w:r w:rsidRPr="0094645F">
              <w:rPr>
                <w:lang w:val="uk-UA"/>
              </w:rPr>
              <w:t>12,0</w:t>
            </w:r>
          </w:p>
        </w:tc>
        <w:tc>
          <w:tcPr>
            <w:tcW w:w="1525" w:type="dxa"/>
          </w:tcPr>
          <w:p w:rsidR="003464C0" w:rsidRPr="0094645F" w:rsidRDefault="003464C0" w:rsidP="003B33D2">
            <w:pPr>
              <w:rPr>
                <w:lang w:val="uk-UA"/>
              </w:rPr>
            </w:pPr>
            <w:r w:rsidRPr="0094645F">
              <w:rPr>
                <w:lang w:val="uk-UA"/>
              </w:rPr>
              <w:t>Кошти інвестора</w:t>
            </w:r>
          </w:p>
        </w:tc>
      </w:tr>
      <w:tr w:rsidR="003464C0" w:rsidRPr="0094645F" w:rsidTr="003B33D2">
        <w:tc>
          <w:tcPr>
            <w:tcW w:w="567" w:type="dxa"/>
          </w:tcPr>
          <w:p w:rsidR="003464C0" w:rsidRPr="0094645F" w:rsidRDefault="003464C0" w:rsidP="003B33D2">
            <w:pPr>
              <w:rPr>
                <w:lang w:val="uk-UA"/>
              </w:rPr>
            </w:pPr>
            <w:r w:rsidRPr="0094645F">
              <w:rPr>
                <w:lang w:val="uk-UA"/>
              </w:rPr>
              <w:t>2</w:t>
            </w:r>
          </w:p>
        </w:tc>
        <w:tc>
          <w:tcPr>
            <w:tcW w:w="4395" w:type="dxa"/>
          </w:tcPr>
          <w:p w:rsidR="003464C0" w:rsidRPr="0094645F" w:rsidRDefault="003464C0" w:rsidP="003B33D2">
            <w:pPr>
              <w:rPr>
                <w:lang w:val="uk-UA"/>
              </w:rPr>
            </w:pPr>
            <w:r w:rsidRPr="0094645F">
              <w:rPr>
                <w:lang w:val="uk-UA"/>
              </w:rPr>
              <w:t>Будівництво напірно-каналізаційного колектору від мікрорайону Яблуневий до самопливного колектору в місті Обухові та реконструкцію існуючої каналізаційної насосної станції мікрорайону Яблуневий</w:t>
            </w:r>
          </w:p>
        </w:tc>
        <w:tc>
          <w:tcPr>
            <w:tcW w:w="2835" w:type="dxa"/>
          </w:tcPr>
          <w:p w:rsidR="003464C0" w:rsidRPr="0094645F" w:rsidRDefault="003464C0" w:rsidP="003B33D2">
            <w:pPr>
              <w:rPr>
                <w:lang w:val="uk-UA"/>
              </w:rPr>
            </w:pPr>
            <w:r w:rsidRPr="0094645F">
              <w:rPr>
                <w:lang w:val="uk-UA"/>
              </w:rPr>
              <w:t>Виконавчий комітет Обухівської міської ради</w:t>
            </w:r>
          </w:p>
        </w:tc>
        <w:tc>
          <w:tcPr>
            <w:tcW w:w="1418" w:type="dxa"/>
          </w:tcPr>
          <w:p w:rsidR="003464C0" w:rsidRPr="0094645F" w:rsidRDefault="003464C0" w:rsidP="003B33D2">
            <w:pPr>
              <w:rPr>
                <w:lang w:val="uk-UA"/>
              </w:rPr>
            </w:pPr>
            <w:r w:rsidRPr="0094645F">
              <w:rPr>
                <w:lang w:val="uk-UA"/>
              </w:rPr>
              <w:t>60,0</w:t>
            </w:r>
          </w:p>
        </w:tc>
        <w:tc>
          <w:tcPr>
            <w:tcW w:w="1525" w:type="dxa"/>
          </w:tcPr>
          <w:p w:rsidR="003464C0" w:rsidRPr="0094645F" w:rsidRDefault="003464C0" w:rsidP="003B33D2">
            <w:pPr>
              <w:rPr>
                <w:lang w:val="uk-UA"/>
              </w:rPr>
            </w:pPr>
            <w:r w:rsidRPr="0094645F">
              <w:rPr>
                <w:lang w:val="uk-UA"/>
              </w:rPr>
              <w:t>Кошти міського бюджету та інвесторів</w:t>
            </w:r>
          </w:p>
        </w:tc>
      </w:tr>
      <w:tr w:rsidR="003464C0" w:rsidRPr="0094645F" w:rsidTr="003B33D2">
        <w:tc>
          <w:tcPr>
            <w:tcW w:w="567" w:type="dxa"/>
          </w:tcPr>
          <w:p w:rsidR="003464C0" w:rsidRPr="0094645F" w:rsidRDefault="003464C0" w:rsidP="003B33D2">
            <w:pPr>
              <w:rPr>
                <w:lang w:val="uk-UA"/>
              </w:rPr>
            </w:pPr>
            <w:r w:rsidRPr="0094645F">
              <w:rPr>
                <w:lang w:val="uk-UA"/>
              </w:rPr>
              <w:t>3</w:t>
            </w:r>
          </w:p>
        </w:tc>
        <w:tc>
          <w:tcPr>
            <w:tcW w:w="4395" w:type="dxa"/>
            <w:vAlign w:val="center"/>
          </w:tcPr>
          <w:p w:rsidR="003464C0" w:rsidRPr="0094645F" w:rsidRDefault="003464C0" w:rsidP="003B33D2">
            <w:pPr>
              <w:rPr>
                <w:lang w:val="uk-UA"/>
              </w:rPr>
            </w:pPr>
            <w:r w:rsidRPr="0094645F">
              <w:rPr>
                <w:lang w:val="uk-UA"/>
              </w:rPr>
              <w:t xml:space="preserve">Встановлення вузлів обліку води в житлових будинках м-ну № 1, 2 </w:t>
            </w:r>
          </w:p>
        </w:tc>
        <w:tc>
          <w:tcPr>
            <w:tcW w:w="2835" w:type="dxa"/>
            <w:vAlign w:val="center"/>
          </w:tcPr>
          <w:p w:rsidR="003464C0" w:rsidRPr="0094645F" w:rsidRDefault="003464C0" w:rsidP="003B33D2">
            <w:pPr>
              <w:rPr>
                <w:lang w:val="uk-UA"/>
              </w:rPr>
            </w:pPr>
            <w:r w:rsidRPr="0094645F">
              <w:rPr>
                <w:lang w:val="uk-UA"/>
              </w:rPr>
              <w:t>КП «Обухівводоканал»</w:t>
            </w:r>
          </w:p>
        </w:tc>
        <w:tc>
          <w:tcPr>
            <w:tcW w:w="1418" w:type="dxa"/>
            <w:vAlign w:val="center"/>
          </w:tcPr>
          <w:p w:rsidR="003464C0" w:rsidRPr="0094645F" w:rsidRDefault="003464C0" w:rsidP="003B33D2">
            <w:pPr>
              <w:rPr>
                <w:lang w:val="uk-UA"/>
              </w:rPr>
            </w:pPr>
            <w:r w:rsidRPr="0094645F">
              <w:rPr>
                <w:lang w:val="uk-UA"/>
              </w:rPr>
              <w:t>0,053</w:t>
            </w:r>
          </w:p>
        </w:tc>
        <w:tc>
          <w:tcPr>
            <w:tcW w:w="1525" w:type="dxa"/>
            <w:vAlign w:val="center"/>
          </w:tcPr>
          <w:p w:rsidR="003464C0" w:rsidRPr="0094645F" w:rsidRDefault="003464C0" w:rsidP="003B33D2">
            <w:pPr>
              <w:rPr>
                <w:lang w:val="uk-UA"/>
              </w:rPr>
            </w:pPr>
            <w:r w:rsidRPr="0094645F">
              <w:rPr>
                <w:lang w:val="uk-UA"/>
              </w:rPr>
              <w:t xml:space="preserve">Кошти міського бюджету </w:t>
            </w:r>
          </w:p>
        </w:tc>
      </w:tr>
      <w:tr w:rsidR="003464C0" w:rsidRPr="0094645F" w:rsidTr="003B33D2">
        <w:tc>
          <w:tcPr>
            <w:tcW w:w="567" w:type="dxa"/>
          </w:tcPr>
          <w:p w:rsidR="003464C0" w:rsidRPr="0094645F" w:rsidRDefault="003464C0" w:rsidP="003B33D2">
            <w:pPr>
              <w:rPr>
                <w:lang w:val="uk-UA"/>
              </w:rPr>
            </w:pPr>
            <w:r w:rsidRPr="0094645F">
              <w:rPr>
                <w:lang w:val="uk-UA"/>
              </w:rPr>
              <w:t>4</w:t>
            </w:r>
          </w:p>
        </w:tc>
        <w:tc>
          <w:tcPr>
            <w:tcW w:w="4395" w:type="dxa"/>
            <w:vAlign w:val="center"/>
          </w:tcPr>
          <w:p w:rsidR="003464C0" w:rsidRPr="0094645F" w:rsidRDefault="003464C0" w:rsidP="003B33D2">
            <w:pPr>
              <w:rPr>
                <w:lang w:val="uk-UA"/>
              </w:rPr>
            </w:pPr>
            <w:r w:rsidRPr="0094645F">
              <w:rPr>
                <w:lang w:val="uk-UA"/>
              </w:rPr>
              <w:t>Технічне переоснащення насосних станцій та водозаборів в т.ч. придбання насосного силового обладнання</w:t>
            </w:r>
          </w:p>
        </w:tc>
        <w:tc>
          <w:tcPr>
            <w:tcW w:w="2835" w:type="dxa"/>
            <w:vAlign w:val="center"/>
          </w:tcPr>
          <w:p w:rsidR="003464C0" w:rsidRPr="0094645F" w:rsidRDefault="003464C0" w:rsidP="003B33D2">
            <w:pPr>
              <w:rPr>
                <w:lang w:val="uk-UA"/>
              </w:rPr>
            </w:pPr>
            <w:r w:rsidRPr="0094645F">
              <w:rPr>
                <w:lang w:val="uk-UA"/>
              </w:rPr>
              <w:t>КП «Обухівводоканал»</w:t>
            </w:r>
          </w:p>
        </w:tc>
        <w:tc>
          <w:tcPr>
            <w:tcW w:w="1418" w:type="dxa"/>
            <w:vAlign w:val="center"/>
          </w:tcPr>
          <w:p w:rsidR="003464C0" w:rsidRPr="0094645F" w:rsidRDefault="003464C0" w:rsidP="003B33D2">
            <w:pPr>
              <w:rPr>
                <w:lang w:val="uk-UA"/>
              </w:rPr>
            </w:pPr>
            <w:r w:rsidRPr="0094645F">
              <w:rPr>
                <w:lang w:val="uk-UA"/>
              </w:rPr>
              <w:t>0,199</w:t>
            </w:r>
          </w:p>
        </w:tc>
        <w:tc>
          <w:tcPr>
            <w:tcW w:w="1525" w:type="dxa"/>
            <w:vAlign w:val="center"/>
          </w:tcPr>
          <w:p w:rsidR="003464C0" w:rsidRPr="0094645F" w:rsidRDefault="003464C0" w:rsidP="003B33D2">
            <w:pPr>
              <w:rPr>
                <w:lang w:val="uk-UA"/>
              </w:rPr>
            </w:pPr>
            <w:r w:rsidRPr="0094645F">
              <w:rPr>
                <w:lang w:val="uk-UA"/>
              </w:rPr>
              <w:t>Кошти підприємства</w:t>
            </w:r>
          </w:p>
        </w:tc>
      </w:tr>
      <w:tr w:rsidR="003464C0" w:rsidRPr="0094645F" w:rsidTr="003B33D2">
        <w:tc>
          <w:tcPr>
            <w:tcW w:w="567" w:type="dxa"/>
          </w:tcPr>
          <w:p w:rsidR="003464C0" w:rsidRPr="0094645F" w:rsidRDefault="003464C0" w:rsidP="003B33D2">
            <w:pPr>
              <w:rPr>
                <w:lang w:val="uk-UA"/>
              </w:rPr>
            </w:pPr>
            <w:r w:rsidRPr="0094645F">
              <w:rPr>
                <w:lang w:val="uk-UA"/>
              </w:rPr>
              <w:t>5</w:t>
            </w:r>
          </w:p>
        </w:tc>
        <w:tc>
          <w:tcPr>
            <w:tcW w:w="4395" w:type="dxa"/>
            <w:vAlign w:val="center"/>
          </w:tcPr>
          <w:p w:rsidR="003464C0" w:rsidRPr="0094645F" w:rsidRDefault="003464C0" w:rsidP="003B33D2">
            <w:pPr>
              <w:rPr>
                <w:lang w:val="uk-UA"/>
              </w:rPr>
            </w:pPr>
            <w:r w:rsidRPr="0094645F">
              <w:rPr>
                <w:lang w:val="uk-UA"/>
              </w:rPr>
              <w:t>Встановлення вузлів обліку води на багатоповерхових будинках міста Обухова</w:t>
            </w:r>
          </w:p>
        </w:tc>
        <w:tc>
          <w:tcPr>
            <w:tcW w:w="2835" w:type="dxa"/>
            <w:vAlign w:val="center"/>
          </w:tcPr>
          <w:p w:rsidR="003464C0" w:rsidRPr="0094645F" w:rsidRDefault="003464C0" w:rsidP="003B33D2">
            <w:pPr>
              <w:rPr>
                <w:lang w:val="uk-UA"/>
              </w:rPr>
            </w:pPr>
            <w:r w:rsidRPr="0094645F">
              <w:rPr>
                <w:lang w:val="uk-UA"/>
              </w:rPr>
              <w:t>КП «Обухівводоканал»</w:t>
            </w:r>
          </w:p>
        </w:tc>
        <w:tc>
          <w:tcPr>
            <w:tcW w:w="1418" w:type="dxa"/>
            <w:vAlign w:val="center"/>
          </w:tcPr>
          <w:p w:rsidR="003464C0" w:rsidRPr="0094645F" w:rsidRDefault="003464C0" w:rsidP="003B33D2">
            <w:pPr>
              <w:rPr>
                <w:lang w:val="uk-UA"/>
              </w:rPr>
            </w:pPr>
            <w:r w:rsidRPr="0094645F">
              <w:rPr>
                <w:lang w:val="uk-UA"/>
              </w:rPr>
              <w:t>0,102</w:t>
            </w:r>
          </w:p>
        </w:tc>
        <w:tc>
          <w:tcPr>
            <w:tcW w:w="1525" w:type="dxa"/>
            <w:vAlign w:val="center"/>
          </w:tcPr>
          <w:p w:rsidR="003464C0" w:rsidRPr="0094645F" w:rsidRDefault="003464C0" w:rsidP="003B33D2">
            <w:pPr>
              <w:rPr>
                <w:lang w:val="uk-UA"/>
              </w:rPr>
            </w:pPr>
            <w:r w:rsidRPr="0094645F">
              <w:rPr>
                <w:lang w:val="uk-UA"/>
              </w:rPr>
              <w:t>Кошти підприємства</w:t>
            </w:r>
          </w:p>
        </w:tc>
      </w:tr>
      <w:tr w:rsidR="003464C0" w:rsidRPr="0094645F" w:rsidTr="003B33D2">
        <w:tc>
          <w:tcPr>
            <w:tcW w:w="567" w:type="dxa"/>
          </w:tcPr>
          <w:p w:rsidR="003464C0" w:rsidRPr="0094645F" w:rsidRDefault="003464C0" w:rsidP="003B33D2">
            <w:pPr>
              <w:rPr>
                <w:lang w:val="uk-UA"/>
              </w:rPr>
            </w:pPr>
            <w:r w:rsidRPr="0094645F">
              <w:rPr>
                <w:lang w:val="uk-UA"/>
              </w:rPr>
              <w:t>6</w:t>
            </w:r>
          </w:p>
        </w:tc>
        <w:tc>
          <w:tcPr>
            <w:tcW w:w="4395" w:type="dxa"/>
            <w:vAlign w:val="center"/>
          </w:tcPr>
          <w:p w:rsidR="003464C0" w:rsidRPr="0094645F" w:rsidRDefault="003464C0" w:rsidP="003B33D2">
            <w:pPr>
              <w:rPr>
                <w:lang w:val="uk-UA"/>
              </w:rPr>
            </w:pPr>
            <w:r w:rsidRPr="0094645F">
              <w:rPr>
                <w:lang w:val="uk-UA"/>
              </w:rPr>
              <w:t>Технічне переоснащення каналізаційно-насосної станції  з заміною насосно-силового обладнання</w:t>
            </w:r>
          </w:p>
        </w:tc>
        <w:tc>
          <w:tcPr>
            <w:tcW w:w="2835" w:type="dxa"/>
            <w:vAlign w:val="center"/>
          </w:tcPr>
          <w:p w:rsidR="003464C0" w:rsidRPr="0094645F" w:rsidRDefault="003464C0" w:rsidP="003B33D2">
            <w:pPr>
              <w:rPr>
                <w:lang w:val="uk-UA"/>
              </w:rPr>
            </w:pPr>
            <w:r w:rsidRPr="0094645F">
              <w:rPr>
                <w:lang w:val="uk-UA"/>
              </w:rPr>
              <w:t>КП «Обухівводоканал»</w:t>
            </w:r>
          </w:p>
        </w:tc>
        <w:tc>
          <w:tcPr>
            <w:tcW w:w="1418" w:type="dxa"/>
            <w:vAlign w:val="center"/>
          </w:tcPr>
          <w:p w:rsidR="003464C0" w:rsidRPr="0094645F" w:rsidRDefault="003464C0" w:rsidP="003B33D2">
            <w:pPr>
              <w:rPr>
                <w:lang w:val="uk-UA"/>
              </w:rPr>
            </w:pPr>
            <w:r w:rsidRPr="0094645F">
              <w:rPr>
                <w:lang w:val="uk-UA"/>
              </w:rPr>
              <w:t>0,083</w:t>
            </w:r>
          </w:p>
        </w:tc>
        <w:tc>
          <w:tcPr>
            <w:tcW w:w="1525" w:type="dxa"/>
            <w:vAlign w:val="center"/>
          </w:tcPr>
          <w:p w:rsidR="003464C0" w:rsidRPr="0094645F" w:rsidRDefault="003464C0" w:rsidP="003B33D2">
            <w:pPr>
              <w:rPr>
                <w:lang w:val="uk-UA"/>
              </w:rPr>
            </w:pPr>
            <w:r w:rsidRPr="0094645F">
              <w:rPr>
                <w:lang w:val="uk-UA"/>
              </w:rPr>
              <w:t>Кошти підприємства</w:t>
            </w:r>
          </w:p>
        </w:tc>
      </w:tr>
      <w:tr w:rsidR="003464C0" w:rsidRPr="0094645F" w:rsidTr="003B33D2">
        <w:tc>
          <w:tcPr>
            <w:tcW w:w="567" w:type="dxa"/>
          </w:tcPr>
          <w:p w:rsidR="003464C0" w:rsidRPr="0094645F" w:rsidRDefault="003464C0" w:rsidP="003B33D2">
            <w:pPr>
              <w:rPr>
                <w:lang w:val="uk-UA"/>
              </w:rPr>
            </w:pPr>
            <w:r w:rsidRPr="0094645F">
              <w:rPr>
                <w:lang w:val="uk-UA"/>
              </w:rPr>
              <w:t>7</w:t>
            </w:r>
          </w:p>
        </w:tc>
        <w:tc>
          <w:tcPr>
            <w:tcW w:w="4395" w:type="dxa"/>
          </w:tcPr>
          <w:p w:rsidR="003464C0" w:rsidRPr="0094645F" w:rsidRDefault="003464C0" w:rsidP="003B33D2">
            <w:pPr>
              <w:rPr>
                <w:lang w:val="uk-UA"/>
              </w:rPr>
            </w:pPr>
            <w:r w:rsidRPr="0094645F">
              <w:rPr>
                <w:lang w:val="uk-UA"/>
              </w:rPr>
              <w:t xml:space="preserve">Реконструкція головного напірного водопроводу </w:t>
            </w:r>
            <w:r w:rsidRPr="0094645F">
              <w:rPr>
                <w:rFonts w:eastAsia="Arial Unicode MS"/>
                <w:lang w:val="uk-UA" w:eastAsia="en-US"/>
              </w:rPr>
              <w:t xml:space="preserve"> ø400 мм </w:t>
            </w:r>
            <w:r w:rsidRPr="0094645F">
              <w:rPr>
                <w:lang w:val="uk-UA"/>
              </w:rPr>
              <w:t>в районі АЗС «WOG» та автодороги Київ – Знам’янка.</w:t>
            </w:r>
          </w:p>
        </w:tc>
        <w:tc>
          <w:tcPr>
            <w:tcW w:w="2835" w:type="dxa"/>
            <w:vAlign w:val="center"/>
          </w:tcPr>
          <w:p w:rsidR="003464C0" w:rsidRPr="0094645F" w:rsidRDefault="003464C0" w:rsidP="003B33D2">
            <w:pPr>
              <w:rPr>
                <w:lang w:val="uk-UA"/>
              </w:rPr>
            </w:pPr>
            <w:r w:rsidRPr="0094645F">
              <w:rPr>
                <w:lang w:val="uk-UA"/>
              </w:rPr>
              <w:t>Виконавчий комітет Обухівської міської ради, КП «Обухівводоканал»</w:t>
            </w:r>
          </w:p>
        </w:tc>
        <w:tc>
          <w:tcPr>
            <w:tcW w:w="1418" w:type="dxa"/>
            <w:vAlign w:val="center"/>
          </w:tcPr>
          <w:p w:rsidR="003464C0" w:rsidRPr="0094645F" w:rsidRDefault="003464C0" w:rsidP="003B33D2">
            <w:pPr>
              <w:rPr>
                <w:lang w:val="uk-UA"/>
              </w:rPr>
            </w:pPr>
            <w:r w:rsidRPr="0094645F">
              <w:rPr>
                <w:lang w:val="uk-UA"/>
              </w:rPr>
              <w:t>1,198</w:t>
            </w:r>
          </w:p>
        </w:tc>
        <w:tc>
          <w:tcPr>
            <w:tcW w:w="1525" w:type="dxa"/>
            <w:vAlign w:val="center"/>
          </w:tcPr>
          <w:p w:rsidR="003464C0" w:rsidRPr="0094645F" w:rsidRDefault="003464C0" w:rsidP="003B33D2">
            <w:pPr>
              <w:rPr>
                <w:lang w:val="uk-UA"/>
              </w:rPr>
            </w:pPr>
            <w:r w:rsidRPr="0094645F">
              <w:rPr>
                <w:lang w:val="uk-UA"/>
              </w:rPr>
              <w:t xml:space="preserve">Кошти міського бюджету та підприємства </w:t>
            </w:r>
          </w:p>
        </w:tc>
      </w:tr>
      <w:tr w:rsidR="003464C0" w:rsidRPr="0094645F" w:rsidTr="003B33D2">
        <w:tc>
          <w:tcPr>
            <w:tcW w:w="567" w:type="dxa"/>
          </w:tcPr>
          <w:p w:rsidR="003464C0" w:rsidRPr="0094645F" w:rsidRDefault="003464C0" w:rsidP="003B33D2">
            <w:pPr>
              <w:rPr>
                <w:lang w:val="uk-UA"/>
              </w:rPr>
            </w:pPr>
            <w:r w:rsidRPr="0094645F">
              <w:rPr>
                <w:lang w:val="uk-UA"/>
              </w:rPr>
              <w:t>8</w:t>
            </w:r>
          </w:p>
        </w:tc>
        <w:tc>
          <w:tcPr>
            <w:tcW w:w="4395" w:type="dxa"/>
          </w:tcPr>
          <w:p w:rsidR="003464C0" w:rsidRPr="0094645F" w:rsidRDefault="003464C0" w:rsidP="003B33D2">
            <w:pPr>
              <w:rPr>
                <w:bCs/>
                <w:lang w:val="uk-UA"/>
              </w:rPr>
            </w:pPr>
            <w:r w:rsidRPr="0094645F">
              <w:rPr>
                <w:lang w:val="uk-UA"/>
              </w:rPr>
              <w:t>Створення інформаційно-туристичного Центру «Обухів запрошує»</w:t>
            </w:r>
          </w:p>
        </w:tc>
        <w:tc>
          <w:tcPr>
            <w:tcW w:w="2835" w:type="dxa"/>
            <w:vAlign w:val="center"/>
          </w:tcPr>
          <w:p w:rsidR="003464C0" w:rsidRPr="0094645F" w:rsidRDefault="003464C0" w:rsidP="003B33D2">
            <w:pPr>
              <w:rPr>
                <w:lang w:val="uk-UA"/>
              </w:rPr>
            </w:pPr>
            <w:r w:rsidRPr="0094645F">
              <w:rPr>
                <w:lang w:val="uk-UA"/>
              </w:rPr>
              <w:t>Виконавчий комітет Обухівської міської ради</w:t>
            </w:r>
          </w:p>
        </w:tc>
        <w:tc>
          <w:tcPr>
            <w:tcW w:w="1418" w:type="dxa"/>
            <w:vAlign w:val="center"/>
          </w:tcPr>
          <w:p w:rsidR="003464C0" w:rsidRPr="0094645F" w:rsidRDefault="003464C0" w:rsidP="003B33D2">
            <w:pPr>
              <w:rPr>
                <w:lang w:val="uk-UA"/>
              </w:rPr>
            </w:pPr>
            <w:r w:rsidRPr="0094645F">
              <w:rPr>
                <w:lang w:val="uk-UA"/>
              </w:rPr>
              <w:t>1,2</w:t>
            </w:r>
          </w:p>
        </w:tc>
        <w:tc>
          <w:tcPr>
            <w:tcW w:w="1525" w:type="dxa"/>
            <w:vAlign w:val="center"/>
          </w:tcPr>
          <w:p w:rsidR="003464C0" w:rsidRPr="0094645F" w:rsidRDefault="003464C0" w:rsidP="003B33D2">
            <w:pPr>
              <w:rPr>
                <w:lang w:val="uk-UA"/>
              </w:rPr>
            </w:pPr>
            <w:r w:rsidRPr="0094645F">
              <w:rPr>
                <w:lang w:val="uk-UA"/>
              </w:rPr>
              <w:t>Кошти інвесторів та гранти</w:t>
            </w:r>
          </w:p>
        </w:tc>
      </w:tr>
      <w:tr w:rsidR="003464C0" w:rsidRPr="0094645F" w:rsidTr="003B33D2">
        <w:tc>
          <w:tcPr>
            <w:tcW w:w="567" w:type="dxa"/>
          </w:tcPr>
          <w:p w:rsidR="003464C0" w:rsidRPr="0094645F" w:rsidRDefault="003464C0" w:rsidP="003B33D2">
            <w:pPr>
              <w:rPr>
                <w:lang w:val="uk-UA"/>
              </w:rPr>
            </w:pPr>
            <w:r w:rsidRPr="0094645F">
              <w:rPr>
                <w:lang w:val="uk-UA"/>
              </w:rPr>
              <w:t>9</w:t>
            </w:r>
          </w:p>
        </w:tc>
        <w:tc>
          <w:tcPr>
            <w:tcW w:w="4395" w:type="dxa"/>
          </w:tcPr>
          <w:p w:rsidR="003464C0" w:rsidRPr="0094645F" w:rsidRDefault="003464C0" w:rsidP="003B33D2">
            <w:pPr>
              <w:rPr>
                <w:bCs/>
                <w:lang w:val="uk-UA"/>
              </w:rPr>
            </w:pPr>
            <w:r w:rsidRPr="0094645F">
              <w:rPr>
                <w:lang w:val="uk-UA"/>
              </w:rPr>
              <w:t>Створення Обухівської майстерні народних традицій та промисел</w:t>
            </w:r>
          </w:p>
        </w:tc>
        <w:tc>
          <w:tcPr>
            <w:tcW w:w="2835" w:type="dxa"/>
            <w:vAlign w:val="center"/>
          </w:tcPr>
          <w:p w:rsidR="003464C0" w:rsidRPr="0094645F" w:rsidRDefault="003464C0" w:rsidP="003B33D2">
            <w:pPr>
              <w:rPr>
                <w:lang w:val="uk-UA"/>
              </w:rPr>
            </w:pPr>
            <w:r w:rsidRPr="0094645F">
              <w:rPr>
                <w:lang w:val="uk-UA"/>
              </w:rPr>
              <w:t>Виконавчий комітет Обухівської міської ради</w:t>
            </w:r>
          </w:p>
        </w:tc>
        <w:tc>
          <w:tcPr>
            <w:tcW w:w="1418" w:type="dxa"/>
            <w:vAlign w:val="center"/>
          </w:tcPr>
          <w:p w:rsidR="003464C0" w:rsidRPr="0094645F" w:rsidRDefault="003464C0" w:rsidP="003B33D2">
            <w:pPr>
              <w:rPr>
                <w:lang w:val="uk-UA"/>
              </w:rPr>
            </w:pPr>
            <w:r w:rsidRPr="0094645F">
              <w:rPr>
                <w:lang w:val="uk-UA"/>
              </w:rPr>
              <w:t>1,0</w:t>
            </w:r>
          </w:p>
        </w:tc>
        <w:tc>
          <w:tcPr>
            <w:tcW w:w="1525" w:type="dxa"/>
            <w:vAlign w:val="center"/>
          </w:tcPr>
          <w:p w:rsidR="003464C0" w:rsidRPr="0094645F" w:rsidRDefault="003464C0" w:rsidP="003B33D2">
            <w:pPr>
              <w:rPr>
                <w:lang w:val="uk-UA"/>
              </w:rPr>
            </w:pPr>
            <w:r w:rsidRPr="0094645F">
              <w:rPr>
                <w:lang w:val="uk-UA"/>
              </w:rPr>
              <w:t xml:space="preserve">Кошти міського бюджету та залучені кошти </w:t>
            </w:r>
          </w:p>
        </w:tc>
      </w:tr>
      <w:tr w:rsidR="003464C0" w:rsidRPr="0094645F" w:rsidTr="003B33D2">
        <w:tc>
          <w:tcPr>
            <w:tcW w:w="567" w:type="dxa"/>
          </w:tcPr>
          <w:p w:rsidR="003464C0" w:rsidRPr="0094645F" w:rsidRDefault="003464C0" w:rsidP="003B33D2">
            <w:pPr>
              <w:rPr>
                <w:lang w:val="uk-UA"/>
              </w:rPr>
            </w:pPr>
            <w:r w:rsidRPr="0094645F">
              <w:rPr>
                <w:lang w:val="uk-UA"/>
              </w:rPr>
              <w:t>10</w:t>
            </w:r>
          </w:p>
        </w:tc>
        <w:tc>
          <w:tcPr>
            <w:tcW w:w="4395" w:type="dxa"/>
          </w:tcPr>
          <w:p w:rsidR="003464C0" w:rsidRPr="0094645F" w:rsidRDefault="003464C0" w:rsidP="003B33D2">
            <w:pPr>
              <w:rPr>
                <w:bCs/>
                <w:lang w:val="uk-UA"/>
              </w:rPr>
            </w:pPr>
            <w:r w:rsidRPr="0094645F">
              <w:rPr>
                <w:lang w:val="uk-UA"/>
              </w:rPr>
              <w:t>Сприяння створенню промислової зони – Центру транзитно-логістичного обслуговування міста Обухова</w:t>
            </w:r>
          </w:p>
        </w:tc>
        <w:tc>
          <w:tcPr>
            <w:tcW w:w="2835" w:type="dxa"/>
          </w:tcPr>
          <w:p w:rsidR="003464C0" w:rsidRPr="0094645F" w:rsidRDefault="003464C0" w:rsidP="003B33D2">
            <w:pPr>
              <w:rPr>
                <w:lang w:val="uk-UA"/>
              </w:rPr>
            </w:pPr>
            <w:r w:rsidRPr="0094645F">
              <w:rPr>
                <w:lang w:val="uk-UA"/>
              </w:rPr>
              <w:t>Виконавчий комітет Обухівської міської ради</w:t>
            </w:r>
          </w:p>
        </w:tc>
        <w:tc>
          <w:tcPr>
            <w:tcW w:w="1418" w:type="dxa"/>
            <w:vAlign w:val="center"/>
          </w:tcPr>
          <w:p w:rsidR="003464C0" w:rsidRPr="0094645F" w:rsidRDefault="003464C0" w:rsidP="003B33D2">
            <w:pPr>
              <w:rPr>
                <w:lang w:val="uk-UA"/>
              </w:rPr>
            </w:pPr>
            <w:r w:rsidRPr="0094645F">
              <w:rPr>
                <w:lang w:val="uk-UA"/>
              </w:rPr>
              <w:t xml:space="preserve">Обсяги фінансування будуть визначені після </w:t>
            </w:r>
            <w:r w:rsidRPr="0094645F">
              <w:rPr>
                <w:lang w:val="uk-UA"/>
              </w:rPr>
              <w:lastRenderedPageBreak/>
              <w:t>розробки інвестиційного проекту</w:t>
            </w:r>
          </w:p>
        </w:tc>
        <w:tc>
          <w:tcPr>
            <w:tcW w:w="1525" w:type="dxa"/>
            <w:vAlign w:val="center"/>
          </w:tcPr>
          <w:p w:rsidR="003464C0" w:rsidRPr="0094645F" w:rsidRDefault="003464C0" w:rsidP="003B33D2">
            <w:pPr>
              <w:rPr>
                <w:lang w:val="uk-UA"/>
              </w:rPr>
            </w:pPr>
            <w:r w:rsidRPr="0094645F">
              <w:rPr>
                <w:lang w:val="uk-UA"/>
              </w:rPr>
              <w:lastRenderedPageBreak/>
              <w:t xml:space="preserve">Кошти інвесторів </w:t>
            </w:r>
          </w:p>
        </w:tc>
      </w:tr>
      <w:tr w:rsidR="003464C0" w:rsidRPr="0094645F" w:rsidTr="003B33D2">
        <w:tc>
          <w:tcPr>
            <w:tcW w:w="567" w:type="dxa"/>
          </w:tcPr>
          <w:p w:rsidR="003464C0" w:rsidRPr="0094645F" w:rsidRDefault="003464C0" w:rsidP="003B33D2">
            <w:pPr>
              <w:rPr>
                <w:lang w:val="uk-UA"/>
              </w:rPr>
            </w:pPr>
            <w:r w:rsidRPr="0094645F">
              <w:rPr>
                <w:lang w:val="uk-UA"/>
              </w:rPr>
              <w:lastRenderedPageBreak/>
              <w:t>11</w:t>
            </w:r>
          </w:p>
        </w:tc>
        <w:tc>
          <w:tcPr>
            <w:tcW w:w="4395" w:type="dxa"/>
          </w:tcPr>
          <w:p w:rsidR="003464C0" w:rsidRPr="0094645F" w:rsidRDefault="003464C0" w:rsidP="003B33D2">
            <w:pPr>
              <w:rPr>
                <w:bCs/>
                <w:lang w:val="uk-UA"/>
              </w:rPr>
            </w:pPr>
            <w:r w:rsidRPr="0094645F">
              <w:rPr>
                <w:lang w:val="uk-UA"/>
              </w:rPr>
              <w:t>Створення нових культурно-мистецьких об’єктів інфраструктури (Музей Малишка, Малишкова площа, Дитяча школа мистецтв)</w:t>
            </w:r>
          </w:p>
        </w:tc>
        <w:tc>
          <w:tcPr>
            <w:tcW w:w="2835" w:type="dxa"/>
            <w:vAlign w:val="center"/>
          </w:tcPr>
          <w:p w:rsidR="003464C0" w:rsidRPr="0094645F" w:rsidRDefault="003464C0" w:rsidP="003B33D2">
            <w:pPr>
              <w:rPr>
                <w:lang w:val="uk-UA"/>
              </w:rPr>
            </w:pPr>
            <w:r w:rsidRPr="0094645F">
              <w:rPr>
                <w:lang w:val="uk-UA"/>
              </w:rPr>
              <w:t>Виконавчий комітет Обухівської міської ради</w:t>
            </w:r>
          </w:p>
        </w:tc>
        <w:tc>
          <w:tcPr>
            <w:tcW w:w="1418" w:type="dxa"/>
            <w:vAlign w:val="center"/>
          </w:tcPr>
          <w:p w:rsidR="003464C0" w:rsidRPr="0094645F" w:rsidRDefault="003464C0" w:rsidP="003B33D2">
            <w:pPr>
              <w:rPr>
                <w:lang w:val="uk-UA"/>
              </w:rPr>
            </w:pPr>
            <w:r w:rsidRPr="0094645F">
              <w:rPr>
                <w:lang w:val="uk-UA"/>
              </w:rPr>
              <w:t>16,0</w:t>
            </w:r>
          </w:p>
        </w:tc>
        <w:tc>
          <w:tcPr>
            <w:tcW w:w="1525" w:type="dxa"/>
            <w:vAlign w:val="center"/>
          </w:tcPr>
          <w:p w:rsidR="003464C0" w:rsidRPr="0094645F" w:rsidRDefault="003464C0" w:rsidP="003B33D2">
            <w:pPr>
              <w:rPr>
                <w:lang w:val="uk-UA"/>
              </w:rPr>
            </w:pPr>
            <w:r w:rsidRPr="0094645F">
              <w:rPr>
                <w:lang w:val="uk-UA"/>
              </w:rPr>
              <w:t>Кошти міського бюджету та залучені кошти</w:t>
            </w:r>
          </w:p>
        </w:tc>
      </w:tr>
      <w:tr w:rsidR="003464C0" w:rsidRPr="0094645F" w:rsidTr="003B33D2">
        <w:tc>
          <w:tcPr>
            <w:tcW w:w="567" w:type="dxa"/>
          </w:tcPr>
          <w:p w:rsidR="003464C0" w:rsidRPr="0094645F" w:rsidRDefault="003464C0" w:rsidP="003B33D2">
            <w:pPr>
              <w:rPr>
                <w:lang w:val="uk-UA"/>
              </w:rPr>
            </w:pPr>
            <w:r w:rsidRPr="0094645F">
              <w:rPr>
                <w:lang w:val="uk-UA"/>
              </w:rPr>
              <w:t>12</w:t>
            </w:r>
          </w:p>
        </w:tc>
        <w:tc>
          <w:tcPr>
            <w:tcW w:w="4395" w:type="dxa"/>
          </w:tcPr>
          <w:p w:rsidR="003464C0" w:rsidRPr="0094645F" w:rsidRDefault="003464C0" w:rsidP="003B33D2">
            <w:pPr>
              <w:rPr>
                <w:lang w:val="uk-UA"/>
              </w:rPr>
            </w:pPr>
            <w:r w:rsidRPr="0094645F">
              <w:rPr>
                <w:lang w:val="uk-UA"/>
              </w:rPr>
              <w:t>Реконструкція внутрішньої системи тепло, водопостачання житлового будинку по вулиці Київська, 121</w:t>
            </w:r>
          </w:p>
        </w:tc>
        <w:tc>
          <w:tcPr>
            <w:tcW w:w="2835" w:type="dxa"/>
            <w:vAlign w:val="center"/>
          </w:tcPr>
          <w:p w:rsidR="003464C0" w:rsidRPr="0094645F" w:rsidRDefault="003464C0" w:rsidP="003B33D2">
            <w:pPr>
              <w:rPr>
                <w:lang w:val="uk-UA"/>
              </w:rPr>
            </w:pPr>
            <w:r w:rsidRPr="0094645F">
              <w:rPr>
                <w:lang w:val="uk-UA"/>
              </w:rPr>
              <w:t>Виконавчий комітет Обухівської міської ради</w:t>
            </w:r>
          </w:p>
        </w:tc>
        <w:tc>
          <w:tcPr>
            <w:tcW w:w="1418" w:type="dxa"/>
            <w:vAlign w:val="center"/>
          </w:tcPr>
          <w:p w:rsidR="003464C0" w:rsidRPr="0094645F" w:rsidRDefault="003464C0" w:rsidP="003B33D2">
            <w:pPr>
              <w:rPr>
                <w:lang w:val="uk-UA"/>
              </w:rPr>
            </w:pPr>
            <w:r w:rsidRPr="0094645F">
              <w:rPr>
                <w:lang w:val="uk-UA"/>
              </w:rPr>
              <w:t>Обсяги фінансування будуть визначені після розробки проектно-  кошторисної документації</w:t>
            </w:r>
          </w:p>
        </w:tc>
        <w:tc>
          <w:tcPr>
            <w:tcW w:w="1525" w:type="dxa"/>
            <w:vAlign w:val="center"/>
          </w:tcPr>
          <w:p w:rsidR="003464C0" w:rsidRPr="0094645F" w:rsidRDefault="003464C0" w:rsidP="003B33D2">
            <w:pPr>
              <w:rPr>
                <w:lang w:val="uk-UA"/>
              </w:rPr>
            </w:pPr>
            <w:r w:rsidRPr="0094645F">
              <w:rPr>
                <w:lang w:val="uk-UA"/>
              </w:rPr>
              <w:t xml:space="preserve">Кошти міського бюджету </w:t>
            </w:r>
          </w:p>
        </w:tc>
      </w:tr>
      <w:tr w:rsidR="003464C0" w:rsidRPr="0094645F" w:rsidTr="003B33D2">
        <w:tc>
          <w:tcPr>
            <w:tcW w:w="567" w:type="dxa"/>
          </w:tcPr>
          <w:p w:rsidR="003464C0" w:rsidRPr="0094645F" w:rsidRDefault="003464C0" w:rsidP="003B33D2">
            <w:pPr>
              <w:rPr>
                <w:lang w:val="uk-UA"/>
              </w:rPr>
            </w:pPr>
            <w:r w:rsidRPr="0094645F">
              <w:rPr>
                <w:lang w:val="uk-UA"/>
              </w:rPr>
              <w:t>13</w:t>
            </w:r>
          </w:p>
        </w:tc>
        <w:tc>
          <w:tcPr>
            <w:tcW w:w="4395" w:type="dxa"/>
          </w:tcPr>
          <w:p w:rsidR="003464C0" w:rsidRPr="0094645F" w:rsidRDefault="003464C0" w:rsidP="003B33D2">
            <w:pPr>
              <w:rPr>
                <w:lang w:val="uk-UA"/>
              </w:rPr>
            </w:pPr>
            <w:r w:rsidRPr="0094645F">
              <w:rPr>
                <w:lang w:val="uk-UA"/>
              </w:rPr>
              <w:t>Модернізація систем теплопостачання на мікрорайонах №1,2, 3 міста Обухова</w:t>
            </w:r>
          </w:p>
        </w:tc>
        <w:tc>
          <w:tcPr>
            <w:tcW w:w="2835" w:type="dxa"/>
          </w:tcPr>
          <w:p w:rsidR="003464C0" w:rsidRPr="0094645F" w:rsidRDefault="003464C0" w:rsidP="003B33D2">
            <w:pPr>
              <w:rPr>
                <w:lang w:val="uk-UA"/>
              </w:rPr>
            </w:pPr>
            <w:r w:rsidRPr="0094645F">
              <w:rPr>
                <w:lang w:val="uk-UA"/>
              </w:rPr>
              <w:t>Виконавчий комітет Обухівської міської ради</w:t>
            </w:r>
          </w:p>
        </w:tc>
        <w:tc>
          <w:tcPr>
            <w:tcW w:w="1418" w:type="dxa"/>
          </w:tcPr>
          <w:p w:rsidR="003464C0" w:rsidRPr="0094645F" w:rsidRDefault="003464C0" w:rsidP="003B33D2">
            <w:pPr>
              <w:rPr>
                <w:lang w:val="uk-UA"/>
              </w:rPr>
            </w:pPr>
            <w:r w:rsidRPr="0094645F">
              <w:rPr>
                <w:lang w:val="uk-UA"/>
              </w:rPr>
              <w:t>Обсяги фінансування будуть визначені після розробки проектно-  кошторисної документації</w:t>
            </w:r>
          </w:p>
        </w:tc>
        <w:tc>
          <w:tcPr>
            <w:tcW w:w="1525" w:type="dxa"/>
          </w:tcPr>
          <w:p w:rsidR="003464C0" w:rsidRPr="0094645F" w:rsidRDefault="003464C0" w:rsidP="003B33D2">
            <w:pPr>
              <w:rPr>
                <w:lang w:val="uk-UA"/>
              </w:rPr>
            </w:pPr>
            <w:r w:rsidRPr="0094645F">
              <w:rPr>
                <w:lang w:val="uk-UA"/>
              </w:rPr>
              <w:t>Кошти міського бюджету та інвесторів</w:t>
            </w:r>
          </w:p>
        </w:tc>
      </w:tr>
    </w:tbl>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pStyle w:val="a6"/>
        <w:spacing w:before="0" w:after="0"/>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Заступник міського голови, керуючий </w:t>
      </w:r>
    </w:p>
    <w:p w:rsidR="003464C0" w:rsidRPr="0094645F" w:rsidRDefault="003464C0" w:rsidP="003464C0">
      <w:pPr>
        <w:pStyle w:val="a6"/>
        <w:spacing w:before="0" w:after="0"/>
        <w:rPr>
          <w:rFonts w:ascii="Times New Roman" w:hAnsi="Times New Roman" w:cs="Times New Roman"/>
          <w:sz w:val="24"/>
          <w:szCs w:val="24"/>
        </w:rPr>
      </w:pPr>
      <w:r w:rsidRPr="0094645F">
        <w:rPr>
          <w:rFonts w:ascii="Times New Roman" w:hAnsi="Times New Roman" w:cs="Times New Roman"/>
          <w:sz w:val="24"/>
          <w:szCs w:val="24"/>
          <w:lang w:val="uk-UA"/>
        </w:rPr>
        <w:t>справами виконавчого комітету</w:t>
      </w:r>
      <w:r w:rsidRPr="0094645F">
        <w:rPr>
          <w:rFonts w:ascii="Times New Roman" w:hAnsi="Times New Roman" w:cs="Times New Roman"/>
          <w:sz w:val="24"/>
          <w:szCs w:val="24"/>
        </w:rPr>
        <w:t xml:space="preserve">                </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 xml:space="preserve">       В.І.</w:t>
      </w:r>
      <w:r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rPr>
        <w:t xml:space="preserve">Рогоза            </w:t>
      </w:r>
    </w:p>
    <w:p w:rsidR="003464C0" w:rsidRPr="0094645F" w:rsidRDefault="003464C0" w:rsidP="003464C0">
      <w:pPr>
        <w:rPr>
          <w:rFonts w:eastAsia="Batang"/>
        </w:rPr>
      </w:pPr>
    </w:p>
    <w:p w:rsidR="003464C0" w:rsidRPr="0094645F" w:rsidRDefault="003464C0" w:rsidP="003464C0"/>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r w:rsidRPr="0094645F">
        <w:rPr>
          <w:lang w:val="uk-UA"/>
        </w:rPr>
        <w:t xml:space="preserve">Начальник управління економіки                                                              А.М.Кондратюк </w:t>
      </w: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p>
    <w:p w:rsidR="00011823" w:rsidRPr="0094645F" w:rsidRDefault="00011823" w:rsidP="003464C0">
      <w:pPr>
        <w:pStyle w:val="af0"/>
        <w:jc w:val="center"/>
        <w:outlineLvl w:val="0"/>
        <w:rPr>
          <w:rFonts w:ascii="Times New Roman" w:hAnsi="Times New Roman" w:cs="Times New Roman"/>
          <w:sz w:val="24"/>
          <w:szCs w:val="24"/>
        </w:rPr>
      </w:pPr>
    </w:p>
    <w:p w:rsidR="00011823" w:rsidRPr="0094645F" w:rsidRDefault="00011823" w:rsidP="003464C0">
      <w:pPr>
        <w:pStyle w:val="af0"/>
        <w:jc w:val="center"/>
        <w:outlineLvl w:val="0"/>
        <w:rPr>
          <w:rFonts w:ascii="Times New Roman" w:hAnsi="Times New Roman" w:cs="Times New Roman"/>
          <w:sz w:val="24"/>
          <w:szCs w:val="24"/>
        </w:rPr>
      </w:pPr>
    </w:p>
    <w:p w:rsidR="00011823" w:rsidRPr="0094645F" w:rsidRDefault="00011823" w:rsidP="003464C0">
      <w:pPr>
        <w:pStyle w:val="af0"/>
        <w:jc w:val="center"/>
        <w:outlineLvl w:val="0"/>
        <w:rPr>
          <w:rFonts w:ascii="Times New Roman" w:hAnsi="Times New Roman" w:cs="Times New Roman"/>
          <w:sz w:val="24"/>
          <w:szCs w:val="24"/>
        </w:rPr>
      </w:pPr>
    </w:p>
    <w:p w:rsidR="00011823" w:rsidRPr="0094645F" w:rsidRDefault="00011823" w:rsidP="003464C0">
      <w:pPr>
        <w:pStyle w:val="af0"/>
        <w:jc w:val="center"/>
        <w:outlineLvl w:val="0"/>
        <w:rPr>
          <w:rFonts w:ascii="Times New Roman" w:hAnsi="Times New Roman" w:cs="Times New Roman"/>
          <w:sz w:val="24"/>
          <w:szCs w:val="24"/>
        </w:rPr>
      </w:pPr>
    </w:p>
    <w:p w:rsidR="00011823" w:rsidRPr="0094645F" w:rsidRDefault="00011823" w:rsidP="003464C0">
      <w:pPr>
        <w:pStyle w:val="af0"/>
        <w:jc w:val="center"/>
        <w:outlineLvl w:val="0"/>
        <w:rPr>
          <w:rFonts w:ascii="Times New Roman" w:hAnsi="Times New Roman" w:cs="Times New Roman"/>
          <w:sz w:val="24"/>
          <w:szCs w:val="24"/>
        </w:rPr>
      </w:pPr>
    </w:p>
    <w:p w:rsidR="00011823" w:rsidRPr="0094645F" w:rsidRDefault="003464C0" w:rsidP="003464C0">
      <w:pPr>
        <w:pStyle w:val="af0"/>
        <w:jc w:val="center"/>
        <w:outlineLvl w:val="0"/>
        <w:rPr>
          <w:rFonts w:ascii="Times New Roman" w:hAnsi="Times New Roman" w:cs="Times New Roman"/>
          <w:sz w:val="24"/>
          <w:szCs w:val="24"/>
        </w:rPr>
        <w:sectPr w:rsidR="00011823" w:rsidRPr="0094645F" w:rsidSect="0017581F">
          <w:pgSz w:w="11906" w:h="16838"/>
          <w:pgMar w:top="1077" w:right="680" w:bottom="1077" w:left="1588" w:header="708" w:footer="708" w:gutter="0"/>
          <w:cols w:space="720"/>
          <w:docGrid w:linePitch="381"/>
        </w:sectPr>
      </w:pPr>
      <w:r w:rsidRPr="0094645F">
        <w:rPr>
          <w:rFonts w:ascii="Times New Roman" w:hAnsi="Times New Roman" w:cs="Times New Roman"/>
          <w:sz w:val="24"/>
          <w:szCs w:val="24"/>
        </w:rPr>
        <w:t xml:space="preserve">                                                                                                                         </w:t>
      </w:r>
    </w:p>
    <w:p w:rsidR="003464C0" w:rsidRPr="0094645F" w:rsidRDefault="003464C0" w:rsidP="00011823">
      <w:pPr>
        <w:pStyle w:val="af0"/>
        <w:jc w:val="right"/>
        <w:outlineLvl w:val="0"/>
        <w:rPr>
          <w:rFonts w:ascii="Times New Roman" w:hAnsi="Times New Roman" w:cs="Times New Roman"/>
          <w:sz w:val="24"/>
          <w:szCs w:val="24"/>
        </w:rPr>
      </w:pPr>
      <w:r w:rsidRPr="0094645F">
        <w:rPr>
          <w:rFonts w:ascii="Times New Roman" w:hAnsi="Times New Roman" w:cs="Times New Roman"/>
          <w:sz w:val="24"/>
          <w:szCs w:val="24"/>
        </w:rPr>
        <w:lastRenderedPageBreak/>
        <w:t xml:space="preserve">Додаток 2  </w:t>
      </w:r>
    </w:p>
    <w:p w:rsidR="003464C0" w:rsidRPr="0094645F" w:rsidRDefault="003464C0" w:rsidP="00011823">
      <w:pPr>
        <w:pStyle w:val="af0"/>
        <w:jc w:val="right"/>
        <w:outlineLvl w:val="0"/>
        <w:rPr>
          <w:rFonts w:ascii="Times New Roman" w:hAnsi="Times New Roman" w:cs="Times New Roman"/>
          <w:sz w:val="24"/>
          <w:szCs w:val="24"/>
        </w:rPr>
      </w:pPr>
      <w:r w:rsidRPr="0094645F">
        <w:rPr>
          <w:rFonts w:ascii="Times New Roman" w:hAnsi="Times New Roman" w:cs="Times New Roman"/>
          <w:sz w:val="24"/>
          <w:szCs w:val="24"/>
        </w:rPr>
        <w:t xml:space="preserve"> до Програми на 2016-2018 роки</w:t>
      </w:r>
    </w:p>
    <w:p w:rsidR="003464C0" w:rsidRPr="0094645F" w:rsidRDefault="003464C0" w:rsidP="003464C0">
      <w:pPr>
        <w:pStyle w:val="af0"/>
        <w:jc w:val="right"/>
        <w:outlineLvl w:val="0"/>
        <w:rPr>
          <w:rFonts w:ascii="Times New Roman" w:hAnsi="Times New Roman" w:cs="Times New Roman"/>
          <w:sz w:val="24"/>
          <w:szCs w:val="24"/>
        </w:rPr>
      </w:pPr>
    </w:p>
    <w:p w:rsidR="003464C0" w:rsidRPr="0094645F" w:rsidRDefault="003464C0" w:rsidP="003464C0">
      <w:pPr>
        <w:pStyle w:val="af0"/>
        <w:jc w:val="center"/>
        <w:outlineLvl w:val="0"/>
        <w:rPr>
          <w:rFonts w:ascii="Times New Roman" w:hAnsi="Times New Roman" w:cs="Times New Roman"/>
          <w:bCs/>
          <w:sz w:val="24"/>
          <w:szCs w:val="24"/>
        </w:rPr>
      </w:pPr>
    </w:p>
    <w:p w:rsidR="003464C0" w:rsidRPr="0094645F" w:rsidRDefault="003464C0" w:rsidP="003464C0">
      <w:pPr>
        <w:pStyle w:val="af0"/>
        <w:jc w:val="center"/>
        <w:outlineLvl w:val="0"/>
        <w:rPr>
          <w:rFonts w:ascii="Times New Roman" w:hAnsi="Times New Roman" w:cs="Times New Roman"/>
          <w:sz w:val="24"/>
          <w:szCs w:val="24"/>
        </w:rPr>
      </w:pPr>
      <w:r w:rsidRPr="0094645F">
        <w:rPr>
          <w:rFonts w:ascii="Times New Roman" w:hAnsi="Times New Roman" w:cs="Times New Roman"/>
          <w:sz w:val="24"/>
          <w:szCs w:val="24"/>
        </w:rPr>
        <w:t>ЗАХОДИ ЩОДО РЕАЛІЗАЦІЇ ПРОГРАМИ ЗАЛУЧЕННЯ ІНВЕСТИЦІЙ ТА ПОЛІПШЕННЯ ІНВЕСТИЦІЙНОГО КЛІМАТУ В МІСТІ ОБУХОВІ НА 2016 – 2018 РОКИ</w:t>
      </w:r>
    </w:p>
    <w:p w:rsidR="003464C0" w:rsidRPr="0094645F" w:rsidRDefault="003464C0" w:rsidP="003464C0">
      <w:pPr>
        <w:pStyle w:val="af0"/>
        <w:jc w:val="center"/>
        <w:outlineLvl w:val="0"/>
        <w:rPr>
          <w:rFonts w:ascii="Times New Roman" w:hAnsi="Times New Roman" w:cs="Times New Roman"/>
          <w:sz w:val="24"/>
          <w:szCs w:val="24"/>
        </w:rPr>
      </w:pPr>
    </w:p>
    <w:tbl>
      <w:tblPr>
        <w:tblW w:w="152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3"/>
        <w:gridCol w:w="4776"/>
        <w:gridCol w:w="3406"/>
        <w:gridCol w:w="1647"/>
        <w:gridCol w:w="1751"/>
        <w:gridCol w:w="2929"/>
      </w:tblGrid>
      <w:tr w:rsidR="003464C0" w:rsidRPr="0094645F" w:rsidTr="003B33D2">
        <w:trPr>
          <w:cantSplit/>
        </w:trPr>
        <w:tc>
          <w:tcPr>
            <w:tcW w:w="753" w:type="dxa"/>
          </w:tcPr>
          <w:p w:rsidR="003464C0" w:rsidRPr="0094645F" w:rsidRDefault="003464C0" w:rsidP="003B33D2">
            <w:pPr>
              <w:jc w:val="center"/>
              <w:rPr>
                <w:lang w:val="uk-UA"/>
              </w:rPr>
            </w:pPr>
          </w:p>
        </w:tc>
        <w:tc>
          <w:tcPr>
            <w:tcW w:w="4776" w:type="dxa"/>
          </w:tcPr>
          <w:p w:rsidR="003464C0" w:rsidRPr="0094645F" w:rsidRDefault="003464C0" w:rsidP="003B33D2">
            <w:pPr>
              <w:jc w:val="center"/>
              <w:rPr>
                <w:lang w:val="uk-UA"/>
              </w:rPr>
            </w:pPr>
            <w:r w:rsidRPr="0094645F">
              <w:rPr>
                <w:lang w:val="uk-UA"/>
              </w:rPr>
              <w:t>Зміст заходів</w:t>
            </w:r>
          </w:p>
        </w:tc>
        <w:tc>
          <w:tcPr>
            <w:tcW w:w="3406" w:type="dxa"/>
          </w:tcPr>
          <w:p w:rsidR="003464C0" w:rsidRPr="0094645F" w:rsidRDefault="003464C0" w:rsidP="003B33D2">
            <w:pPr>
              <w:jc w:val="center"/>
              <w:rPr>
                <w:lang w:val="uk-UA"/>
              </w:rPr>
            </w:pPr>
            <w:r w:rsidRPr="0094645F">
              <w:rPr>
                <w:lang w:val="uk-UA"/>
              </w:rPr>
              <w:t>Відповідальні за виконання</w:t>
            </w:r>
          </w:p>
        </w:tc>
        <w:tc>
          <w:tcPr>
            <w:tcW w:w="1647" w:type="dxa"/>
          </w:tcPr>
          <w:p w:rsidR="003464C0" w:rsidRPr="0094645F" w:rsidRDefault="003464C0" w:rsidP="003B33D2">
            <w:pPr>
              <w:jc w:val="center"/>
              <w:rPr>
                <w:lang w:val="uk-UA"/>
              </w:rPr>
            </w:pPr>
            <w:r w:rsidRPr="0094645F">
              <w:rPr>
                <w:lang w:val="uk-UA"/>
              </w:rPr>
              <w:t>Термін виконання заходів</w:t>
            </w:r>
          </w:p>
        </w:tc>
        <w:tc>
          <w:tcPr>
            <w:tcW w:w="1751" w:type="dxa"/>
          </w:tcPr>
          <w:p w:rsidR="003464C0" w:rsidRPr="0094645F" w:rsidRDefault="003464C0" w:rsidP="003B33D2">
            <w:pPr>
              <w:jc w:val="center"/>
              <w:rPr>
                <w:lang w:val="uk-UA"/>
              </w:rPr>
            </w:pPr>
            <w:r w:rsidRPr="0094645F">
              <w:rPr>
                <w:lang w:val="uk-UA"/>
              </w:rPr>
              <w:t>Фінансування з місцевого бюджету,</w:t>
            </w:r>
          </w:p>
          <w:p w:rsidR="003464C0" w:rsidRPr="0094645F" w:rsidRDefault="003464C0" w:rsidP="003B33D2">
            <w:pPr>
              <w:jc w:val="center"/>
              <w:rPr>
                <w:lang w:val="uk-UA"/>
              </w:rPr>
            </w:pPr>
            <w:r w:rsidRPr="0094645F">
              <w:rPr>
                <w:lang w:val="uk-UA"/>
              </w:rPr>
              <w:t>у тис. грн.</w:t>
            </w:r>
          </w:p>
        </w:tc>
        <w:tc>
          <w:tcPr>
            <w:tcW w:w="2929" w:type="dxa"/>
          </w:tcPr>
          <w:p w:rsidR="003464C0" w:rsidRPr="0094645F" w:rsidRDefault="003464C0" w:rsidP="003B33D2">
            <w:pPr>
              <w:jc w:val="center"/>
              <w:rPr>
                <w:lang w:val="uk-UA"/>
              </w:rPr>
            </w:pPr>
            <w:r w:rsidRPr="0094645F">
              <w:rPr>
                <w:lang w:val="uk-UA"/>
              </w:rPr>
              <w:t>Очікуваний результат</w:t>
            </w:r>
          </w:p>
        </w:tc>
      </w:tr>
      <w:tr w:rsidR="003464C0" w:rsidRPr="0094645F" w:rsidTr="003B33D2">
        <w:trPr>
          <w:cantSplit/>
        </w:trPr>
        <w:tc>
          <w:tcPr>
            <w:tcW w:w="753" w:type="dxa"/>
          </w:tcPr>
          <w:p w:rsidR="003464C0" w:rsidRPr="0094645F" w:rsidRDefault="003464C0" w:rsidP="003B33D2">
            <w:pPr>
              <w:jc w:val="center"/>
              <w:rPr>
                <w:i/>
                <w:lang w:val="uk-UA"/>
              </w:rPr>
            </w:pPr>
            <w:r w:rsidRPr="0094645F">
              <w:rPr>
                <w:i/>
                <w:lang w:val="uk-UA"/>
              </w:rPr>
              <w:t>1</w:t>
            </w:r>
          </w:p>
        </w:tc>
        <w:tc>
          <w:tcPr>
            <w:tcW w:w="4776" w:type="dxa"/>
          </w:tcPr>
          <w:p w:rsidR="003464C0" w:rsidRPr="0094645F" w:rsidRDefault="003464C0" w:rsidP="003B33D2">
            <w:pPr>
              <w:jc w:val="center"/>
              <w:rPr>
                <w:i/>
                <w:lang w:val="uk-UA"/>
              </w:rPr>
            </w:pPr>
            <w:r w:rsidRPr="0094645F">
              <w:rPr>
                <w:i/>
                <w:lang w:val="uk-UA"/>
              </w:rPr>
              <w:t>2</w:t>
            </w:r>
          </w:p>
        </w:tc>
        <w:tc>
          <w:tcPr>
            <w:tcW w:w="3406" w:type="dxa"/>
          </w:tcPr>
          <w:p w:rsidR="003464C0" w:rsidRPr="0094645F" w:rsidRDefault="003464C0" w:rsidP="003B33D2">
            <w:pPr>
              <w:jc w:val="center"/>
              <w:rPr>
                <w:i/>
                <w:lang w:val="uk-UA"/>
              </w:rPr>
            </w:pPr>
            <w:r w:rsidRPr="0094645F">
              <w:rPr>
                <w:i/>
                <w:lang w:val="uk-UA"/>
              </w:rPr>
              <w:t>3</w:t>
            </w:r>
          </w:p>
        </w:tc>
        <w:tc>
          <w:tcPr>
            <w:tcW w:w="1647" w:type="dxa"/>
          </w:tcPr>
          <w:p w:rsidR="003464C0" w:rsidRPr="0094645F" w:rsidRDefault="003464C0" w:rsidP="003B33D2">
            <w:pPr>
              <w:jc w:val="center"/>
              <w:rPr>
                <w:lang w:val="uk-UA"/>
              </w:rPr>
            </w:pPr>
            <w:r w:rsidRPr="0094645F">
              <w:rPr>
                <w:i/>
                <w:lang w:val="uk-UA"/>
              </w:rPr>
              <w:t>4</w:t>
            </w:r>
          </w:p>
        </w:tc>
        <w:tc>
          <w:tcPr>
            <w:tcW w:w="1751" w:type="dxa"/>
          </w:tcPr>
          <w:p w:rsidR="003464C0" w:rsidRPr="0094645F" w:rsidRDefault="003464C0" w:rsidP="003B33D2">
            <w:pPr>
              <w:jc w:val="center"/>
              <w:rPr>
                <w:i/>
                <w:lang w:val="uk-UA"/>
              </w:rPr>
            </w:pPr>
            <w:r w:rsidRPr="0094645F">
              <w:rPr>
                <w:i/>
                <w:lang w:val="uk-UA"/>
              </w:rPr>
              <w:t>5</w:t>
            </w:r>
          </w:p>
        </w:tc>
        <w:tc>
          <w:tcPr>
            <w:tcW w:w="2929" w:type="dxa"/>
          </w:tcPr>
          <w:p w:rsidR="003464C0" w:rsidRPr="0094645F" w:rsidRDefault="003464C0" w:rsidP="003B33D2">
            <w:pPr>
              <w:jc w:val="center"/>
              <w:rPr>
                <w:i/>
                <w:lang w:val="uk-UA"/>
              </w:rPr>
            </w:pPr>
            <w:r w:rsidRPr="0094645F">
              <w:rPr>
                <w:i/>
                <w:lang w:val="uk-UA"/>
              </w:rPr>
              <w:t>6</w:t>
            </w:r>
          </w:p>
        </w:tc>
      </w:tr>
      <w:tr w:rsidR="003464C0" w:rsidRPr="0094645F" w:rsidTr="003B33D2">
        <w:trPr>
          <w:cantSplit/>
        </w:trPr>
        <w:tc>
          <w:tcPr>
            <w:tcW w:w="15262" w:type="dxa"/>
            <w:gridSpan w:val="6"/>
          </w:tcPr>
          <w:p w:rsidR="003464C0" w:rsidRPr="0094645F" w:rsidRDefault="003464C0" w:rsidP="003B33D2">
            <w:pPr>
              <w:jc w:val="center"/>
              <w:rPr>
                <w:i/>
                <w:lang w:val="uk-UA"/>
              </w:rPr>
            </w:pPr>
            <w:r w:rsidRPr="0094645F">
              <w:rPr>
                <w:i/>
                <w:lang w:val="uk-UA"/>
              </w:rPr>
              <w:t>1.Інвентаризація інвестиційних ресурсів міста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1.1.</w:t>
            </w:r>
          </w:p>
        </w:tc>
        <w:tc>
          <w:tcPr>
            <w:tcW w:w="4776" w:type="dxa"/>
          </w:tcPr>
          <w:p w:rsidR="003464C0" w:rsidRPr="0094645F" w:rsidRDefault="003464C0" w:rsidP="003B33D2">
            <w:pPr>
              <w:rPr>
                <w:lang w:val="uk-UA"/>
              </w:rPr>
            </w:pPr>
            <w:r w:rsidRPr="0094645F">
              <w:rPr>
                <w:lang w:val="uk-UA"/>
              </w:rPr>
              <w:t>Розвиток інформаційної інфраструктури, включаючи створення відповідного банку даних, налагодження постійного моніторингу місцевого інвестиційного ринку, збір та актуалізація інформації щодо підприємств, зацікавлених у залученні інвестицій</w:t>
            </w:r>
          </w:p>
        </w:tc>
        <w:tc>
          <w:tcPr>
            <w:tcW w:w="3406" w:type="dxa"/>
          </w:tcPr>
          <w:p w:rsidR="003464C0" w:rsidRPr="0094645F" w:rsidRDefault="003464C0" w:rsidP="003B33D2">
            <w:pPr>
              <w:rPr>
                <w:lang w:val="uk-UA"/>
              </w:rPr>
            </w:pPr>
            <w:r w:rsidRPr="0094645F">
              <w:rPr>
                <w:lang w:val="uk-UA"/>
              </w:rPr>
              <w:t>Інвестиційна комісія по конкурсному відбору інвестиційних проектів, земельний відділ,</w:t>
            </w:r>
          </w:p>
          <w:p w:rsidR="003464C0" w:rsidRPr="0094645F" w:rsidRDefault="003464C0" w:rsidP="003B33D2">
            <w:pPr>
              <w:rPr>
                <w:lang w:val="uk-UA"/>
              </w:rPr>
            </w:pPr>
            <w:r w:rsidRPr="0094645F">
              <w:rPr>
                <w:lang w:val="uk-UA"/>
              </w:rPr>
              <w:t xml:space="preserve">відділ розвитку інфраструктури, містобудування та архітектури, </w:t>
            </w:r>
          </w:p>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Систематизація роботи з наявними та потенційними інвесторами</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1.2.</w:t>
            </w:r>
          </w:p>
        </w:tc>
        <w:tc>
          <w:tcPr>
            <w:tcW w:w="4776" w:type="dxa"/>
          </w:tcPr>
          <w:p w:rsidR="003464C0" w:rsidRPr="0094645F" w:rsidRDefault="003464C0" w:rsidP="003B33D2">
            <w:pPr>
              <w:rPr>
                <w:lang w:val="uk-UA"/>
              </w:rPr>
            </w:pPr>
            <w:r w:rsidRPr="0094645F">
              <w:rPr>
                <w:lang w:val="uk-UA"/>
              </w:rPr>
              <w:t>Збір, аналіз та регулярне оновлення інформації про вільні земельні ділянки і виробничі площі усіх форм власності м. Обухова</w:t>
            </w:r>
          </w:p>
        </w:tc>
        <w:tc>
          <w:tcPr>
            <w:tcW w:w="3406" w:type="dxa"/>
          </w:tcPr>
          <w:p w:rsidR="003464C0" w:rsidRPr="0094645F" w:rsidRDefault="003464C0" w:rsidP="003B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94645F">
              <w:rPr>
                <w:lang w:val="uk-UA"/>
              </w:rPr>
              <w:t xml:space="preserve">Земельний відділ, управління економіки, </w:t>
            </w:r>
          </w:p>
          <w:p w:rsidR="003464C0" w:rsidRPr="0094645F" w:rsidRDefault="003464C0" w:rsidP="003B33D2">
            <w:pPr>
              <w:rPr>
                <w:lang w:val="uk-UA"/>
              </w:rPr>
            </w:pPr>
            <w:r w:rsidRPr="0094645F">
              <w:rPr>
                <w:lang w:val="uk-UA"/>
              </w:rPr>
              <w:t>підприємства, організації, установи міста</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Поінформованість потенційних інвесторів щодо можливостей Обухова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1.3.</w:t>
            </w:r>
          </w:p>
        </w:tc>
        <w:tc>
          <w:tcPr>
            <w:tcW w:w="4776" w:type="dxa"/>
          </w:tcPr>
          <w:p w:rsidR="003464C0" w:rsidRPr="0094645F" w:rsidRDefault="003464C0" w:rsidP="003B33D2">
            <w:pPr>
              <w:rPr>
                <w:lang w:val="uk-UA"/>
              </w:rPr>
            </w:pPr>
            <w:r w:rsidRPr="0094645F">
              <w:rPr>
                <w:lang w:val="uk-UA"/>
              </w:rPr>
              <w:t xml:space="preserve">Проведення моніторингу об’єктів незавершеного житлового будівництва у Обухові </w:t>
            </w:r>
          </w:p>
        </w:tc>
        <w:tc>
          <w:tcPr>
            <w:tcW w:w="3406" w:type="dxa"/>
          </w:tcPr>
          <w:p w:rsidR="003464C0" w:rsidRPr="0094645F" w:rsidRDefault="003464C0" w:rsidP="003B33D2">
            <w:pPr>
              <w:rPr>
                <w:lang w:val="uk-UA"/>
              </w:rPr>
            </w:pPr>
            <w:r w:rsidRPr="0094645F">
              <w:rPr>
                <w:lang w:val="uk-UA"/>
              </w:rPr>
              <w:t>Відділ капітального будівництва, відділ розвитку інфраструктури, містобудування та архітектури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Визначення ситуації щодо забезпечення житлом населення</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lastRenderedPageBreak/>
              <w:t>1.4.</w:t>
            </w:r>
          </w:p>
        </w:tc>
        <w:tc>
          <w:tcPr>
            <w:tcW w:w="4776" w:type="dxa"/>
          </w:tcPr>
          <w:p w:rsidR="003464C0" w:rsidRPr="0094645F" w:rsidRDefault="003464C0" w:rsidP="003B33D2">
            <w:pPr>
              <w:rPr>
                <w:lang w:val="uk-UA"/>
              </w:rPr>
            </w:pPr>
            <w:r w:rsidRPr="0094645F">
              <w:rPr>
                <w:lang w:val="uk-UA"/>
              </w:rPr>
              <w:t xml:space="preserve">Завершити розробку і затвердити відповідну містобудівну документацію міста Обухова </w:t>
            </w:r>
          </w:p>
        </w:tc>
        <w:tc>
          <w:tcPr>
            <w:tcW w:w="3406" w:type="dxa"/>
          </w:tcPr>
          <w:p w:rsidR="003464C0" w:rsidRPr="0094645F" w:rsidRDefault="003464C0" w:rsidP="003B33D2">
            <w:pPr>
              <w:rPr>
                <w:lang w:val="uk-UA"/>
              </w:rPr>
            </w:pPr>
            <w:r w:rsidRPr="0094645F">
              <w:rPr>
                <w:lang w:val="uk-UA"/>
              </w:rPr>
              <w:t>відділ розвитку інфраструктури, містобудування та архітектури</w:t>
            </w:r>
          </w:p>
        </w:tc>
        <w:tc>
          <w:tcPr>
            <w:tcW w:w="1647" w:type="dxa"/>
          </w:tcPr>
          <w:p w:rsidR="003464C0" w:rsidRPr="0094645F" w:rsidRDefault="003464C0" w:rsidP="003B33D2">
            <w:pPr>
              <w:jc w:val="center"/>
              <w:rPr>
                <w:lang w:val="uk-UA"/>
              </w:rPr>
            </w:pPr>
            <w:r w:rsidRPr="0094645F">
              <w:rPr>
                <w:lang w:val="uk-UA"/>
              </w:rPr>
              <w:t>2016 - 2018</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Поінформованість потенційних інвесторів щодо можливостей Обухова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1.5.</w:t>
            </w:r>
          </w:p>
        </w:tc>
        <w:tc>
          <w:tcPr>
            <w:tcW w:w="4776" w:type="dxa"/>
          </w:tcPr>
          <w:p w:rsidR="003464C0" w:rsidRPr="0094645F" w:rsidRDefault="003464C0" w:rsidP="003B33D2">
            <w:pPr>
              <w:rPr>
                <w:lang w:val="uk-UA"/>
              </w:rPr>
            </w:pPr>
            <w:r w:rsidRPr="0094645F">
              <w:rPr>
                <w:lang w:val="uk-UA"/>
              </w:rPr>
              <w:t>Узагальнення інформації про трудові ресурси м. Обухова</w:t>
            </w:r>
          </w:p>
        </w:tc>
        <w:tc>
          <w:tcPr>
            <w:tcW w:w="3406" w:type="dxa"/>
          </w:tcPr>
          <w:p w:rsidR="003464C0" w:rsidRPr="0094645F" w:rsidRDefault="003464C0" w:rsidP="003B33D2">
            <w:pPr>
              <w:rPr>
                <w:lang w:val="uk-UA"/>
              </w:rPr>
            </w:pPr>
            <w:r w:rsidRPr="0094645F">
              <w:rPr>
                <w:lang w:val="uk-UA"/>
              </w:rPr>
              <w:t>Міськрайонний центр зайнятості,</w:t>
            </w:r>
          </w:p>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Інформування потенційних інвесторів щодо наявності трудових ресурсів у місті</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1.6.</w:t>
            </w:r>
          </w:p>
        </w:tc>
        <w:tc>
          <w:tcPr>
            <w:tcW w:w="4776" w:type="dxa"/>
          </w:tcPr>
          <w:p w:rsidR="003464C0" w:rsidRPr="0094645F" w:rsidRDefault="003464C0" w:rsidP="003B33D2">
            <w:pPr>
              <w:rPr>
                <w:lang w:val="uk-UA"/>
              </w:rPr>
            </w:pPr>
            <w:r w:rsidRPr="0094645F">
              <w:rPr>
                <w:lang w:val="uk-UA"/>
              </w:rPr>
              <w:t xml:space="preserve">Інформування КОДА щодо проведення моніторингу відповідно до єдиної типової форми фіксації звернень інвесторів, запровадженої департаментом економічного розвитку та торгівля Київської обласної державної адміністрацї </w:t>
            </w:r>
          </w:p>
        </w:tc>
        <w:tc>
          <w:tcPr>
            <w:tcW w:w="3406" w:type="dxa"/>
          </w:tcPr>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Щомісячнодо 10 числа</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Забезпечення роботи з наявними та потенційними інвесторами з метою поліпшення бізнес-клімату у м. Обухові</w:t>
            </w:r>
          </w:p>
        </w:tc>
      </w:tr>
      <w:tr w:rsidR="003464C0" w:rsidRPr="0094645F" w:rsidTr="003B33D2">
        <w:trPr>
          <w:cantSplit/>
        </w:trPr>
        <w:tc>
          <w:tcPr>
            <w:tcW w:w="15262" w:type="dxa"/>
            <w:gridSpan w:val="6"/>
          </w:tcPr>
          <w:p w:rsidR="003464C0" w:rsidRPr="0094645F" w:rsidRDefault="003464C0" w:rsidP="003B33D2">
            <w:pPr>
              <w:autoSpaceDE w:val="0"/>
              <w:autoSpaceDN w:val="0"/>
              <w:ind w:left="1168" w:hanging="1134"/>
              <w:jc w:val="center"/>
              <w:rPr>
                <w:bCs/>
                <w:i/>
                <w:iCs/>
                <w:lang w:val="uk-UA"/>
              </w:rPr>
            </w:pPr>
            <w:r w:rsidRPr="0094645F">
              <w:rPr>
                <w:i/>
                <w:lang w:val="uk-UA"/>
              </w:rPr>
              <w:t xml:space="preserve">2. </w:t>
            </w:r>
            <w:r w:rsidRPr="0094645F">
              <w:rPr>
                <w:bCs/>
                <w:i/>
                <w:iCs/>
                <w:lang w:val="uk-UA"/>
              </w:rPr>
              <w:t>Активізація роботи з розробки, узагальнення, відбору та супроводу перспективних інвестиційних та інноваційних проектів</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2.1.</w:t>
            </w:r>
          </w:p>
        </w:tc>
        <w:tc>
          <w:tcPr>
            <w:tcW w:w="4776" w:type="dxa"/>
          </w:tcPr>
          <w:p w:rsidR="003464C0" w:rsidRPr="0094645F" w:rsidRDefault="003464C0" w:rsidP="003B33D2">
            <w:pPr>
              <w:rPr>
                <w:lang w:val="uk-UA"/>
              </w:rPr>
            </w:pPr>
            <w:r w:rsidRPr="0094645F">
              <w:rPr>
                <w:lang w:val="uk-UA"/>
              </w:rPr>
              <w:t xml:space="preserve">Розробка інвестиційних проектів </w:t>
            </w:r>
          </w:p>
        </w:tc>
        <w:tc>
          <w:tcPr>
            <w:tcW w:w="3406" w:type="dxa"/>
          </w:tcPr>
          <w:p w:rsidR="003464C0" w:rsidRPr="0094645F" w:rsidRDefault="003464C0" w:rsidP="003B33D2">
            <w:pPr>
              <w:rPr>
                <w:lang w:val="uk-UA"/>
              </w:rPr>
            </w:pPr>
            <w:r w:rsidRPr="0094645F">
              <w:rPr>
                <w:lang w:val="uk-UA"/>
              </w:rPr>
              <w:t>Підприємства та організації міста</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Покращення соціально-економічного розвитку міста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2.2.</w:t>
            </w:r>
          </w:p>
        </w:tc>
        <w:tc>
          <w:tcPr>
            <w:tcW w:w="4776" w:type="dxa"/>
          </w:tcPr>
          <w:p w:rsidR="003464C0" w:rsidRPr="0094645F" w:rsidRDefault="003464C0" w:rsidP="003B33D2">
            <w:pPr>
              <w:rPr>
                <w:lang w:val="uk-UA"/>
              </w:rPr>
            </w:pPr>
            <w:r w:rsidRPr="0094645F">
              <w:rPr>
                <w:lang w:val="uk-UA"/>
              </w:rPr>
              <w:t>При відборі інвестиційних проектів надання пріоритетів проектам, які передбачають впровадження наукоємних та імпортозамінюючих технологій та виготовлення інноваційної продукції</w:t>
            </w:r>
          </w:p>
        </w:tc>
        <w:tc>
          <w:tcPr>
            <w:tcW w:w="3406" w:type="dxa"/>
          </w:tcPr>
          <w:p w:rsidR="003464C0" w:rsidRPr="0094645F" w:rsidRDefault="003464C0" w:rsidP="003B33D2">
            <w:pPr>
              <w:rPr>
                <w:lang w:val="uk-UA"/>
              </w:rPr>
            </w:pPr>
            <w:r w:rsidRPr="0094645F">
              <w:rPr>
                <w:lang w:val="uk-UA"/>
              </w:rPr>
              <w:t>Інвестиційна комісія по конкурсному відбору інвестиційних проектів</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Покращення соціально-економічного розвитку міста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2.3.</w:t>
            </w:r>
          </w:p>
        </w:tc>
        <w:tc>
          <w:tcPr>
            <w:tcW w:w="4776" w:type="dxa"/>
          </w:tcPr>
          <w:p w:rsidR="003464C0" w:rsidRPr="0094645F" w:rsidRDefault="003464C0" w:rsidP="003B33D2">
            <w:pPr>
              <w:rPr>
                <w:lang w:val="uk-UA"/>
              </w:rPr>
            </w:pPr>
            <w:r w:rsidRPr="0094645F">
              <w:rPr>
                <w:lang w:val="uk-UA"/>
              </w:rPr>
              <w:t>Забезпечення прозорості процедури прийняття рішень міською радою та виконавчим комітетом з проведенням публічного обговорення проектів</w:t>
            </w:r>
          </w:p>
        </w:tc>
        <w:tc>
          <w:tcPr>
            <w:tcW w:w="3406" w:type="dxa"/>
          </w:tcPr>
          <w:p w:rsidR="003464C0" w:rsidRPr="0094645F" w:rsidRDefault="003464C0" w:rsidP="003B33D2">
            <w:pPr>
              <w:rPr>
                <w:lang w:val="uk-UA"/>
              </w:rPr>
            </w:pPr>
            <w:r w:rsidRPr="0094645F">
              <w:rPr>
                <w:lang w:val="uk-UA"/>
              </w:rPr>
              <w:t>Міський голова та керуючий справами виконкому</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Покращення соціально-економічного розвитку міста</w:t>
            </w:r>
          </w:p>
        </w:tc>
      </w:tr>
      <w:tr w:rsidR="003464C0" w:rsidRPr="00B67226" w:rsidTr="003B33D2">
        <w:trPr>
          <w:cantSplit/>
        </w:trPr>
        <w:tc>
          <w:tcPr>
            <w:tcW w:w="753" w:type="dxa"/>
          </w:tcPr>
          <w:p w:rsidR="003464C0" w:rsidRPr="0094645F" w:rsidRDefault="003464C0" w:rsidP="003B33D2">
            <w:pPr>
              <w:rPr>
                <w:lang w:val="uk-UA"/>
              </w:rPr>
            </w:pPr>
            <w:r w:rsidRPr="0094645F">
              <w:rPr>
                <w:lang w:val="uk-UA"/>
              </w:rPr>
              <w:lastRenderedPageBreak/>
              <w:t>2.4.</w:t>
            </w:r>
          </w:p>
        </w:tc>
        <w:tc>
          <w:tcPr>
            <w:tcW w:w="4776" w:type="dxa"/>
          </w:tcPr>
          <w:p w:rsidR="003464C0" w:rsidRPr="0094645F" w:rsidRDefault="003464C0" w:rsidP="003B33D2">
            <w:pPr>
              <w:rPr>
                <w:lang w:val="uk-UA"/>
              </w:rPr>
            </w:pPr>
            <w:r w:rsidRPr="0094645F">
              <w:rPr>
                <w:lang w:val="uk-UA"/>
              </w:rPr>
              <w:t>Участь та проведення конкурсів інвестиційних та інноваційних проектів</w:t>
            </w:r>
          </w:p>
        </w:tc>
        <w:tc>
          <w:tcPr>
            <w:tcW w:w="3406" w:type="dxa"/>
          </w:tcPr>
          <w:p w:rsidR="003464C0" w:rsidRPr="0094645F" w:rsidRDefault="003464C0" w:rsidP="003B33D2">
            <w:pPr>
              <w:rPr>
                <w:lang w:val="uk-UA"/>
              </w:rPr>
            </w:pPr>
            <w:r w:rsidRPr="0094645F">
              <w:rPr>
                <w:lang w:val="uk-UA"/>
              </w:rPr>
              <w:t>Виконавчі органи ради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color w:val="000000"/>
                <w:lang w:val="uk-UA"/>
              </w:rPr>
              <w:t>Визначення юридичної або фізичної особи, яка забезпечить найкращі умови здійснення інвестиційної діяльності</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2.5.</w:t>
            </w:r>
          </w:p>
        </w:tc>
        <w:tc>
          <w:tcPr>
            <w:tcW w:w="4776" w:type="dxa"/>
          </w:tcPr>
          <w:p w:rsidR="003464C0" w:rsidRPr="0094645F" w:rsidRDefault="003464C0" w:rsidP="003B33D2">
            <w:pPr>
              <w:rPr>
                <w:lang w:val="uk-UA"/>
              </w:rPr>
            </w:pPr>
            <w:r w:rsidRPr="0094645F">
              <w:rPr>
                <w:lang w:val="uk-UA"/>
              </w:rPr>
              <w:t>Подання інвестиційних проектів підприємств та організацій міста в КОДА для відбору найперспективніших проектів та їх презентації на діючих міжнародних та всеукраїнських виставках та бізнес-форумах</w:t>
            </w:r>
          </w:p>
        </w:tc>
        <w:tc>
          <w:tcPr>
            <w:tcW w:w="3406" w:type="dxa"/>
          </w:tcPr>
          <w:p w:rsidR="003464C0" w:rsidRPr="0094645F" w:rsidRDefault="003464C0" w:rsidP="003B33D2">
            <w:pPr>
              <w:rPr>
                <w:lang w:val="uk-UA"/>
              </w:rPr>
            </w:pPr>
            <w:r w:rsidRPr="0094645F">
              <w:rPr>
                <w:lang w:val="uk-UA"/>
              </w:rPr>
              <w:t>Підприємства та організації міста, управління економіки</w:t>
            </w:r>
          </w:p>
        </w:tc>
        <w:tc>
          <w:tcPr>
            <w:tcW w:w="1647" w:type="dxa"/>
          </w:tcPr>
          <w:p w:rsidR="003464C0" w:rsidRPr="0094645F" w:rsidRDefault="003464C0" w:rsidP="003B33D2">
            <w:pPr>
              <w:jc w:val="center"/>
              <w:rPr>
                <w:lang w:val="uk-UA"/>
              </w:rPr>
            </w:pPr>
            <w:r w:rsidRPr="0094645F">
              <w:rPr>
                <w:lang w:val="uk-UA"/>
              </w:rPr>
              <w:t>За вимогою</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Впровадження найпривабливіших інвестиційних проектів</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2.6.</w:t>
            </w:r>
          </w:p>
        </w:tc>
        <w:tc>
          <w:tcPr>
            <w:tcW w:w="4776" w:type="dxa"/>
          </w:tcPr>
          <w:p w:rsidR="003464C0" w:rsidRPr="0094645F" w:rsidRDefault="003464C0" w:rsidP="003B33D2">
            <w:pPr>
              <w:rPr>
                <w:lang w:val="uk-UA"/>
              </w:rPr>
            </w:pPr>
            <w:r w:rsidRPr="0094645F">
              <w:rPr>
                <w:lang w:val="uk-UA"/>
              </w:rPr>
              <w:t>Розробка інвестиційних програм розвитку підприємств, що належать до комунальної власності територіальної громади міста, надання переваги проектам, що передбачають скорочення енергоспоживання, впровадження енергозберігаючих технологій та розвиток нетрадиційних і відновлювальних джерел енергії</w:t>
            </w:r>
          </w:p>
        </w:tc>
        <w:tc>
          <w:tcPr>
            <w:tcW w:w="3406" w:type="dxa"/>
          </w:tcPr>
          <w:p w:rsidR="003464C0" w:rsidRPr="0094645F" w:rsidRDefault="003464C0" w:rsidP="003B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val="uk-UA"/>
              </w:rPr>
            </w:pPr>
            <w:r w:rsidRPr="0094645F">
              <w:rPr>
                <w:lang w:val="uk-UA"/>
              </w:rPr>
              <w:t>в</w:t>
            </w:r>
            <w:r w:rsidRPr="0094645F">
              <w:rPr>
                <w:color w:val="000000"/>
                <w:lang w:val="uk-UA"/>
              </w:rPr>
              <w:t>ідділ житлово -</w:t>
            </w:r>
          </w:p>
          <w:p w:rsidR="003464C0" w:rsidRPr="0094645F" w:rsidRDefault="003464C0" w:rsidP="003B3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94645F">
              <w:rPr>
                <w:color w:val="000000"/>
                <w:lang w:val="uk-UA"/>
              </w:rPr>
              <w:t xml:space="preserve">комунального господарства, транспорту та благоустрою, комунальні </w:t>
            </w:r>
            <w:r w:rsidRPr="0094645F">
              <w:rPr>
                <w:lang w:val="uk-UA"/>
              </w:rPr>
              <w:t>підприємства</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Поінформованість потенційних інвесторів щодо можливостей Обухова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2.7.</w:t>
            </w:r>
          </w:p>
        </w:tc>
        <w:tc>
          <w:tcPr>
            <w:tcW w:w="4776" w:type="dxa"/>
          </w:tcPr>
          <w:p w:rsidR="003464C0" w:rsidRPr="0094645F" w:rsidRDefault="003464C0" w:rsidP="003B33D2">
            <w:pPr>
              <w:rPr>
                <w:lang w:val="uk-UA"/>
              </w:rPr>
            </w:pPr>
            <w:r w:rsidRPr="0094645F">
              <w:rPr>
                <w:lang w:val="uk-UA"/>
              </w:rPr>
              <w:t>Забезпечення дотримання правових та організаційних умов діяльності інвесторів та недопущення порушень їх прав</w:t>
            </w:r>
          </w:p>
        </w:tc>
        <w:tc>
          <w:tcPr>
            <w:tcW w:w="3406" w:type="dxa"/>
          </w:tcPr>
          <w:p w:rsidR="003464C0" w:rsidRPr="0094645F" w:rsidRDefault="003464C0" w:rsidP="003B33D2">
            <w:pPr>
              <w:rPr>
                <w:lang w:val="uk-UA"/>
              </w:rPr>
            </w:pPr>
            <w:r w:rsidRPr="0094645F">
              <w:rPr>
                <w:lang w:val="uk-UA"/>
              </w:rPr>
              <w:t>Юридичний відділ, відділ розвитку інфраструктури, містобудування та архітектури , відділ капітального будівництва</w:t>
            </w:r>
          </w:p>
          <w:p w:rsidR="003464C0" w:rsidRPr="0094645F" w:rsidRDefault="003464C0" w:rsidP="003B33D2">
            <w:pPr>
              <w:rPr>
                <w:lang w:val="uk-UA"/>
              </w:rPr>
            </w:pP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Формування сприятливого інвестиційного клімату</w:t>
            </w:r>
          </w:p>
        </w:tc>
      </w:tr>
      <w:tr w:rsidR="003464C0" w:rsidRPr="00B67226" w:rsidTr="003B33D2">
        <w:trPr>
          <w:cantSplit/>
        </w:trPr>
        <w:tc>
          <w:tcPr>
            <w:tcW w:w="753" w:type="dxa"/>
          </w:tcPr>
          <w:p w:rsidR="003464C0" w:rsidRPr="0094645F" w:rsidRDefault="003464C0" w:rsidP="003B33D2">
            <w:pPr>
              <w:rPr>
                <w:lang w:val="uk-UA"/>
              </w:rPr>
            </w:pPr>
            <w:r w:rsidRPr="0094645F">
              <w:rPr>
                <w:lang w:val="uk-UA"/>
              </w:rPr>
              <w:t>2.8.</w:t>
            </w:r>
          </w:p>
        </w:tc>
        <w:tc>
          <w:tcPr>
            <w:tcW w:w="4776" w:type="dxa"/>
          </w:tcPr>
          <w:p w:rsidR="003464C0" w:rsidRPr="0094645F" w:rsidRDefault="003464C0" w:rsidP="003B33D2">
            <w:pPr>
              <w:pStyle w:val="Default"/>
              <w:rPr>
                <w:lang w:val="uk-UA"/>
              </w:rPr>
            </w:pPr>
            <w:r w:rsidRPr="0094645F">
              <w:rPr>
                <w:lang w:val="uk-UA"/>
              </w:rPr>
              <w:t xml:space="preserve">Проведення та сприяння у проведенні тренінгів, семінарів, навчань для службовців з питань інвестиційного проектування, супроводу інвестиційних проектів, інвестиційного маркетингу тощо. </w:t>
            </w:r>
          </w:p>
        </w:tc>
        <w:tc>
          <w:tcPr>
            <w:tcW w:w="3406" w:type="dxa"/>
          </w:tcPr>
          <w:p w:rsidR="003464C0" w:rsidRPr="0094645F" w:rsidRDefault="003464C0" w:rsidP="003B33D2">
            <w:pPr>
              <w:rPr>
                <w:lang w:val="uk-UA"/>
              </w:rPr>
            </w:pPr>
            <w:r w:rsidRPr="0094645F">
              <w:rPr>
                <w:lang w:val="uk-UA"/>
              </w:rPr>
              <w:t>Виконавчі органи ради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Вивчення світового досвіду роботи щодо ведення інвестиційної діяльності</w:t>
            </w:r>
          </w:p>
        </w:tc>
      </w:tr>
      <w:tr w:rsidR="003464C0" w:rsidRPr="0094645F" w:rsidTr="003B33D2">
        <w:trPr>
          <w:cantSplit/>
        </w:trPr>
        <w:tc>
          <w:tcPr>
            <w:tcW w:w="15262" w:type="dxa"/>
            <w:gridSpan w:val="6"/>
          </w:tcPr>
          <w:p w:rsidR="003464C0" w:rsidRPr="0094645F" w:rsidRDefault="003464C0" w:rsidP="003B33D2">
            <w:pPr>
              <w:ind w:left="885"/>
              <w:jc w:val="center"/>
              <w:rPr>
                <w:highlight w:val="yellow"/>
                <w:lang w:val="uk-UA"/>
              </w:rPr>
            </w:pPr>
            <w:r w:rsidRPr="0094645F">
              <w:rPr>
                <w:bCs/>
                <w:i/>
                <w:iCs/>
                <w:lang w:val="uk-UA"/>
              </w:rPr>
              <w:lastRenderedPageBreak/>
              <w:t>3. Центр надання адміністративних послуг (ЦНАП) для інвесторів</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3.1.</w:t>
            </w:r>
          </w:p>
        </w:tc>
        <w:tc>
          <w:tcPr>
            <w:tcW w:w="4776" w:type="dxa"/>
          </w:tcPr>
          <w:p w:rsidR="003464C0" w:rsidRPr="0094645F" w:rsidRDefault="003464C0" w:rsidP="003B33D2">
            <w:pPr>
              <w:rPr>
                <w:lang w:val="uk-UA"/>
              </w:rPr>
            </w:pPr>
            <w:r w:rsidRPr="0094645F">
              <w:rPr>
                <w:lang w:val="uk-UA"/>
              </w:rPr>
              <w:t xml:space="preserve">Формування пропозицій щодо удосконалення нормативно-правових актів щодо забезпечення спрощеної процедури видачі документів дозвільного характеру </w:t>
            </w:r>
          </w:p>
        </w:tc>
        <w:tc>
          <w:tcPr>
            <w:tcW w:w="3406" w:type="dxa"/>
          </w:tcPr>
          <w:p w:rsidR="003464C0" w:rsidRPr="0094645F" w:rsidRDefault="003464C0" w:rsidP="003B33D2">
            <w:pPr>
              <w:rPr>
                <w:lang w:val="uk-UA"/>
              </w:rPr>
            </w:pPr>
            <w:r w:rsidRPr="0094645F">
              <w:rPr>
                <w:lang w:val="uk-UA"/>
              </w:rPr>
              <w:t>Виконавчі органи влади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Забезпечення спрощеної процедури видачі документів дозвільного характеру</w:t>
            </w:r>
          </w:p>
        </w:tc>
      </w:tr>
      <w:tr w:rsidR="003464C0" w:rsidRPr="0094645F" w:rsidTr="003B33D2">
        <w:trPr>
          <w:cantSplit/>
        </w:trPr>
        <w:tc>
          <w:tcPr>
            <w:tcW w:w="15262" w:type="dxa"/>
            <w:gridSpan w:val="6"/>
          </w:tcPr>
          <w:p w:rsidR="003464C0" w:rsidRPr="0094645F" w:rsidRDefault="003464C0" w:rsidP="003B33D2">
            <w:pPr>
              <w:ind w:left="1027"/>
              <w:jc w:val="center"/>
              <w:rPr>
                <w:highlight w:val="yellow"/>
                <w:lang w:val="uk-UA"/>
              </w:rPr>
            </w:pPr>
            <w:r w:rsidRPr="0094645F">
              <w:rPr>
                <w:bCs/>
                <w:i/>
                <w:iCs/>
                <w:lang w:val="uk-UA"/>
              </w:rPr>
              <w:t>4. Інформаційне просування м. Обухова на місцевому, регіональному, державному та міжнародному рівнях</w:t>
            </w:r>
          </w:p>
        </w:tc>
      </w:tr>
      <w:tr w:rsidR="003464C0" w:rsidRPr="00B67226" w:rsidTr="003B33D2">
        <w:trPr>
          <w:cantSplit/>
        </w:trPr>
        <w:tc>
          <w:tcPr>
            <w:tcW w:w="753" w:type="dxa"/>
          </w:tcPr>
          <w:p w:rsidR="003464C0" w:rsidRPr="0094645F" w:rsidRDefault="003464C0" w:rsidP="003B33D2">
            <w:pPr>
              <w:rPr>
                <w:lang w:val="uk-UA"/>
              </w:rPr>
            </w:pPr>
            <w:r w:rsidRPr="0094645F">
              <w:rPr>
                <w:lang w:val="uk-UA"/>
              </w:rPr>
              <w:t>4.1.</w:t>
            </w:r>
          </w:p>
        </w:tc>
        <w:tc>
          <w:tcPr>
            <w:tcW w:w="4776" w:type="dxa"/>
          </w:tcPr>
          <w:p w:rsidR="003464C0" w:rsidRPr="0094645F" w:rsidRDefault="003464C0" w:rsidP="003B33D2">
            <w:pPr>
              <w:rPr>
                <w:lang w:val="uk-UA"/>
              </w:rPr>
            </w:pPr>
            <w:r w:rsidRPr="0094645F">
              <w:rPr>
                <w:lang w:val="uk-UA"/>
              </w:rPr>
              <w:t>Висвітлення інформації щодо інвестиційних пропозицій на Web сторінці сайту міської ради «Пропозиції для інвесторів»</w:t>
            </w:r>
          </w:p>
        </w:tc>
        <w:tc>
          <w:tcPr>
            <w:tcW w:w="3406" w:type="dxa"/>
          </w:tcPr>
          <w:p w:rsidR="003464C0" w:rsidRPr="0094645F" w:rsidRDefault="003464C0" w:rsidP="003B33D2">
            <w:pPr>
              <w:rPr>
                <w:highlight w:val="yellow"/>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Поінформованість потенційних інвесторів щодо безпечного інвестування в економіку, проведення конкурсів щодо реалізації інвестиційних проектів, участі у міжнародних заходах</w:t>
            </w:r>
          </w:p>
        </w:tc>
      </w:tr>
      <w:tr w:rsidR="003464C0" w:rsidRPr="00B67226" w:rsidTr="003B33D2">
        <w:trPr>
          <w:cantSplit/>
        </w:trPr>
        <w:tc>
          <w:tcPr>
            <w:tcW w:w="753" w:type="dxa"/>
          </w:tcPr>
          <w:p w:rsidR="003464C0" w:rsidRPr="0094645F" w:rsidRDefault="003464C0" w:rsidP="003B33D2">
            <w:pPr>
              <w:rPr>
                <w:lang w:val="uk-UA"/>
              </w:rPr>
            </w:pPr>
            <w:r w:rsidRPr="0094645F">
              <w:rPr>
                <w:lang w:val="uk-UA"/>
              </w:rPr>
              <w:t>4.2.</w:t>
            </w:r>
          </w:p>
        </w:tc>
        <w:tc>
          <w:tcPr>
            <w:tcW w:w="4776" w:type="dxa"/>
          </w:tcPr>
          <w:p w:rsidR="003464C0" w:rsidRPr="0094645F" w:rsidRDefault="003464C0" w:rsidP="003B33D2">
            <w:pPr>
              <w:rPr>
                <w:lang w:val="uk-UA"/>
              </w:rPr>
            </w:pPr>
            <w:r w:rsidRPr="0094645F">
              <w:rPr>
                <w:lang w:val="uk-UA"/>
              </w:rPr>
              <w:t>Підготовка та виготовлення рекламно-інформаційних матеріалів щодо інвестиційної привабливості міста Обухова, галузей господарського комплексу двома мовами: українською та англійською та розповсюдження на електронних носіях</w:t>
            </w:r>
          </w:p>
        </w:tc>
        <w:tc>
          <w:tcPr>
            <w:tcW w:w="3406" w:type="dxa"/>
          </w:tcPr>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грудень 2018 року</w:t>
            </w:r>
          </w:p>
        </w:tc>
        <w:tc>
          <w:tcPr>
            <w:tcW w:w="1751" w:type="dxa"/>
          </w:tcPr>
          <w:p w:rsidR="003464C0" w:rsidRPr="0094645F" w:rsidRDefault="003464C0" w:rsidP="003B33D2">
            <w:pPr>
              <w:jc w:val="center"/>
              <w:rPr>
                <w:lang w:val="uk-UA"/>
              </w:rPr>
            </w:pPr>
          </w:p>
        </w:tc>
        <w:tc>
          <w:tcPr>
            <w:tcW w:w="2929" w:type="dxa"/>
          </w:tcPr>
          <w:p w:rsidR="003464C0" w:rsidRPr="0094645F" w:rsidRDefault="003464C0" w:rsidP="003B33D2">
            <w:pPr>
              <w:rPr>
                <w:lang w:val="uk-UA"/>
              </w:rPr>
            </w:pPr>
            <w:r w:rsidRPr="0094645F">
              <w:rPr>
                <w:lang w:val="uk-UA"/>
              </w:rPr>
              <w:t>Підвищення рівня інформування потенційних українських та іноземних інвесторів щодо інвестиційної привабливості м. Обухова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4.3.</w:t>
            </w:r>
          </w:p>
        </w:tc>
        <w:tc>
          <w:tcPr>
            <w:tcW w:w="4776" w:type="dxa"/>
          </w:tcPr>
          <w:p w:rsidR="003464C0" w:rsidRPr="0094645F" w:rsidRDefault="003464C0" w:rsidP="003B33D2">
            <w:pPr>
              <w:rPr>
                <w:lang w:val="uk-UA"/>
              </w:rPr>
            </w:pPr>
            <w:r w:rsidRPr="0094645F">
              <w:rPr>
                <w:lang w:val="uk-UA"/>
              </w:rPr>
              <w:t xml:space="preserve">Періодичне поновлення на сайті міської ради інформації щодо інвестиційного паспорту м. Обухова та інвестиційних проектів міських підприємств, а також надання оновленої інформації департаменту економічного розвитку та торгівлі для розміщення на Інвестиційному порталі Київської області </w:t>
            </w:r>
          </w:p>
        </w:tc>
        <w:tc>
          <w:tcPr>
            <w:tcW w:w="3406" w:type="dxa"/>
          </w:tcPr>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Поширення інформації щодо інвестиційних можливостей м. Обухова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lastRenderedPageBreak/>
              <w:t>4.4.</w:t>
            </w:r>
          </w:p>
        </w:tc>
        <w:tc>
          <w:tcPr>
            <w:tcW w:w="4776" w:type="dxa"/>
          </w:tcPr>
          <w:p w:rsidR="003464C0" w:rsidRPr="0094645F" w:rsidRDefault="003464C0" w:rsidP="003B33D2">
            <w:pPr>
              <w:rPr>
                <w:lang w:val="uk-UA"/>
              </w:rPr>
            </w:pPr>
            <w:r w:rsidRPr="0094645F">
              <w:rPr>
                <w:lang w:val="uk-UA"/>
              </w:rPr>
              <w:t>Опублікування на сайті міської ради інформації щодо вільних земельних ділянок, приміщень та об’єктів незавершеного будівництва, які можуть бути запропоновані потенційним інвесторам</w:t>
            </w:r>
          </w:p>
        </w:tc>
        <w:tc>
          <w:tcPr>
            <w:tcW w:w="3406" w:type="dxa"/>
          </w:tcPr>
          <w:p w:rsidR="003464C0" w:rsidRPr="0094645F" w:rsidRDefault="003464C0" w:rsidP="003B33D2">
            <w:pPr>
              <w:rPr>
                <w:lang w:val="uk-UA"/>
              </w:rPr>
            </w:pPr>
            <w:r w:rsidRPr="0094645F">
              <w:rPr>
                <w:lang w:val="uk-UA"/>
              </w:rPr>
              <w:t xml:space="preserve">Земельний відділ, управління економіки, відділ розвитку інфраструктури, містобудування та архітектури </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Пошук потенційних інвесторів</w:t>
            </w:r>
          </w:p>
        </w:tc>
      </w:tr>
      <w:tr w:rsidR="003464C0" w:rsidRPr="00B67226" w:rsidTr="003B33D2">
        <w:trPr>
          <w:cantSplit/>
        </w:trPr>
        <w:tc>
          <w:tcPr>
            <w:tcW w:w="753" w:type="dxa"/>
          </w:tcPr>
          <w:p w:rsidR="003464C0" w:rsidRPr="0094645F" w:rsidRDefault="003464C0" w:rsidP="003B33D2">
            <w:pPr>
              <w:rPr>
                <w:lang w:val="uk-UA"/>
              </w:rPr>
            </w:pPr>
            <w:r w:rsidRPr="0094645F">
              <w:rPr>
                <w:lang w:val="uk-UA"/>
              </w:rPr>
              <w:t>4.5.</w:t>
            </w:r>
          </w:p>
        </w:tc>
        <w:tc>
          <w:tcPr>
            <w:tcW w:w="4776" w:type="dxa"/>
          </w:tcPr>
          <w:p w:rsidR="003464C0" w:rsidRPr="0094645F" w:rsidRDefault="003464C0" w:rsidP="003B33D2">
            <w:pPr>
              <w:rPr>
                <w:lang w:val="uk-UA"/>
              </w:rPr>
            </w:pPr>
            <w:r w:rsidRPr="0094645F">
              <w:rPr>
                <w:lang w:val="uk-UA"/>
              </w:rPr>
              <w:t>Забезпечення опублікування у засобах масової інформації даних щодо вільних приміщень, які підлягають здачі в оренду</w:t>
            </w:r>
          </w:p>
        </w:tc>
        <w:tc>
          <w:tcPr>
            <w:tcW w:w="3406" w:type="dxa"/>
          </w:tcPr>
          <w:p w:rsidR="003464C0" w:rsidRPr="0094645F" w:rsidRDefault="003464C0" w:rsidP="003B33D2">
            <w:pPr>
              <w:rPr>
                <w:lang w:val="uk-UA"/>
              </w:rPr>
            </w:pPr>
            <w:r w:rsidRPr="0094645F">
              <w:rPr>
                <w:lang w:val="uk-UA"/>
              </w:rPr>
              <w:t>Управління економіки</w:t>
            </w:r>
          </w:p>
          <w:p w:rsidR="003464C0" w:rsidRPr="0094645F" w:rsidRDefault="003464C0" w:rsidP="003B33D2">
            <w:pPr>
              <w:pStyle w:val="a5"/>
            </w:pP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Своєчасне інформування потенційних інвесторів про приватизаційні процеси та вільні приміщення, які підлягають здачі в оренду в м. Обухові</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4.6.</w:t>
            </w:r>
          </w:p>
        </w:tc>
        <w:tc>
          <w:tcPr>
            <w:tcW w:w="4776" w:type="dxa"/>
          </w:tcPr>
          <w:p w:rsidR="003464C0" w:rsidRPr="0094645F" w:rsidRDefault="003464C0" w:rsidP="003B33D2">
            <w:pPr>
              <w:rPr>
                <w:lang w:val="uk-UA"/>
              </w:rPr>
            </w:pPr>
            <w:r w:rsidRPr="0094645F">
              <w:rPr>
                <w:lang w:val="uk-UA"/>
              </w:rPr>
              <w:t>Пропагування в установленому порядку через засоби масової інформації щодо позитивного досвіду залучення інвестицій в економіку міста</w:t>
            </w:r>
          </w:p>
        </w:tc>
        <w:tc>
          <w:tcPr>
            <w:tcW w:w="3406" w:type="dxa"/>
          </w:tcPr>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Інформування потенційних інвесторів щодо доцільності капіталовкладень</w:t>
            </w:r>
          </w:p>
        </w:tc>
      </w:tr>
      <w:tr w:rsidR="003464C0" w:rsidRPr="0094645F" w:rsidTr="003B33D2">
        <w:trPr>
          <w:cantSplit/>
        </w:trPr>
        <w:tc>
          <w:tcPr>
            <w:tcW w:w="15262" w:type="dxa"/>
            <w:gridSpan w:val="6"/>
          </w:tcPr>
          <w:p w:rsidR="003464C0" w:rsidRPr="0094645F" w:rsidRDefault="003464C0" w:rsidP="003B33D2">
            <w:pPr>
              <w:autoSpaceDE w:val="0"/>
              <w:autoSpaceDN w:val="0"/>
              <w:ind w:left="743"/>
              <w:jc w:val="center"/>
              <w:rPr>
                <w:bCs/>
                <w:i/>
                <w:iCs/>
                <w:highlight w:val="yellow"/>
                <w:lang w:val="uk-UA"/>
              </w:rPr>
            </w:pPr>
            <w:r w:rsidRPr="0094645F">
              <w:rPr>
                <w:bCs/>
                <w:i/>
                <w:iCs/>
                <w:lang w:val="uk-UA"/>
              </w:rPr>
              <w:t>5. Розвиток співробітництва з українськими та міжнародними інституціями, які сприяють місцевому економічному розвитку</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5.1.</w:t>
            </w:r>
          </w:p>
        </w:tc>
        <w:tc>
          <w:tcPr>
            <w:tcW w:w="4776" w:type="dxa"/>
          </w:tcPr>
          <w:p w:rsidR="003464C0" w:rsidRPr="0094645F" w:rsidRDefault="003464C0" w:rsidP="003B33D2">
            <w:pPr>
              <w:autoSpaceDE w:val="0"/>
              <w:autoSpaceDN w:val="0"/>
              <w:rPr>
                <w:lang w:val="uk-UA"/>
              </w:rPr>
            </w:pPr>
            <w:r w:rsidRPr="0094645F">
              <w:rPr>
                <w:lang w:val="uk-UA"/>
              </w:rPr>
              <w:t>Проведення роз'яснювальної роботи з</w:t>
            </w:r>
          </w:p>
          <w:p w:rsidR="003464C0" w:rsidRPr="0094645F" w:rsidRDefault="003464C0" w:rsidP="003B33D2">
            <w:pPr>
              <w:rPr>
                <w:lang w:val="uk-UA"/>
              </w:rPr>
            </w:pPr>
            <w:r w:rsidRPr="0094645F">
              <w:rPr>
                <w:lang w:val="uk-UA"/>
              </w:rPr>
              <w:t>учасниками інвестиційної діяльності стосовно вимог щодо підготовки інвестиційних проектів та бізнес-планів, залучення до цієї діяльності українських та міжнародних консалтингових компаній, інвестиційних фондів та інших інституцій, які професійно займаються питаннями розміщення інвестицій та реалізації інвестиційних проектів</w:t>
            </w:r>
          </w:p>
        </w:tc>
        <w:tc>
          <w:tcPr>
            <w:tcW w:w="3406" w:type="dxa"/>
          </w:tcPr>
          <w:p w:rsidR="003464C0" w:rsidRPr="0094645F" w:rsidRDefault="003464C0" w:rsidP="003B33D2">
            <w:pPr>
              <w:rPr>
                <w:lang w:val="uk-UA"/>
              </w:rPr>
            </w:pPr>
            <w:r w:rsidRPr="0094645F">
              <w:rPr>
                <w:lang w:val="uk-UA"/>
              </w:rPr>
              <w:t>Управління економіки, відділ розвитку інфраструктури, містобудування та архітектури , відділ капітального будівництва</w:t>
            </w:r>
          </w:p>
          <w:p w:rsidR="003464C0" w:rsidRPr="0094645F" w:rsidRDefault="003464C0" w:rsidP="003B33D2">
            <w:pPr>
              <w:rPr>
                <w:lang w:val="uk-UA"/>
              </w:rPr>
            </w:pP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Підвищення ефективності розробки інвестиційних проектів</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lastRenderedPageBreak/>
              <w:t>5.2.</w:t>
            </w:r>
          </w:p>
        </w:tc>
        <w:tc>
          <w:tcPr>
            <w:tcW w:w="4776" w:type="dxa"/>
          </w:tcPr>
          <w:p w:rsidR="003464C0" w:rsidRPr="0094645F" w:rsidRDefault="003464C0" w:rsidP="003B33D2">
            <w:pPr>
              <w:rPr>
                <w:lang w:val="uk-UA"/>
              </w:rPr>
            </w:pPr>
            <w:r w:rsidRPr="0094645F">
              <w:rPr>
                <w:lang w:val="uk-UA"/>
              </w:rPr>
              <w:t xml:space="preserve">Участь в Україні та за кордоном у заходах (форуми, семінари тощо) з метою ознайомлення з інвестиційними можливостями </w:t>
            </w:r>
          </w:p>
        </w:tc>
        <w:tc>
          <w:tcPr>
            <w:tcW w:w="3406" w:type="dxa"/>
          </w:tcPr>
          <w:p w:rsidR="003464C0" w:rsidRPr="0094645F" w:rsidRDefault="003464C0" w:rsidP="003B33D2">
            <w:pPr>
              <w:rPr>
                <w:lang w:val="uk-UA"/>
              </w:rPr>
            </w:pPr>
            <w:r w:rsidRPr="0094645F">
              <w:rPr>
                <w:lang w:val="uk-UA"/>
              </w:rPr>
              <w:t>Підприємства, установи та організації міста, управління економіки, відділ розвитку інфраструктури, містобудування та архітектури , відділ капітального будівництва</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Поінформованість потенційних інвесторів щодо можливостей міста Обухова, вивчення світового досвіду роботи з  іноземними інвесторами</w:t>
            </w:r>
          </w:p>
        </w:tc>
      </w:tr>
      <w:tr w:rsidR="003464C0" w:rsidRPr="0094645F" w:rsidTr="003B33D2">
        <w:trPr>
          <w:cantSplit/>
          <w:trHeight w:val="2356"/>
        </w:trPr>
        <w:tc>
          <w:tcPr>
            <w:tcW w:w="753" w:type="dxa"/>
          </w:tcPr>
          <w:p w:rsidR="003464C0" w:rsidRPr="0094645F" w:rsidRDefault="003464C0" w:rsidP="003B33D2">
            <w:pPr>
              <w:rPr>
                <w:lang w:val="uk-UA"/>
              </w:rPr>
            </w:pPr>
            <w:r w:rsidRPr="0094645F">
              <w:rPr>
                <w:lang w:val="uk-UA"/>
              </w:rPr>
              <w:t>5.3.</w:t>
            </w:r>
          </w:p>
        </w:tc>
        <w:tc>
          <w:tcPr>
            <w:tcW w:w="4776" w:type="dxa"/>
          </w:tcPr>
          <w:p w:rsidR="003464C0" w:rsidRPr="0094645F" w:rsidRDefault="003464C0" w:rsidP="003B33D2">
            <w:pPr>
              <w:rPr>
                <w:lang w:val="uk-UA"/>
              </w:rPr>
            </w:pPr>
            <w:r w:rsidRPr="0094645F">
              <w:rPr>
                <w:lang w:val="uk-UA"/>
              </w:rPr>
              <w:t>Пошук ділових партнерів на зовнішньому та внутрішньому ринку відповідно до діяльності підприємств.</w:t>
            </w:r>
          </w:p>
          <w:p w:rsidR="003464C0" w:rsidRPr="0094645F" w:rsidRDefault="003464C0" w:rsidP="003B33D2">
            <w:pPr>
              <w:rPr>
                <w:lang w:val="uk-UA"/>
              </w:rPr>
            </w:pPr>
            <w:r w:rsidRPr="0094645F">
              <w:rPr>
                <w:lang w:val="uk-UA"/>
              </w:rPr>
              <w:t>Проведення робочих зустрічей ділових партнерів з представниками міських підприємств.</w:t>
            </w:r>
          </w:p>
          <w:p w:rsidR="003464C0" w:rsidRPr="0094645F" w:rsidRDefault="003464C0" w:rsidP="003B33D2">
            <w:pPr>
              <w:rPr>
                <w:lang w:val="uk-UA"/>
              </w:rPr>
            </w:pPr>
            <w:r w:rsidRPr="0094645F">
              <w:rPr>
                <w:lang w:val="uk-UA"/>
              </w:rPr>
              <w:t xml:space="preserve">Забезпечення участі підприємств міста у міжнародних виставках, форумах, презентаціях та семінарах. </w:t>
            </w:r>
          </w:p>
          <w:p w:rsidR="003464C0" w:rsidRPr="0094645F" w:rsidRDefault="003464C0" w:rsidP="003B33D2">
            <w:pPr>
              <w:rPr>
                <w:lang w:val="uk-UA"/>
              </w:rPr>
            </w:pPr>
            <w:r w:rsidRPr="0094645F">
              <w:rPr>
                <w:lang w:val="uk-UA"/>
              </w:rPr>
              <w:t xml:space="preserve">Започаткування проведення виставкових заходів у місті Обухові </w:t>
            </w:r>
          </w:p>
        </w:tc>
        <w:tc>
          <w:tcPr>
            <w:tcW w:w="3406" w:type="dxa"/>
          </w:tcPr>
          <w:p w:rsidR="003464C0" w:rsidRPr="0094645F" w:rsidRDefault="003464C0" w:rsidP="003B33D2">
            <w:pPr>
              <w:rPr>
                <w:lang w:val="uk-UA"/>
              </w:rPr>
            </w:pPr>
            <w:r w:rsidRPr="0094645F">
              <w:rPr>
                <w:lang w:val="uk-UA"/>
              </w:rPr>
              <w:t>Підприємства, установи та організації міста, міська рада, управління економіки</w:t>
            </w:r>
          </w:p>
        </w:tc>
        <w:tc>
          <w:tcPr>
            <w:tcW w:w="1647" w:type="dxa"/>
          </w:tcPr>
          <w:p w:rsidR="003464C0" w:rsidRPr="0094645F" w:rsidRDefault="003464C0" w:rsidP="003B33D2">
            <w:pPr>
              <w:jc w:val="center"/>
              <w:rPr>
                <w:lang w:val="uk-UA"/>
              </w:rPr>
            </w:pPr>
            <w:r w:rsidRPr="0094645F">
              <w:rPr>
                <w:lang w:val="uk-UA"/>
              </w:rPr>
              <w:t>2016 - 2018</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Збільшення обсягів залучених інвестицій в економіку міста</w:t>
            </w:r>
          </w:p>
        </w:tc>
      </w:tr>
      <w:tr w:rsidR="003464C0" w:rsidRPr="0094645F" w:rsidTr="003B33D2">
        <w:trPr>
          <w:cantSplit/>
          <w:trHeight w:val="1018"/>
        </w:trPr>
        <w:tc>
          <w:tcPr>
            <w:tcW w:w="753" w:type="dxa"/>
          </w:tcPr>
          <w:p w:rsidR="003464C0" w:rsidRPr="0094645F" w:rsidRDefault="003464C0" w:rsidP="003B33D2">
            <w:pPr>
              <w:rPr>
                <w:lang w:val="uk-UA"/>
              </w:rPr>
            </w:pPr>
            <w:r w:rsidRPr="0094645F">
              <w:rPr>
                <w:lang w:val="uk-UA"/>
              </w:rPr>
              <w:t>5.4.</w:t>
            </w:r>
          </w:p>
        </w:tc>
        <w:tc>
          <w:tcPr>
            <w:tcW w:w="4776" w:type="dxa"/>
          </w:tcPr>
          <w:p w:rsidR="003464C0" w:rsidRPr="0094645F" w:rsidRDefault="003464C0" w:rsidP="003B33D2">
            <w:pPr>
              <w:rPr>
                <w:lang w:val="uk-UA"/>
              </w:rPr>
            </w:pPr>
            <w:r w:rsidRPr="0094645F">
              <w:rPr>
                <w:lang w:val="uk-UA"/>
              </w:rPr>
              <w:t>Співпраця з Державним агентством з інвестицій та управління національними проектами України  з метою участі міських підприємств у міжнародних заходах в Україні та за кордоном</w:t>
            </w:r>
          </w:p>
        </w:tc>
        <w:tc>
          <w:tcPr>
            <w:tcW w:w="3406" w:type="dxa"/>
          </w:tcPr>
          <w:p w:rsidR="003464C0" w:rsidRPr="0094645F" w:rsidRDefault="003464C0" w:rsidP="003B33D2">
            <w:pPr>
              <w:rPr>
                <w:lang w:val="uk-UA"/>
              </w:rPr>
            </w:pPr>
            <w:r w:rsidRPr="0094645F">
              <w:rPr>
                <w:lang w:val="uk-UA"/>
              </w:rPr>
              <w:t>Виконавчі органи ради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Сприяння реалізації стратегічно важливих проектів, що забезпечують технологічне оновлення та розвиток базових галузей економіки</w:t>
            </w:r>
          </w:p>
        </w:tc>
      </w:tr>
      <w:tr w:rsidR="003464C0" w:rsidRPr="0094645F" w:rsidTr="003B33D2">
        <w:trPr>
          <w:cantSplit/>
          <w:trHeight w:val="1018"/>
        </w:trPr>
        <w:tc>
          <w:tcPr>
            <w:tcW w:w="753" w:type="dxa"/>
          </w:tcPr>
          <w:p w:rsidR="003464C0" w:rsidRPr="0094645F" w:rsidRDefault="003464C0" w:rsidP="003B33D2">
            <w:pPr>
              <w:rPr>
                <w:lang w:val="uk-UA"/>
              </w:rPr>
            </w:pPr>
            <w:r w:rsidRPr="0094645F">
              <w:rPr>
                <w:lang w:val="uk-UA"/>
              </w:rPr>
              <w:t>5.5.</w:t>
            </w:r>
          </w:p>
        </w:tc>
        <w:tc>
          <w:tcPr>
            <w:tcW w:w="4776" w:type="dxa"/>
          </w:tcPr>
          <w:p w:rsidR="003464C0" w:rsidRPr="0094645F" w:rsidRDefault="003464C0" w:rsidP="003B33D2">
            <w:pPr>
              <w:autoSpaceDE w:val="0"/>
              <w:autoSpaceDN w:val="0"/>
              <w:rPr>
                <w:lang w:val="uk-UA"/>
              </w:rPr>
            </w:pPr>
            <w:r w:rsidRPr="0094645F">
              <w:rPr>
                <w:lang w:val="uk-UA"/>
              </w:rPr>
              <w:t>Участь міста Обухова у Всеукраїнському конкурсі проектів та програм розвитку місцевого самоврядування та інших конкурсах</w:t>
            </w:r>
          </w:p>
        </w:tc>
        <w:tc>
          <w:tcPr>
            <w:tcW w:w="3406" w:type="dxa"/>
          </w:tcPr>
          <w:p w:rsidR="003464C0" w:rsidRPr="0094645F" w:rsidRDefault="003464C0" w:rsidP="003B33D2">
            <w:pPr>
              <w:rPr>
                <w:lang w:val="uk-UA"/>
              </w:rPr>
            </w:pPr>
            <w:r w:rsidRPr="0094645F">
              <w:rPr>
                <w:lang w:val="uk-UA"/>
              </w:rPr>
              <w:t>Виконавчі органи ради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 xml:space="preserve">Підвищення можливості отримання грантів на реалізацію інвестиційних проектів програми соціально-економічного та культурного розвитку </w:t>
            </w:r>
          </w:p>
        </w:tc>
      </w:tr>
      <w:tr w:rsidR="003464C0" w:rsidRPr="0094645F" w:rsidTr="003B33D2">
        <w:trPr>
          <w:cantSplit/>
          <w:trHeight w:val="1018"/>
        </w:trPr>
        <w:tc>
          <w:tcPr>
            <w:tcW w:w="753" w:type="dxa"/>
          </w:tcPr>
          <w:p w:rsidR="003464C0" w:rsidRPr="0094645F" w:rsidRDefault="003464C0" w:rsidP="003B33D2">
            <w:pPr>
              <w:rPr>
                <w:lang w:val="uk-UA"/>
              </w:rPr>
            </w:pPr>
            <w:r w:rsidRPr="0094645F">
              <w:rPr>
                <w:lang w:val="uk-UA"/>
              </w:rPr>
              <w:lastRenderedPageBreak/>
              <w:t>5.6.</w:t>
            </w:r>
          </w:p>
        </w:tc>
        <w:tc>
          <w:tcPr>
            <w:tcW w:w="4776" w:type="dxa"/>
          </w:tcPr>
          <w:p w:rsidR="003464C0" w:rsidRPr="0094645F" w:rsidRDefault="003464C0" w:rsidP="003B33D2">
            <w:pPr>
              <w:autoSpaceDE w:val="0"/>
              <w:autoSpaceDN w:val="0"/>
              <w:rPr>
                <w:lang w:val="uk-UA"/>
              </w:rPr>
            </w:pPr>
            <w:r w:rsidRPr="0094645F">
              <w:rPr>
                <w:lang w:val="uk-UA"/>
              </w:rPr>
              <w:t>Подання стратегічних інвестиційних проектів міста у сфері регіонального розвитку, будівництва та житлово-комунального господарства до Міністерства регіонального розвитку, будівництва та ЖКГ України з метою отримання технічної та фінансової допомоги від міжнародних донорів</w:t>
            </w:r>
          </w:p>
        </w:tc>
        <w:tc>
          <w:tcPr>
            <w:tcW w:w="3406" w:type="dxa"/>
          </w:tcPr>
          <w:p w:rsidR="003464C0" w:rsidRPr="0094645F" w:rsidRDefault="003464C0" w:rsidP="003B33D2">
            <w:pPr>
              <w:rPr>
                <w:lang w:val="uk-UA"/>
              </w:rPr>
            </w:pPr>
            <w:r w:rsidRPr="0094645F">
              <w:rPr>
                <w:lang w:val="uk-UA"/>
              </w:rPr>
              <w:t>Виконавчі органи ради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Отримання грантів на реалізацію інвестиційних проектів програми соціально-економічного та культурного розвитку міста</w:t>
            </w:r>
          </w:p>
        </w:tc>
      </w:tr>
      <w:tr w:rsidR="003464C0" w:rsidRPr="00B67226" w:rsidTr="003B33D2">
        <w:trPr>
          <w:cantSplit/>
          <w:trHeight w:val="1412"/>
        </w:trPr>
        <w:tc>
          <w:tcPr>
            <w:tcW w:w="753" w:type="dxa"/>
          </w:tcPr>
          <w:p w:rsidR="003464C0" w:rsidRPr="0094645F" w:rsidRDefault="003464C0" w:rsidP="003B33D2">
            <w:pPr>
              <w:rPr>
                <w:lang w:val="uk-UA"/>
              </w:rPr>
            </w:pPr>
            <w:r w:rsidRPr="0094645F">
              <w:rPr>
                <w:lang w:val="uk-UA"/>
              </w:rPr>
              <w:t>5.7.</w:t>
            </w:r>
          </w:p>
        </w:tc>
        <w:tc>
          <w:tcPr>
            <w:tcW w:w="4776" w:type="dxa"/>
          </w:tcPr>
          <w:p w:rsidR="003464C0" w:rsidRPr="0094645F" w:rsidRDefault="003464C0" w:rsidP="003B33D2">
            <w:pPr>
              <w:rPr>
                <w:lang w:val="uk-UA"/>
              </w:rPr>
            </w:pPr>
            <w:r w:rsidRPr="0094645F">
              <w:rPr>
                <w:lang w:val="uk-UA"/>
              </w:rPr>
              <w:t>Інформування торгово-економічних місій при посольствах України за кордоном та торгових представництв окремих держав в Україні щодо інвестиційних можливостей м. Обухова</w:t>
            </w:r>
          </w:p>
        </w:tc>
        <w:tc>
          <w:tcPr>
            <w:tcW w:w="3406" w:type="dxa"/>
          </w:tcPr>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Поінформованість іноземних підприємств та організацій щодо інвестиційних можливостей Обухова</w:t>
            </w:r>
          </w:p>
          <w:p w:rsidR="003464C0" w:rsidRPr="0094645F" w:rsidRDefault="003464C0" w:rsidP="003B33D2">
            <w:pPr>
              <w:rPr>
                <w:lang w:val="uk-UA"/>
              </w:rPr>
            </w:pPr>
          </w:p>
          <w:p w:rsidR="003464C0" w:rsidRPr="0094645F" w:rsidRDefault="003464C0" w:rsidP="003B33D2">
            <w:pPr>
              <w:rPr>
                <w:lang w:val="uk-UA"/>
              </w:rPr>
            </w:pPr>
          </w:p>
          <w:p w:rsidR="003464C0" w:rsidRPr="0094645F" w:rsidRDefault="003464C0" w:rsidP="003B33D2">
            <w:pPr>
              <w:rPr>
                <w:lang w:val="uk-UA"/>
              </w:rPr>
            </w:pPr>
          </w:p>
        </w:tc>
      </w:tr>
      <w:tr w:rsidR="003464C0" w:rsidRPr="0094645F" w:rsidTr="003B33D2">
        <w:trPr>
          <w:cantSplit/>
          <w:trHeight w:val="416"/>
        </w:trPr>
        <w:tc>
          <w:tcPr>
            <w:tcW w:w="15262" w:type="dxa"/>
            <w:gridSpan w:val="6"/>
          </w:tcPr>
          <w:p w:rsidR="003464C0" w:rsidRPr="0094645F" w:rsidRDefault="003464C0" w:rsidP="003B33D2">
            <w:pPr>
              <w:autoSpaceDE w:val="0"/>
              <w:autoSpaceDN w:val="0"/>
              <w:ind w:left="743"/>
              <w:jc w:val="center"/>
              <w:rPr>
                <w:bCs/>
                <w:i/>
                <w:iCs/>
                <w:highlight w:val="yellow"/>
                <w:lang w:val="uk-UA"/>
              </w:rPr>
            </w:pPr>
            <w:r w:rsidRPr="0094645F">
              <w:rPr>
                <w:bCs/>
                <w:i/>
                <w:iCs/>
                <w:lang w:val="uk-UA"/>
              </w:rPr>
              <w:t>6. Розвиток зв’язків з містами-партнерами</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6.1.</w:t>
            </w:r>
          </w:p>
        </w:tc>
        <w:tc>
          <w:tcPr>
            <w:tcW w:w="4776" w:type="dxa"/>
          </w:tcPr>
          <w:p w:rsidR="003464C0" w:rsidRPr="0094645F" w:rsidRDefault="003464C0" w:rsidP="003B33D2">
            <w:pPr>
              <w:rPr>
                <w:lang w:val="uk-UA"/>
              </w:rPr>
            </w:pPr>
            <w:r w:rsidRPr="0094645F">
              <w:rPr>
                <w:lang w:val="uk-UA"/>
              </w:rPr>
              <w:t>Пошук шляхів щодо покращення взаємовигідної співпраці з порідненими містами</w:t>
            </w:r>
          </w:p>
        </w:tc>
        <w:tc>
          <w:tcPr>
            <w:tcW w:w="3406" w:type="dxa"/>
          </w:tcPr>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Налагодження взаємовигідної співпраці задля покращення добробуту територіальних громад</w:t>
            </w:r>
          </w:p>
        </w:tc>
      </w:tr>
      <w:tr w:rsidR="003464C0" w:rsidRPr="00B67226" w:rsidTr="003B33D2">
        <w:trPr>
          <w:cantSplit/>
        </w:trPr>
        <w:tc>
          <w:tcPr>
            <w:tcW w:w="753" w:type="dxa"/>
          </w:tcPr>
          <w:p w:rsidR="003464C0" w:rsidRPr="0094645F" w:rsidRDefault="003464C0" w:rsidP="003B33D2">
            <w:pPr>
              <w:rPr>
                <w:lang w:val="uk-UA"/>
              </w:rPr>
            </w:pPr>
            <w:r w:rsidRPr="0094645F">
              <w:rPr>
                <w:lang w:val="uk-UA"/>
              </w:rPr>
              <w:t>6.2.</w:t>
            </w:r>
          </w:p>
        </w:tc>
        <w:tc>
          <w:tcPr>
            <w:tcW w:w="4776" w:type="dxa"/>
          </w:tcPr>
          <w:p w:rsidR="003464C0" w:rsidRPr="0094645F" w:rsidRDefault="003464C0" w:rsidP="003B33D2">
            <w:pPr>
              <w:rPr>
                <w:lang w:val="uk-UA"/>
              </w:rPr>
            </w:pPr>
            <w:r w:rsidRPr="0094645F">
              <w:rPr>
                <w:lang w:val="uk-UA"/>
              </w:rPr>
              <w:t>Регулярний обмін інформацією щодо проведення урочистих та ділових заходів</w:t>
            </w:r>
          </w:p>
        </w:tc>
        <w:tc>
          <w:tcPr>
            <w:tcW w:w="3406" w:type="dxa"/>
          </w:tcPr>
          <w:p w:rsidR="003464C0" w:rsidRPr="0094645F" w:rsidRDefault="003464C0" w:rsidP="003B33D2">
            <w:pPr>
              <w:rPr>
                <w:lang w:val="uk-UA"/>
              </w:rPr>
            </w:pPr>
            <w:r w:rsidRPr="0094645F">
              <w:rPr>
                <w:lang w:val="uk-UA"/>
              </w:rPr>
              <w:t>Управління економіки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Забезпечення участі підприємств та організацій міста з метою пошуку ділових партнерів</w:t>
            </w:r>
          </w:p>
        </w:tc>
      </w:tr>
      <w:tr w:rsidR="003464C0" w:rsidRPr="00B67226" w:rsidTr="003B33D2">
        <w:trPr>
          <w:cantSplit/>
        </w:trPr>
        <w:tc>
          <w:tcPr>
            <w:tcW w:w="753" w:type="dxa"/>
          </w:tcPr>
          <w:p w:rsidR="003464C0" w:rsidRPr="0094645F" w:rsidRDefault="003464C0" w:rsidP="003B33D2">
            <w:pPr>
              <w:rPr>
                <w:lang w:val="uk-UA"/>
              </w:rPr>
            </w:pPr>
            <w:r w:rsidRPr="0094645F">
              <w:rPr>
                <w:lang w:val="uk-UA"/>
              </w:rPr>
              <w:t>6.3.</w:t>
            </w:r>
          </w:p>
        </w:tc>
        <w:tc>
          <w:tcPr>
            <w:tcW w:w="4776" w:type="dxa"/>
          </w:tcPr>
          <w:p w:rsidR="003464C0" w:rsidRPr="0094645F" w:rsidRDefault="003464C0" w:rsidP="003B33D2">
            <w:pPr>
              <w:rPr>
                <w:lang w:val="uk-UA"/>
              </w:rPr>
            </w:pPr>
            <w:r w:rsidRPr="0094645F">
              <w:rPr>
                <w:lang w:val="uk-UA"/>
              </w:rPr>
              <w:t xml:space="preserve">При укладанні угод про співпрацю між містами включення пункту щодо налагодження співпраці між підприємствами та сприяння залученню інвестицій </w:t>
            </w:r>
          </w:p>
        </w:tc>
        <w:tc>
          <w:tcPr>
            <w:tcW w:w="3406" w:type="dxa"/>
          </w:tcPr>
          <w:p w:rsidR="003464C0" w:rsidRPr="0094645F" w:rsidRDefault="003464C0" w:rsidP="003B33D2">
            <w:pPr>
              <w:rPr>
                <w:lang w:val="uk-UA"/>
              </w:rPr>
            </w:pPr>
            <w:r w:rsidRPr="0094645F">
              <w:rPr>
                <w:lang w:val="uk-UA"/>
              </w:rPr>
              <w:t xml:space="preserve">Міська рада, юридичний відділ, управління економіки </w:t>
            </w:r>
          </w:p>
          <w:p w:rsidR="003464C0" w:rsidRPr="0094645F" w:rsidRDefault="003464C0" w:rsidP="003B33D2">
            <w:pPr>
              <w:rPr>
                <w:lang w:val="uk-UA"/>
              </w:rPr>
            </w:pP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Налагодження співпраці між підприємствами, створення спільних або дочірніх підприємств</w:t>
            </w:r>
          </w:p>
        </w:tc>
      </w:tr>
      <w:tr w:rsidR="003464C0" w:rsidRPr="0094645F" w:rsidTr="003B33D2">
        <w:trPr>
          <w:cantSplit/>
        </w:trPr>
        <w:tc>
          <w:tcPr>
            <w:tcW w:w="15262" w:type="dxa"/>
            <w:gridSpan w:val="6"/>
          </w:tcPr>
          <w:p w:rsidR="003464C0" w:rsidRPr="0094645F" w:rsidRDefault="003464C0" w:rsidP="003B33D2">
            <w:pPr>
              <w:autoSpaceDE w:val="0"/>
              <w:autoSpaceDN w:val="0"/>
              <w:ind w:left="885"/>
              <w:jc w:val="center"/>
              <w:rPr>
                <w:bCs/>
                <w:i/>
                <w:iCs/>
                <w:highlight w:val="yellow"/>
                <w:lang w:val="uk-UA"/>
              </w:rPr>
            </w:pPr>
            <w:r w:rsidRPr="0094645F">
              <w:rPr>
                <w:bCs/>
                <w:i/>
                <w:iCs/>
                <w:lang w:val="uk-UA"/>
              </w:rPr>
              <w:lastRenderedPageBreak/>
              <w:t>7. Консолідація територіальної громади міста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7.1.</w:t>
            </w:r>
          </w:p>
        </w:tc>
        <w:tc>
          <w:tcPr>
            <w:tcW w:w="4776" w:type="dxa"/>
          </w:tcPr>
          <w:p w:rsidR="003464C0" w:rsidRPr="0094645F" w:rsidRDefault="003464C0" w:rsidP="003B33D2">
            <w:pPr>
              <w:autoSpaceDE w:val="0"/>
              <w:autoSpaceDN w:val="0"/>
              <w:rPr>
                <w:lang w:val="uk-UA"/>
              </w:rPr>
            </w:pPr>
            <w:r w:rsidRPr="0094645F">
              <w:rPr>
                <w:lang w:val="uk-UA"/>
              </w:rPr>
              <w:t>Інформаційна кампанія популяризації міської політики серед</w:t>
            </w:r>
          </w:p>
          <w:p w:rsidR="003464C0" w:rsidRPr="0094645F" w:rsidRDefault="003464C0" w:rsidP="003B33D2">
            <w:pPr>
              <w:rPr>
                <w:lang w:val="uk-UA"/>
              </w:rPr>
            </w:pPr>
            <w:r w:rsidRPr="0094645F">
              <w:rPr>
                <w:lang w:val="uk-UA"/>
              </w:rPr>
              <w:t>мешканців міста (публікації у ЗМІ, зовнішня реклама, зустрічі з посадовими особами тощо)</w:t>
            </w:r>
          </w:p>
        </w:tc>
        <w:tc>
          <w:tcPr>
            <w:tcW w:w="3406" w:type="dxa"/>
          </w:tcPr>
          <w:p w:rsidR="003464C0" w:rsidRPr="0094645F" w:rsidRDefault="003464C0" w:rsidP="003B33D2">
            <w:pPr>
              <w:rPr>
                <w:lang w:val="uk-UA"/>
              </w:rPr>
            </w:pPr>
            <w:r w:rsidRPr="0094645F">
              <w:rPr>
                <w:lang w:val="uk-UA"/>
              </w:rPr>
              <w:t>Виконавчий комітет, управління економіки, ЗМІ</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Підвищення інформування територіальної громади міста про міську політику щодо розвитку Обухова</w:t>
            </w:r>
          </w:p>
        </w:tc>
      </w:tr>
      <w:tr w:rsidR="003464C0" w:rsidRPr="0094645F" w:rsidTr="003B33D2">
        <w:trPr>
          <w:cantSplit/>
        </w:trPr>
        <w:tc>
          <w:tcPr>
            <w:tcW w:w="753" w:type="dxa"/>
          </w:tcPr>
          <w:p w:rsidR="003464C0" w:rsidRPr="0094645F" w:rsidRDefault="003464C0" w:rsidP="003B33D2">
            <w:pPr>
              <w:rPr>
                <w:lang w:val="uk-UA"/>
              </w:rPr>
            </w:pPr>
            <w:r w:rsidRPr="0094645F">
              <w:rPr>
                <w:lang w:val="uk-UA"/>
              </w:rPr>
              <w:t>7.2.</w:t>
            </w:r>
          </w:p>
        </w:tc>
        <w:tc>
          <w:tcPr>
            <w:tcW w:w="4776" w:type="dxa"/>
          </w:tcPr>
          <w:p w:rsidR="003464C0" w:rsidRPr="0094645F" w:rsidRDefault="003464C0" w:rsidP="003B33D2">
            <w:pPr>
              <w:autoSpaceDE w:val="0"/>
              <w:autoSpaceDN w:val="0"/>
              <w:rPr>
                <w:lang w:val="uk-UA"/>
              </w:rPr>
            </w:pPr>
            <w:r w:rsidRPr="0094645F">
              <w:rPr>
                <w:lang w:val="uk-UA"/>
              </w:rPr>
              <w:t>Залучення представників громади міста до процесу стратегічного</w:t>
            </w:r>
          </w:p>
          <w:p w:rsidR="003464C0" w:rsidRPr="0094645F" w:rsidRDefault="003464C0" w:rsidP="003B33D2">
            <w:pPr>
              <w:rPr>
                <w:lang w:val="uk-UA"/>
              </w:rPr>
            </w:pPr>
            <w:r w:rsidRPr="0094645F">
              <w:rPr>
                <w:lang w:val="uk-UA"/>
              </w:rPr>
              <w:t>планування та впровадження підготовлених планів шляхом проведення опитувань громадської думки та думки підприємців</w:t>
            </w:r>
          </w:p>
        </w:tc>
        <w:tc>
          <w:tcPr>
            <w:tcW w:w="3406" w:type="dxa"/>
          </w:tcPr>
          <w:p w:rsidR="003464C0" w:rsidRPr="0094645F" w:rsidRDefault="003464C0" w:rsidP="003B33D2">
            <w:pPr>
              <w:rPr>
                <w:lang w:val="uk-UA"/>
              </w:rPr>
            </w:pPr>
            <w:r w:rsidRPr="0094645F">
              <w:rPr>
                <w:lang w:val="uk-UA"/>
              </w:rPr>
              <w:t>Виконавчі органи ради</w:t>
            </w:r>
          </w:p>
        </w:tc>
        <w:tc>
          <w:tcPr>
            <w:tcW w:w="1647" w:type="dxa"/>
          </w:tcPr>
          <w:p w:rsidR="003464C0" w:rsidRPr="0094645F" w:rsidRDefault="003464C0" w:rsidP="003B33D2">
            <w:pPr>
              <w:jc w:val="center"/>
              <w:rPr>
                <w:lang w:val="uk-UA"/>
              </w:rPr>
            </w:pPr>
            <w:r w:rsidRPr="0094645F">
              <w:rPr>
                <w:lang w:val="uk-UA"/>
              </w:rPr>
              <w:t>Постійно</w:t>
            </w:r>
          </w:p>
        </w:tc>
        <w:tc>
          <w:tcPr>
            <w:tcW w:w="1751" w:type="dxa"/>
          </w:tcPr>
          <w:p w:rsidR="003464C0" w:rsidRPr="0094645F" w:rsidRDefault="003464C0" w:rsidP="003B33D2">
            <w:pPr>
              <w:jc w:val="center"/>
              <w:rPr>
                <w:lang w:val="uk-UA"/>
              </w:rPr>
            </w:pPr>
            <w:r w:rsidRPr="0094645F">
              <w:rPr>
                <w:lang w:val="uk-UA"/>
              </w:rPr>
              <w:t>-</w:t>
            </w:r>
          </w:p>
        </w:tc>
        <w:tc>
          <w:tcPr>
            <w:tcW w:w="2929" w:type="dxa"/>
          </w:tcPr>
          <w:p w:rsidR="003464C0" w:rsidRPr="0094645F" w:rsidRDefault="003464C0" w:rsidP="003B33D2">
            <w:pPr>
              <w:rPr>
                <w:lang w:val="uk-UA"/>
              </w:rPr>
            </w:pPr>
            <w:r w:rsidRPr="0094645F">
              <w:rPr>
                <w:lang w:val="uk-UA"/>
              </w:rPr>
              <w:t>Визначення ефективних заходів щодо стабілізації економіки міста та планомірного його розвитку</w:t>
            </w:r>
          </w:p>
        </w:tc>
      </w:tr>
    </w:tbl>
    <w:p w:rsidR="003464C0" w:rsidRPr="0094645F" w:rsidRDefault="003464C0" w:rsidP="003464C0">
      <w:pPr>
        <w:rPr>
          <w:lang w:val="uk-UA"/>
        </w:rPr>
      </w:pPr>
    </w:p>
    <w:p w:rsidR="003464C0" w:rsidRPr="0094645F" w:rsidRDefault="003464C0" w:rsidP="003464C0">
      <w:pPr>
        <w:rPr>
          <w:lang w:val="uk-UA"/>
        </w:rPr>
      </w:pPr>
    </w:p>
    <w:p w:rsidR="003464C0" w:rsidRPr="0094645F" w:rsidRDefault="003464C0" w:rsidP="003464C0">
      <w:pPr>
        <w:rPr>
          <w:lang w:val="uk-UA"/>
        </w:rPr>
      </w:pPr>
      <w:r w:rsidRPr="0094645F">
        <w:rPr>
          <w:lang w:val="uk-UA"/>
        </w:rPr>
        <w:t xml:space="preserve">Секретар міської ради                                                          </w:t>
      </w:r>
      <w:r w:rsidR="00011823" w:rsidRPr="0094645F">
        <w:rPr>
          <w:lang w:val="uk-UA"/>
        </w:rPr>
        <w:t xml:space="preserve">                     </w:t>
      </w:r>
      <w:r w:rsidRPr="0094645F">
        <w:rPr>
          <w:lang w:val="uk-UA"/>
        </w:rPr>
        <w:t xml:space="preserve"> С.М.Клочко </w:t>
      </w:r>
    </w:p>
    <w:p w:rsidR="003464C0" w:rsidRPr="0094645F" w:rsidRDefault="003464C0" w:rsidP="003464C0">
      <w:pPr>
        <w:rPr>
          <w:lang w:val="uk-UA"/>
        </w:rPr>
      </w:pPr>
    </w:p>
    <w:p w:rsidR="003464C0" w:rsidRPr="0094645F" w:rsidRDefault="003464C0" w:rsidP="003464C0">
      <w:pPr>
        <w:rPr>
          <w:lang w:val="uk-UA"/>
        </w:rPr>
      </w:pPr>
      <w:r w:rsidRPr="0094645F">
        <w:rPr>
          <w:lang w:val="uk-UA"/>
        </w:rPr>
        <w:t xml:space="preserve">Начальник управління економіки                                                              А.М.Кондратюк </w:t>
      </w:r>
    </w:p>
    <w:p w:rsidR="00011823" w:rsidRPr="0094645F" w:rsidRDefault="00011823" w:rsidP="00C55DCB">
      <w:pPr>
        <w:pStyle w:val="a4"/>
        <w:tabs>
          <w:tab w:val="left" w:pos="960"/>
        </w:tabs>
        <w:jc w:val="right"/>
        <w:rPr>
          <w:rFonts w:ascii="Times New Roman" w:hAnsi="Times New Roman" w:cs="Times New Roman"/>
          <w:sz w:val="24"/>
          <w:szCs w:val="24"/>
          <w:lang w:val="uk-UA"/>
        </w:rPr>
        <w:sectPr w:rsidR="00011823" w:rsidRPr="0094645F" w:rsidSect="00011823">
          <w:pgSz w:w="16838" w:h="11906" w:orient="landscape"/>
          <w:pgMar w:top="1588" w:right="1077" w:bottom="680" w:left="1077" w:header="709" w:footer="709" w:gutter="0"/>
          <w:cols w:space="720"/>
          <w:docGrid w:linePitch="381"/>
        </w:sectPr>
      </w:pPr>
    </w:p>
    <w:p w:rsidR="007C0F8A" w:rsidRPr="00957454" w:rsidRDefault="00317B1B" w:rsidP="007C0F8A">
      <w:pPr>
        <w:jc w:val="center"/>
      </w:pPr>
      <w:r w:rsidRPr="00317B1B">
        <w:rPr>
          <w:lang w:eastAsia="ru-RU"/>
        </w:rPr>
        <w:lastRenderedPageBreak/>
        <w:pict>
          <v:shape id="_x0000_s1101" type="#_x0000_t75" style="position:absolute;left:0;text-align:left;margin-left:221.95pt;margin-top:4.4pt;width:39.45pt;height:50.4pt;z-index:251669504">
            <v:imagedata r:id="rId30" o:title=""/>
            <w10:wrap type="topAndBottom"/>
          </v:shape>
          <o:OLEObject Type="Embed" ProgID="MS_ClipArt_Gallery" ShapeID="_x0000_s1101" DrawAspect="Content" ObjectID="_1522576155" r:id="rId31"/>
        </w:pict>
      </w:r>
      <w:r w:rsidR="00A35478">
        <w:rPr>
          <w:b/>
          <w:bCs/>
          <w:sz w:val="28"/>
          <w:szCs w:val="28"/>
        </w:rPr>
        <w:t xml:space="preserve">      </w:t>
      </w:r>
    </w:p>
    <w:p w:rsidR="007C0F8A" w:rsidRPr="00957454" w:rsidRDefault="00D7215F" w:rsidP="007C0F8A">
      <w:pPr>
        <w:jc w:val="right"/>
        <w:rPr>
          <w:b/>
        </w:rPr>
      </w:pPr>
      <w:r>
        <w:rPr>
          <w:b/>
          <w:lang w:val="uk-UA"/>
        </w:rPr>
        <w:t>3</w:t>
      </w:r>
      <w:r w:rsidR="007C0F8A" w:rsidRPr="00957454">
        <w:rPr>
          <w:b/>
        </w:rPr>
        <w:t>.Проект</w:t>
      </w:r>
    </w:p>
    <w:p w:rsidR="007C0F8A" w:rsidRPr="00957454" w:rsidRDefault="007C0F8A" w:rsidP="007C0F8A">
      <w:pPr>
        <w:ind w:firstLine="709"/>
        <w:jc w:val="center"/>
        <w:rPr>
          <w:b/>
        </w:rPr>
      </w:pPr>
      <w:r w:rsidRPr="00957454">
        <w:rPr>
          <w:b/>
        </w:rPr>
        <w:t>ОБУХІВСЬКА МІСЬКА РАДА</w:t>
      </w:r>
    </w:p>
    <w:p w:rsidR="007C0F8A" w:rsidRPr="00957454" w:rsidRDefault="007C0F8A" w:rsidP="007C0F8A">
      <w:pPr>
        <w:ind w:firstLine="709"/>
        <w:jc w:val="center"/>
        <w:rPr>
          <w:b/>
        </w:rPr>
      </w:pPr>
      <w:r w:rsidRPr="00957454">
        <w:rPr>
          <w:b/>
        </w:rPr>
        <w:t xml:space="preserve">КИЇВСЬКОЇ ОБЛАСТІ </w:t>
      </w:r>
    </w:p>
    <w:p w:rsidR="007C0F8A" w:rsidRPr="00957454" w:rsidRDefault="007C0F8A" w:rsidP="007C0F8A">
      <w:pPr>
        <w:shd w:val="clear" w:color="auto" w:fill="FFFFFF"/>
        <w:spacing w:line="322" w:lineRule="exact"/>
        <w:ind w:right="24"/>
        <w:jc w:val="center"/>
      </w:pPr>
      <w:r w:rsidRPr="00957454">
        <w:rPr>
          <w:b/>
          <w:bCs/>
          <w:spacing w:val="-1"/>
        </w:rPr>
        <w:t>Девята сесія сьомого скликання</w:t>
      </w:r>
    </w:p>
    <w:p w:rsidR="007C0F8A" w:rsidRPr="00957454" w:rsidRDefault="007C0F8A" w:rsidP="007C0F8A">
      <w:pPr>
        <w:ind w:firstLine="709"/>
        <w:jc w:val="center"/>
        <w:rPr>
          <w:b/>
        </w:rPr>
      </w:pPr>
      <w:r w:rsidRPr="00957454">
        <w:rPr>
          <w:b/>
        </w:rPr>
        <w:t>Р  І  Ш  Е  Н  Н  Я</w:t>
      </w:r>
    </w:p>
    <w:p w:rsidR="007C0F8A" w:rsidRPr="00957454" w:rsidRDefault="007C0F8A" w:rsidP="007C0F8A">
      <w:pPr>
        <w:pStyle w:val="ad"/>
        <w:jc w:val="left"/>
        <w:rPr>
          <w:b w:val="0"/>
          <w:bCs/>
          <w:sz w:val="24"/>
          <w:szCs w:val="24"/>
          <w:lang w:val="ru-RU"/>
        </w:rPr>
      </w:pPr>
    </w:p>
    <w:p w:rsidR="007C0F8A" w:rsidRPr="00957454" w:rsidRDefault="007C0F8A" w:rsidP="007C0F8A">
      <w:pPr>
        <w:jc w:val="both"/>
      </w:pPr>
      <w:r w:rsidRPr="00957454">
        <w:t>Про затвердження Програми  реконструкції  і будівництва доріг та монтажу  вуличного освітлення на території Обухівської міської ради на період 2016-2020 рр.</w:t>
      </w:r>
    </w:p>
    <w:p w:rsidR="007C0F8A" w:rsidRPr="00957454" w:rsidRDefault="007C0F8A" w:rsidP="007C0F8A">
      <w:pPr>
        <w:ind w:firstLine="708"/>
        <w:jc w:val="both"/>
      </w:pPr>
      <w:r w:rsidRPr="00957454">
        <w:t xml:space="preserve">Розглянувши  проект Програми  реконструкції  і будівництва доріг </w:t>
      </w:r>
    </w:p>
    <w:p w:rsidR="007C0F8A" w:rsidRPr="00957454" w:rsidRDefault="007C0F8A" w:rsidP="007C0F8A">
      <w:pPr>
        <w:jc w:val="both"/>
      </w:pPr>
      <w:r w:rsidRPr="00957454">
        <w:t xml:space="preserve">та монтажу  вуличного освітлення на території Обухівської міської ради на період 2016-2020 рр., з метою  </w:t>
      </w:r>
      <w:r w:rsidRPr="00957454">
        <w:rPr>
          <w:bdr w:val="none" w:sz="0" w:space="0" w:color="auto" w:frame="1"/>
        </w:rPr>
        <w:t xml:space="preserve">забезпечення ефективного функціонування та розвитку мережі автомобільних доріг </w:t>
      </w:r>
      <w:r w:rsidRPr="00957454">
        <w:rPr>
          <w:rStyle w:val="rvts15"/>
          <w:bCs/>
          <w:color w:val="000000"/>
          <w:bdr w:val="none" w:sz="0" w:space="0" w:color="auto" w:frame="1"/>
        </w:rPr>
        <w:t xml:space="preserve">з твердим покриттям, проведення капітальних та планово - попереджувальних  ремонтів доріг, реконструкції  існуючих доріг, будівництва мереж вуличного освітлення, підвищення ефективності  та надійності  функціонування  мереж, впровадження  енергозберігаючих технологій </w:t>
      </w:r>
      <w:r w:rsidRPr="00957454">
        <w:t>з використанням сучасного електро та світлотехнічного обладнання, реконструкції мереж зовнішнього освітлення, відповідно до  Законів України «Про автомобільні дороги», «Про дорожній рух», «Про транспорт», «Про автомобільний транспорт», «Про  джерела  фінансування  дорожнього господарства  України»,</w:t>
      </w:r>
      <w:r w:rsidRPr="00957454">
        <w:rPr>
          <w:color w:val="000000"/>
        </w:rPr>
        <w:t xml:space="preserve">  «Про благоустрій населених пунктів», </w:t>
      </w:r>
      <w:r w:rsidRPr="00957454">
        <w:t>постанови Кабінету Міністрів України від 30 березня 1994 р. № 198 «</w:t>
      </w:r>
      <w:r w:rsidRPr="00957454">
        <w:rPr>
          <w:rStyle w:val="apple-style-span"/>
          <w:bCs/>
          <w:color w:val="000000"/>
        </w:rPr>
        <w:t>Про затвердження Єдиних правил ремонту і утримання автомобільних доріг, вулиць, залізничних переїздів, правил користування ними та охорони</w:t>
      </w:r>
      <w:r w:rsidRPr="00957454">
        <w:t>»,  розпорядження Кабінету Міністрів України «</w:t>
      </w:r>
      <w:r w:rsidRPr="00957454">
        <w:rPr>
          <w:rStyle w:val="rvts23"/>
          <w:bCs/>
          <w:color w:val="000000"/>
          <w:bdr w:val="none" w:sz="0" w:space="0" w:color="auto" w:frame="1"/>
        </w:rPr>
        <w:t xml:space="preserve">Про схвалення Концепції Державної цільової економічної програми розвитку автомобільних доріг загального користування на 2013-2018 роки», </w:t>
      </w:r>
      <w:r w:rsidRPr="00957454">
        <w:rPr>
          <w:color w:val="000000"/>
        </w:rPr>
        <w:t xml:space="preserve">наказу Міністерства будівництва, архітектури та житлово-комунального господарства України від 09.10.2006 N 330 "Про затвердження «Методики визначення вартості робіт з утримання об'єктів зовнішнього освітлення», керуючись </w:t>
      </w:r>
      <w:r w:rsidRPr="00957454">
        <w:t>статтями  27, 31 Закону України «Про місцеве самоврядування в Україні»</w:t>
      </w:r>
      <w:r w:rsidRPr="00957454">
        <w:rPr>
          <w:color w:val="000000"/>
        </w:rPr>
        <w:t xml:space="preserve">, керуючись </w:t>
      </w:r>
      <w:r w:rsidRPr="00957454">
        <w:t>статтями  26, 59 Закону України «Про місцеве самоврядування в Україні»,  враховуючи висновок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7C0F8A" w:rsidRPr="00957454" w:rsidRDefault="007C0F8A" w:rsidP="007C0F8A">
      <w:pPr>
        <w:pStyle w:val="1"/>
        <w:spacing w:before="0" w:after="0"/>
        <w:ind w:firstLine="709"/>
        <w:jc w:val="center"/>
        <w:rPr>
          <w:rFonts w:ascii="Times New Roman" w:hAnsi="Times New Roman" w:cs="Times New Roman"/>
          <w:sz w:val="24"/>
          <w:szCs w:val="24"/>
        </w:rPr>
      </w:pPr>
      <w:r w:rsidRPr="00957454">
        <w:rPr>
          <w:rFonts w:ascii="Times New Roman" w:hAnsi="Times New Roman" w:cs="Times New Roman"/>
          <w:sz w:val="24"/>
          <w:szCs w:val="24"/>
        </w:rPr>
        <w:t>ОБУХІВСЬКА МІСЬКА  РАДА</w:t>
      </w:r>
    </w:p>
    <w:p w:rsidR="007C0F8A" w:rsidRPr="00957454" w:rsidRDefault="007C0F8A" w:rsidP="007C0F8A">
      <w:pPr>
        <w:pStyle w:val="1"/>
        <w:spacing w:before="0" w:after="0"/>
        <w:ind w:firstLine="709"/>
        <w:jc w:val="center"/>
        <w:rPr>
          <w:rFonts w:ascii="Times New Roman" w:hAnsi="Times New Roman" w:cs="Times New Roman"/>
          <w:sz w:val="24"/>
          <w:szCs w:val="24"/>
        </w:rPr>
      </w:pPr>
      <w:r w:rsidRPr="00957454">
        <w:rPr>
          <w:rFonts w:ascii="Times New Roman" w:hAnsi="Times New Roman" w:cs="Times New Roman"/>
          <w:sz w:val="24"/>
          <w:szCs w:val="24"/>
        </w:rPr>
        <w:t>В И Р І Ш И Л А  :</w:t>
      </w:r>
    </w:p>
    <w:p w:rsidR="007C0F8A" w:rsidRPr="00957454" w:rsidRDefault="007C0F8A" w:rsidP="007C0F8A">
      <w:pPr>
        <w:pStyle w:val="ae"/>
        <w:jc w:val="both"/>
        <w:rPr>
          <w:b w:val="0"/>
          <w:sz w:val="24"/>
          <w:szCs w:val="24"/>
          <w:lang w:val="uk-UA"/>
        </w:rPr>
      </w:pPr>
      <w:r w:rsidRPr="00957454">
        <w:rPr>
          <w:b w:val="0"/>
          <w:bCs/>
          <w:sz w:val="24"/>
          <w:szCs w:val="24"/>
          <w:lang w:val="uk-UA"/>
        </w:rPr>
        <w:t xml:space="preserve">          1.Затвердити Програму</w:t>
      </w:r>
      <w:r w:rsidRPr="00957454">
        <w:rPr>
          <w:b w:val="0"/>
          <w:sz w:val="24"/>
          <w:szCs w:val="24"/>
          <w:lang w:val="uk-UA"/>
        </w:rPr>
        <w:t xml:space="preserve"> реконструкції  і будівництва доріг та монтажу   вуличного освітлення на території Обухівської міської ради на період 2016-2020рр.</w:t>
      </w:r>
      <w:r w:rsidRPr="00957454">
        <w:rPr>
          <w:b w:val="0"/>
          <w:bCs/>
          <w:sz w:val="24"/>
          <w:szCs w:val="24"/>
          <w:lang w:val="uk-UA"/>
        </w:rPr>
        <w:t xml:space="preserve"> згідно з додатком </w:t>
      </w:r>
      <w:r w:rsidRPr="00957454">
        <w:rPr>
          <w:b w:val="0"/>
          <w:sz w:val="24"/>
          <w:szCs w:val="24"/>
          <w:lang w:val="uk-UA"/>
        </w:rPr>
        <w:t>.</w:t>
      </w:r>
    </w:p>
    <w:p w:rsidR="007C0F8A" w:rsidRPr="00957454" w:rsidRDefault="007C0F8A" w:rsidP="007C0F8A">
      <w:pPr>
        <w:pStyle w:val="ae"/>
        <w:jc w:val="both"/>
        <w:rPr>
          <w:b w:val="0"/>
          <w:sz w:val="24"/>
          <w:szCs w:val="24"/>
          <w:lang w:val="uk-UA"/>
        </w:rPr>
      </w:pPr>
      <w:r w:rsidRPr="00957454">
        <w:rPr>
          <w:b w:val="0"/>
          <w:sz w:val="24"/>
          <w:szCs w:val="24"/>
          <w:lang w:val="uk-UA"/>
        </w:rPr>
        <w:t xml:space="preserve">         2.Фінансовому управлінню виконавчого комітету  міської  ради  при формуванні міського бюджету  передбачити  кошти  на фінансування  заходів Програми на 2016-2020роки виходячи з  реальних можливостей бюджету</w:t>
      </w:r>
    </w:p>
    <w:p w:rsidR="007C0F8A" w:rsidRPr="00957454" w:rsidRDefault="007C0F8A" w:rsidP="007C0F8A">
      <w:pPr>
        <w:jc w:val="both"/>
      </w:pPr>
      <w:r w:rsidRPr="00957454">
        <w:t xml:space="preserve">         3.Контроль за виконанням даного рішення покласти на постійну комісію Обухівської міської ради з  питань соціально-економічного розвитку, благоустрою, комунального господарства та управління комунальною власністю громади та першого заступника міського голови  Верещака А.М.</w:t>
      </w:r>
    </w:p>
    <w:p w:rsidR="007C0F8A" w:rsidRPr="00957454" w:rsidRDefault="007C0F8A" w:rsidP="007C0F8A">
      <w:pPr>
        <w:tabs>
          <w:tab w:val="left" w:pos="6585"/>
        </w:tabs>
        <w:jc w:val="both"/>
      </w:pPr>
      <w:r w:rsidRPr="00957454">
        <w:t xml:space="preserve">     Міський голова</w:t>
      </w:r>
      <w:r w:rsidRPr="00957454">
        <w:tab/>
        <w:t xml:space="preserve">О.М.Левченко </w:t>
      </w:r>
    </w:p>
    <w:p w:rsidR="007C0F8A" w:rsidRPr="00957454" w:rsidRDefault="007C0F8A" w:rsidP="007C0F8A">
      <w:pPr>
        <w:pStyle w:val="a5"/>
        <w:spacing w:after="0"/>
        <w:rPr>
          <w:lang w:val="uk-UA"/>
        </w:rPr>
      </w:pPr>
      <w:r w:rsidRPr="00957454">
        <w:rPr>
          <w:lang w:val="uk-UA"/>
        </w:rPr>
        <w:t>м. Обухів №       -9-УІІ від   27.04. 2016року</w:t>
      </w:r>
      <w:r w:rsidR="00D7215F">
        <w:rPr>
          <w:lang w:val="uk-UA"/>
        </w:rPr>
        <w:t xml:space="preserve"> </w:t>
      </w:r>
      <w:r w:rsidRPr="00957454">
        <w:rPr>
          <w:lang w:val="uk-UA"/>
        </w:rPr>
        <w:t xml:space="preserve">вик. Шевченко Л.М </w:t>
      </w:r>
    </w:p>
    <w:p w:rsidR="004A0376" w:rsidRDefault="004A0376" w:rsidP="007C0F8A">
      <w:pPr>
        <w:jc w:val="right"/>
        <w:rPr>
          <w:b/>
          <w:lang w:val="uk-UA"/>
        </w:rPr>
      </w:pPr>
    </w:p>
    <w:p w:rsidR="007C0F8A" w:rsidRPr="00957454" w:rsidRDefault="007C0F8A" w:rsidP="007C0F8A">
      <w:pPr>
        <w:jc w:val="right"/>
        <w:rPr>
          <w:b/>
        </w:rPr>
      </w:pPr>
      <w:r w:rsidRPr="00957454">
        <w:rPr>
          <w:b/>
        </w:rPr>
        <w:lastRenderedPageBreak/>
        <w:t xml:space="preserve">Додаток </w:t>
      </w:r>
    </w:p>
    <w:p w:rsidR="007C0F8A" w:rsidRPr="00957454" w:rsidRDefault="007C0F8A" w:rsidP="007C0F8A">
      <w:pPr>
        <w:jc w:val="right"/>
        <w:rPr>
          <w:b/>
        </w:rPr>
      </w:pPr>
      <w:r w:rsidRPr="00957454">
        <w:rPr>
          <w:b/>
        </w:rPr>
        <w:t xml:space="preserve">до рішення Обухівської міської ради </w:t>
      </w:r>
    </w:p>
    <w:p w:rsidR="007C0F8A" w:rsidRPr="00946076" w:rsidRDefault="00946076" w:rsidP="007C0F8A">
      <w:pPr>
        <w:jc w:val="right"/>
        <w:rPr>
          <w:b/>
          <w:lang w:val="uk-UA"/>
        </w:rPr>
      </w:pPr>
      <w:r>
        <w:rPr>
          <w:b/>
        </w:rPr>
        <w:t>від 27 квітня 2016р.№___</w:t>
      </w:r>
      <w:r>
        <w:rPr>
          <w:b/>
          <w:lang w:val="uk-UA"/>
        </w:rPr>
        <w:t xml:space="preserve">-09-УІІ </w:t>
      </w:r>
    </w:p>
    <w:p w:rsidR="007C0F8A" w:rsidRPr="00957454" w:rsidRDefault="007C0F8A" w:rsidP="007C0F8A">
      <w:pPr>
        <w:jc w:val="center"/>
        <w:rPr>
          <w:b/>
        </w:rPr>
      </w:pPr>
      <w:r w:rsidRPr="00957454">
        <w:rPr>
          <w:b/>
        </w:rPr>
        <w:t xml:space="preserve">ПРОГРАМА </w:t>
      </w:r>
    </w:p>
    <w:p w:rsidR="007C0F8A" w:rsidRPr="00957454" w:rsidRDefault="007C0F8A" w:rsidP="007C0F8A">
      <w:pPr>
        <w:jc w:val="center"/>
        <w:rPr>
          <w:b/>
        </w:rPr>
      </w:pPr>
      <w:r w:rsidRPr="00957454">
        <w:rPr>
          <w:b/>
        </w:rPr>
        <w:t xml:space="preserve">реконструкції  і будівництва доріг та монтажу вуличного освітлення </w:t>
      </w:r>
    </w:p>
    <w:p w:rsidR="007C0F8A" w:rsidRPr="00957454" w:rsidRDefault="007C0F8A" w:rsidP="007C0F8A">
      <w:pPr>
        <w:jc w:val="center"/>
        <w:rPr>
          <w:b/>
        </w:rPr>
      </w:pPr>
      <w:r w:rsidRPr="00957454">
        <w:rPr>
          <w:b/>
        </w:rPr>
        <w:t>на території Обухівської міської ради на 2016 - 2020 роки</w:t>
      </w:r>
    </w:p>
    <w:p w:rsidR="007C0F8A" w:rsidRPr="00957454" w:rsidRDefault="007C0F8A" w:rsidP="007C0F8A">
      <w:pPr>
        <w:jc w:val="center"/>
        <w:rPr>
          <w:b/>
        </w:rPr>
      </w:pPr>
    </w:p>
    <w:p w:rsidR="007C0F8A" w:rsidRPr="00957454" w:rsidRDefault="007C0F8A" w:rsidP="007C0F8A">
      <w:pPr>
        <w:numPr>
          <w:ilvl w:val="0"/>
          <w:numId w:val="32"/>
        </w:numPr>
        <w:suppressAutoHyphens w:val="0"/>
        <w:jc w:val="center"/>
        <w:rPr>
          <w:b/>
        </w:rPr>
      </w:pPr>
      <w:r w:rsidRPr="00957454">
        <w:rPr>
          <w:b/>
        </w:rPr>
        <w:t xml:space="preserve">Загальні положення </w:t>
      </w:r>
    </w:p>
    <w:p w:rsidR="007C0F8A" w:rsidRPr="00957454" w:rsidRDefault="007C0F8A" w:rsidP="007C0F8A">
      <w:pPr>
        <w:jc w:val="center"/>
      </w:pPr>
    </w:p>
    <w:p w:rsidR="007C0F8A" w:rsidRPr="00957454" w:rsidRDefault="007C0F8A" w:rsidP="007C0F8A">
      <w:pPr>
        <w:pStyle w:val="rvps6"/>
        <w:shd w:val="clear" w:color="auto" w:fill="FFFFFF"/>
        <w:spacing w:before="0" w:beforeAutospacing="0" w:after="0" w:afterAutospacing="0"/>
        <w:ind w:right="300" w:firstLine="708"/>
        <w:jc w:val="both"/>
        <w:textAlignment w:val="baseline"/>
        <w:rPr>
          <w:color w:val="000000"/>
          <w:lang w:val="uk-UA"/>
        </w:rPr>
      </w:pPr>
      <w:r w:rsidRPr="00957454">
        <w:rPr>
          <w:lang w:val="uk-UA"/>
        </w:rPr>
        <w:t>Програма Реконструкції  і будівництва доріг та монтажу вуличного освітлення на території Обухівської міської ради на 2016 - 2020 роки розроблена відповідно до  Законів України «Про автомобільні дороги», «Про дорожній рух», «Про транспорт», «Про автомобільний транспорт», «Про  джерела  фінансування  дорожнього господарства  України»,</w:t>
      </w:r>
      <w:r w:rsidRPr="00957454">
        <w:rPr>
          <w:color w:val="000000"/>
          <w:lang w:val="uk-UA"/>
        </w:rPr>
        <w:t xml:space="preserve"> «Про благоустрій населених пунктів», </w:t>
      </w:r>
      <w:r w:rsidRPr="00957454">
        <w:rPr>
          <w:lang w:val="uk-UA"/>
        </w:rPr>
        <w:t>постанови Кабінету Міністрів України від 30 березня 1994 р. № 198 «</w:t>
      </w:r>
      <w:r w:rsidRPr="00957454">
        <w:rPr>
          <w:rStyle w:val="apple-style-span"/>
          <w:bCs/>
          <w:color w:val="000000"/>
          <w:lang w:val="uk-UA"/>
        </w:rPr>
        <w:t>Про затвердження Єдиних правил ремонту і утримання автомобільних доріг, вулиць, залізничних переїздів, правил користування ними та охорони</w:t>
      </w:r>
      <w:r w:rsidRPr="00957454">
        <w:rPr>
          <w:lang w:val="uk-UA"/>
        </w:rPr>
        <w:t>», розпорядження Кабінету Міністрів України «</w:t>
      </w:r>
      <w:r w:rsidRPr="00957454">
        <w:rPr>
          <w:rStyle w:val="rvts23"/>
          <w:bCs/>
          <w:color w:val="000000"/>
          <w:bdr w:val="none" w:sz="0" w:space="0" w:color="auto" w:frame="1"/>
          <w:lang w:val="uk-UA"/>
        </w:rPr>
        <w:t xml:space="preserve">Про схвалення Концепції Державної цільової економічної програми розвитку автомобільних доріг загального користування на 2013-2018 роки», </w:t>
      </w:r>
      <w:r w:rsidRPr="00957454">
        <w:rPr>
          <w:color w:val="000000"/>
          <w:lang w:val="uk-UA"/>
        </w:rPr>
        <w:t xml:space="preserve">наказу Міністерства будівництва, архітектури та житлово-комунального господарства України від 09.10.2006 </w:t>
      </w:r>
      <w:r w:rsidRPr="00957454">
        <w:rPr>
          <w:color w:val="000000"/>
        </w:rPr>
        <w:t>N</w:t>
      </w:r>
      <w:r w:rsidRPr="00957454">
        <w:rPr>
          <w:color w:val="000000"/>
          <w:lang w:val="uk-UA"/>
        </w:rPr>
        <w:t xml:space="preserve"> 330 «Про затвердження «Методики визначення вартості робіт з утримання об'єктів зовнішнього освітлення», Порядку проведення ремонту та утримання об'єктів міського благоустрою.</w:t>
      </w:r>
    </w:p>
    <w:p w:rsidR="007C0F8A" w:rsidRPr="00957454" w:rsidRDefault="007C0F8A" w:rsidP="007C0F8A">
      <w:pPr>
        <w:pStyle w:val="af2"/>
        <w:widowControl w:val="0"/>
        <w:numPr>
          <w:ilvl w:val="0"/>
          <w:numId w:val="31"/>
        </w:numPr>
        <w:suppressAutoHyphens w:val="0"/>
        <w:spacing w:after="0"/>
        <w:ind w:left="720"/>
        <w:jc w:val="center"/>
        <w:rPr>
          <w:rStyle w:val="a3"/>
        </w:rPr>
      </w:pPr>
      <w:r w:rsidRPr="00957454">
        <w:rPr>
          <w:rStyle w:val="a3"/>
        </w:rPr>
        <w:t>Головні цілі та завдання</w:t>
      </w:r>
    </w:p>
    <w:p w:rsidR="007C0F8A" w:rsidRPr="00957454" w:rsidRDefault="007C0F8A" w:rsidP="007C0F8A">
      <w:pPr>
        <w:pStyle w:val="af2"/>
        <w:widowControl w:val="0"/>
        <w:spacing w:after="0"/>
        <w:ind w:left="720"/>
        <w:rPr>
          <w:rStyle w:val="a3"/>
        </w:rPr>
      </w:pPr>
    </w:p>
    <w:p w:rsidR="007C0F8A" w:rsidRPr="00957454" w:rsidRDefault="007C0F8A" w:rsidP="007C0F8A">
      <w:pPr>
        <w:ind w:firstLine="720"/>
        <w:jc w:val="both"/>
      </w:pPr>
      <w:r w:rsidRPr="00957454">
        <w:t>Основними цілями та завданнями даної Програми є:</w:t>
      </w:r>
    </w:p>
    <w:p w:rsidR="007C0F8A" w:rsidRPr="00957454" w:rsidRDefault="007C0F8A" w:rsidP="007C0F8A">
      <w:pPr>
        <w:ind w:firstLine="720"/>
        <w:jc w:val="both"/>
      </w:pPr>
      <w:r w:rsidRPr="00957454">
        <w:t>розвиток дорожньої інфраструктури та створення безпечних умов дорожнього руху на території населених пунктів Обухівської міської ради, виконання капітальних і планово-попереджувальних ремонтів  доріг;</w:t>
      </w:r>
    </w:p>
    <w:p w:rsidR="007C0F8A" w:rsidRPr="00957454" w:rsidRDefault="007C0F8A" w:rsidP="007C0F8A">
      <w:pPr>
        <w:ind w:firstLine="720"/>
        <w:jc w:val="both"/>
      </w:pPr>
      <w:r w:rsidRPr="00957454">
        <w:t xml:space="preserve">покращення соціально-економічного розвитку Обухівської міської ради, поліпшення інвестиційного іміджу за рахунок </w:t>
      </w:r>
      <w:r w:rsidRPr="00957454">
        <w:rPr>
          <w:rStyle w:val="a3"/>
          <w:b w:val="0"/>
        </w:rPr>
        <w:t>будівництва, реконструкції, ремонту та утримання вулиць і доріг комунальної власності</w:t>
      </w:r>
      <w:r w:rsidRPr="00957454">
        <w:t xml:space="preserve">  Обухівської міської ради;</w:t>
      </w:r>
    </w:p>
    <w:p w:rsidR="007C0F8A" w:rsidRPr="00957454" w:rsidRDefault="007C0F8A" w:rsidP="007C0F8A">
      <w:pPr>
        <w:ind w:firstLine="708"/>
        <w:jc w:val="both"/>
      </w:pPr>
      <w:r w:rsidRPr="00957454">
        <w:t>забезпечення життєво важливих інтересів населення, об’єктів, підприємств, установ, організацій району незалежно від форм власності в дорожній доступності;</w:t>
      </w:r>
    </w:p>
    <w:p w:rsidR="007C0F8A" w:rsidRPr="00957454" w:rsidRDefault="007C0F8A" w:rsidP="007C0F8A">
      <w:pPr>
        <w:ind w:firstLine="708"/>
        <w:jc w:val="both"/>
        <w:rPr>
          <w:color w:val="000000"/>
        </w:rPr>
      </w:pPr>
      <w:r w:rsidRPr="00957454">
        <w:t xml:space="preserve">будівництво мереж вуличного  освітлення, підвищення ефективності та надійності  функціонування  мереж, </w:t>
      </w:r>
      <w:r w:rsidRPr="00957454">
        <w:rPr>
          <w:color w:val="000000"/>
        </w:rPr>
        <w:t xml:space="preserve">вирішення актуальної проблеми значних витрат на утримання системи зовнішнього освітлення міста, низького рівня енергоефективності функціонування світлотехнічного обладнання. </w:t>
      </w:r>
    </w:p>
    <w:p w:rsidR="007C0F8A" w:rsidRPr="00957454" w:rsidRDefault="007C0F8A" w:rsidP="007C0F8A">
      <w:pPr>
        <w:ind w:firstLine="708"/>
        <w:jc w:val="both"/>
        <w:rPr>
          <w:color w:val="000000"/>
        </w:rPr>
      </w:pPr>
    </w:p>
    <w:p w:rsidR="007C0F8A" w:rsidRPr="00957454" w:rsidRDefault="007C0F8A" w:rsidP="007C0F8A">
      <w:pPr>
        <w:numPr>
          <w:ilvl w:val="0"/>
          <w:numId w:val="31"/>
        </w:numPr>
        <w:suppressAutoHyphens w:val="0"/>
        <w:jc w:val="center"/>
        <w:rPr>
          <w:b/>
          <w:color w:val="000000"/>
        </w:rPr>
      </w:pPr>
      <w:r w:rsidRPr="00957454">
        <w:rPr>
          <w:b/>
          <w:color w:val="000000"/>
        </w:rPr>
        <w:t>Характеристика доріг та мережі вуличного освітлення</w:t>
      </w:r>
    </w:p>
    <w:p w:rsidR="007C0F8A" w:rsidRPr="00957454" w:rsidRDefault="007C0F8A" w:rsidP="007C0F8A">
      <w:pPr>
        <w:jc w:val="center"/>
        <w:rPr>
          <w:b/>
          <w:color w:val="000000"/>
        </w:rPr>
      </w:pPr>
    </w:p>
    <w:p w:rsidR="007C0F8A" w:rsidRPr="00957454" w:rsidRDefault="007C0F8A" w:rsidP="007C0F8A">
      <w:pPr>
        <w:jc w:val="both"/>
        <w:rPr>
          <w:color w:val="000000"/>
        </w:rPr>
      </w:pPr>
      <w:r w:rsidRPr="00957454">
        <w:rPr>
          <w:b/>
          <w:color w:val="000000"/>
        </w:rPr>
        <w:t xml:space="preserve"> </w:t>
      </w:r>
      <w:r w:rsidRPr="00957454">
        <w:rPr>
          <w:color w:val="000000"/>
        </w:rPr>
        <w:tab/>
        <w:t xml:space="preserve">Станом на 01.01.2016 року знаходиться  95 доріг: 60 вулиць з асфальтобетонним  покриттям, 15 вулиць з комбінованим покриттям, 17 відсипано щебенем, 3 без твердого покриття (додаток 1). Протягом 2013-2015 років на території Обухівської міської  ради за рахунок </w:t>
      </w:r>
      <w:r w:rsidRPr="00957454">
        <w:t xml:space="preserve">коштів міського бюджету, субвенцій державного бюджету та  коштів обласного бюджету було виконано капітальний ремонт доріг площею 102,178 тис.м2, проведено ямковий та поточний ремонт доріг площею 22,56 тис.м2, </w:t>
      </w:r>
      <w:r w:rsidRPr="00957454">
        <w:rPr>
          <w:color w:val="000000"/>
        </w:rPr>
        <w:t>відремонтовано</w:t>
      </w:r>
    </w:p>
    <w:p w:rsidR="007C0F8A" w:rsidRPr="00957454" w:rsidRDefault="007C0F8A" w:rsidP="007C0F8A">
      <w:pPr>
        <w:jc w:val="both"/>
      </w:pPr>
      <w:r w:rsidRPr="00957454">
        <w:rPr>
          <w:color w:val="000000"/>
        </w:rPr>
        <w:t xml:space="preserve"> 24 % загального обсягу доріг на території Обухівської міської ради.</w:t>
      </w:r>
    </w:p>
    <w:p w:rsidR="007C0F8A" w:rsidRPr="00957454" w:rsidRDefault="007C0F8A" w:rsidP="007C0F8A">
      <w:pPr>
        <w:jc w:val="both"/>
        <w:rPr>
          <w:color w:val="000000"/>
        </w:rPr>
      </w:pPr>
      <w:r w:rsidRPr="00957454">
        <w:rPr>
          <w:color w:val="000000"/>
        </w:rPr>
        <w:t xml:space="preserve">За 2013-2015 раки  змінили свій статус 49 доріг:  доріг з асфальтним покриттям збільшилось на 24,  зменшилась кількість відсипаних доріг на 12, доріг з комбінованим </w:t>
      </w:r>
      <w:r w:rsidRPr="00957454">
        <w:rPr>
          <w:color w:val="000000"/>
        </w:rPr>
        <w:lastRenderedPageBreak/>
        <w:t>покриттям на 5,  доріг без твердого покриття на 8.</w:t>
      </w:r>
      <w:r w:rsidRPr="00957454">
        <w:t xml:space="preserve"> Загальна протяжність вулично-дорожньої мережі – -125,9 км</w:t>
      </w:r>
      <w:r w:rsidRPr="00957454">
        <w:rPr>
          <w:color w:val="000000"/>
        </w:rPr>
        <w:t xml:space="preserve"> .</w:t>
      </w:r>
    </w:p>
    <w:p w:rsidR="007C0F8A" w:rsidRPr="00957454" w:rsidRDefault="007C0F8A" w:rsidP="007C0F8A">
      <w:pPr>
        <w:jc w:val="both"/>
        <w:rPr>
          <w:b/>
          <w:color w:val="000000"/>
        </w:rPr>
      </w:pPr>
    </w:p>
    <w:p w:rsidR="007C0F8A" w:rsidRPr="00957454" w:rsidRDefault="007C0F8A" w:rsidP="007C0F8A">
      <w:pPr>
        <w:jc w:val="both"/>
        <w:rPr>
          <w:b/>
          <w:color w:val="000000"/>
        </w:rPr>
      </w:pPr>
    </w:p>
    <w:p w:rsidR="007C0F8A" w:rsidRPr="00957454" w:rsidRDefault="007C0F8A" w:rsidP="007C0F8A">
      <w:pPr>
        <w:jc w:val="both"/>
        <w:rPr>
          <w:color w:val="000000"/>
        </w:rPr>
      </w:pPr>
      <w:r w:rsidRPr="00957454">
        <w:rPr>
          <w:b/>
          <w:color w:val="000000"/>
        </w:rPr>
        <w:t xml:space="preserve">Характеристика доріг станом на 01.01.2016 року </w:t>
      </w:r>
      <w:r>
        <w:rPr>
          <w:noProof/>
          <w:lang w:val="uk-UA" w:eastAsia="uk-UA"/>
        </w:rPr>
        <w:drawing>
          <wp:inline distT="0" distB="0" distL="0" distR="0">
            <wp:extent cx="5934075" cy="3695700"/>
            <wp:effectExtent l="0" t="0" r="9525" b="0"/>
            <wp:docPr id="6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2" cstate="print"/>
                    <a:srcRect/>
                    <a:stretch>
                      <a:fillRect/>
                    </a:stretch>
                  </pic:blipFill>
                  <pic:spPr bwMode="auto">
                    <a:xfrm>
                      <a:off x="0" y="0"/>
                      <a:ext cx="5934075" cy="3695700"/>
                    </a:xfrm>
                    <a:prstGeom prst="rect">
                      <a:avLst/>
                    </a:prstGeom>
                    <a:noFill/>
                    <a:ln w="9525">
                      <a:noFill/>
                      <a:miter lim="800000"/>
                      <a:headEnd/>
                      <a:tailEnd/>
                    </a:ln>
                  </pic:spPr>
                </pic:pic>
              </a:graphicData>
            </a:graphic>
          </wp:inline>
        </w:drawing>
      </w:r>
    </w:p>
    <w:p w:rsidR="007C0F8A" w:rsidRPr="00957454" w:rsidRDefault="007C0F8A" w:rsidP="007C0F8A">
      <w:pPr>
        <w:jc w:val="both"/>
      </w:pPr>
      <w:r w:rsidRPr="00957454">
        <w:rPr>
          <w:color w:val="000000"/>
        </w:rPr>
        <w:t xml:space="preserve"> </w:t>
      </w:r>
      <w:r w:rsidRPr="00957454">
        <w:rPr>
          <w:color w:val="000000"/>
        </w:rPr>
        <w:tab/>
      </w:r>
    </w:p>
    <w:p w:rsidR="007C0F8A" w:rsidRPr="00957454" w:rsidRDefault="007C0F8A" w:rsidP="00946076">
      <w:pPr>
        <w:jc w:val="center"/>
        <w:rPr>
          <w:b/>
        </w:rPr>
      </w:pPr>
      <w:r w:rsidRPr="00957454">
        <w:rPr>
          <w:b/>
        </w:rPr>
        <w:t>Порівняльна характеристика виконання</w:t>
      </w:r>
    </w:p>
    <w:p w:rsidR="007C0F8A" w:rsidRPr="00957454" w:rsidRDefault="007C0F8A" w:rsidP="007C0F8A">
      <w:pPr>
        <w:ind w:left="709"/>
        <w:jc w:val="center"/>
        <w:rPr>
          <w:b/>
          <w:highlight w:val="cyan"/>
        </w:rPr>
      </w:pPr>
      <w:r w:rsidRPr="00957454">
        <w:rPr>
          <w:color w:val="000000"/>
        </w:rPr>
        <w:t xml:space="preserve"> </w:t>
      </w:r>
      <w:r w:rsidRPr="00957454">
        <w:rPr>
          <w:b/>
        </w:rPr>
        <w:t>Капітального та поточного ремонту доріг,тис. кв.м.</w:t>
      </w:r>
    </w:p>
    <w:p w:rsidR="007C0F8A" w:rsidRPr="00957454" w:rsidRDefault="007C0F8A" w:rsidP="007C0F8A">
      <w:pPr>
        <w:jc w:val="both"/>
        <w:rPr>
          <w:color w:val="000000"/>
        </w:rPr>
      </w:pPr>
      <w:r>
        <w:rPr>
          <w:noProof/>
          <w:color w:val="000000"/>
          <w:lang w:val="uk-UA" w:eastAsia="uk-UA"/>
        </w:rPr>
        <w:drawing>
          <wp:inline distT="0" distB="0" distL="0" distR="0">
            <wp:extent cx="5762625" cy="2266950"/>
            <wp:effectExtent l="0" t="0" r="0" b="0"/>
            <wp:docPr id="67"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7C0F8A" w:rsidRPr="00957454" w:rsidRDefault="007C0F8A" w:rsidP="007C0F8A">
      <w:pPr>
        <w:jc w:val="both"/>
        <w:rPr>
          <w:color w:val="000000"/>
        </w:rPr>
      </w:pPr>
    </w:p>
    <w:p w:rsidR="007C0F8A" w:rsidRPr="00957454" w:rsidRDefault="007C0F8A" w:rsidP="007C0F8A">
      <w:pPr>
        <w:jc w:val="both"/>
        <w:rPr>
          <w:color w:val="000000"/>
        </w:rPr>
      </w:pPr>
    </w:p>
    <w:p w:rsidR="007C0F8A" w:rsidRPr="00957454" w:rsidRDefault="007C0F8A" w:rsidP="007C0F8A">
      <w:pPr>
        <w:ind w:firstLine="708"/>
        <w:jc w:val="both"/>
        <w:rPr>
          <w:color w:val="000000"/>
        </w:rPr>
      </w:pPr>
      <w:r w:rsidRPr="00957454">
        <w:rPr>
          <w:color w:val="000000"/>
        </w:rPr>
        <w:t>Загальна протяжність мереж вуличного освітлення  на 01.01.2016 року становить 172384 п.м   та експлуатується 2163 світлоточок (додаток 2).</w:t>
      </w:r>
    </w:p>
    <w:p w:rsidR="007C0F8A" w:rsidRPr="00957454" w:rsidRDefault="007C0F8A" w:rsidP="007C0F8A">
      <w:pPr>
        <w:jc w:val="both"/>
        <w:rPr>
          <w:color w:val="000000"/>
        </w:rPr>
      </w:pPr>
      <w:r w:rsidRPr="00957454">
        <w:rPr>
          <w:color w:val="000000"/>
        </w:rPr>
        <w:t>Обслуговування мереж вуличного освітлення  проводиться спеціалізованою організацією  у відповідності до договору  за кращою ціновою пропозицією.  Загальна протяжність мереж вуличного освітлення  за 2013-2015роки  збільшилась на 29710 м, кількість світлоточок – на 535.</w:t>
      </w:r>
    </w:p>
    <w:p w:rsidR="007C0F8A" w:rsidRPr="00957454" w:rsidRDefault="007C0F8A" w:rsidP="007C0F8A">
      <w:pPr>
        <w:jc w:val="both"/>
      </w:pPr>
      <w:r w:rsidRPr="00957454">
        <w:rPr>
          <w:color w:val="000000"/>
        </w:rPr>
        <w:lastRenderedPageBreak/>
        <w:t xml:space="preserve"> </w:t>
      </w:r>
      <w:r w:rsidRPr="00957454">
        <w:t>Діюча система вуличного освітлення міста  у 2014 році спожила 1148 тис. кВт/год електричної енергії, за яку було оплачено з міського бюджету 706,56тис. грн., у 2015 році спожила 1077,5 тис. кВт/год електричної енергії, за яку було оплачено з міського бюджету 983,98тис. грн., При цьому для освітлення вулиць та доріг місто використовувало у  2014-1743 світлоточок (в основному - ртутні лампи), у 2015р. 2163 світлоточки  і переважають вже натрієві лампи і світлове навантаження на 1 світлоточку зменшилось на 108 кВт/год в рік.</w:t>
      </w:r>
    </w:p>
    <w:p w:rsidR="007C0F8A" w:rsidRPr="00957454" w:rsidRDefault="007C0F8A" w:rsidP="007C0F8A">
      <w:pPr>
        <w:ind w:firstLine="708"/>
        <w:jc w:val="both"/>
        <w:rPr>
          <w:b/>
        </w:rPr>
      </w:pPr>
    </w:p>
    <w:p w:rsidR="007C0F8A" w:rsidRPr="00957454" w:rsidRDefault="007C0F8A" w:rsidP="007C0F8A">
      <w:pPr>
        <w:ind w:firstLine="708"/>
        <w:jc w:val="both"/>
        <w:rPr>
          <w:b/>
          <w:color w:val="000000"/>
        </w:rPr>
      </w:pPr>
      <w:r w:rsidRPr="00957454">
        <w:rPr>
          <w:b/>
        </w:rPr>
        <w:t>Кількість світлоточок за типами джерел світла – всього, тис. шт.</w:t>
      </w:r>
    </w:p>
    <w:p w:rsidR="007C0F8A" w:rsidRPr="00957454" w:rsidRDefault="007C0F8A" w:rsidP="007C0F8A">
      <w:pPr>
        <w:ind w:firstLine="708"/>
        <w:jc w:val="both"/>
        <w:rPr>
          <w:color w:val="000000"/>
        </w:rPr>
      </w:pPr>
      <w:r>
        <w:rPr>
          <w:b/>
          <w:noProof/>
          <w:color w:val="000000"/>
          <w:lang w:val="uk-UA" w:eastAsia="uk-UA"/>
        </w:rPr>
        <w:drawing>
          <wp:inline distT="0" distB="0" distL="0" distR="0">
            <wp:extent cx="5895975" cy="3076575"/>
            <wp:effectExtent l="0" t="0" r="0" b="0"/>
            <wp:docPr id="68"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sidRPr="00957454">
        <w:rPr>
          <w:b/>
          <w:color w:val="000000"/>
        </w:rPr>
        <w:t xml:space="preserve">Графік  споживання електричної енергії на 1 світлоточку </w:t>
      </w:r>
      <w:r>
        <w:rPr>
          <w:noProof/>
          <w:color w:val="000000"/>
          <w:lang w:val="uk-UA" w:eastAsia="uk-UA"/>
        </w:rPr>
        <w:drawing>
          <wp:inline distT="0" distB="0" distL="0" distR="0">
            <wp:extent cx="4600575" cy="2705100"/>
            <wp:effectExtent l="0" t="0" r="0" b="0"/>
            <wp:docPr id="69"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7C0F8A" w:rsidRPr="00957454" w:rsidRDefault="007C0F8A" w:rsidP="007C0F8A">
      <w:pPr>
        <w:pStyle w:val="ab"/>
        <w:ind w:left="0"/>
        <w:jc w:val="both"/>
      </w:pPr>
      <w:r w:rsidRPr="00957454">
        <w:t>Як видно з вищенаведеного, діюча система вуличного освітлення  потребує  капіталовкладень з орієнтацією на інноваційні та енергозберігаючі технології.</w:t>
      </w:r>
    </w:p>
    <w:p w:rsidR="007C0F8A" w:rsidRPr="00957454" w:rsidRDefault="007C0F8A" w:rsidP="007C0F8A">
      <w:pPr>
        <w:jc w:val="both"/>
      </w:pPr>
      <w:r w:rsidRPr="00957454">
        <w:t xml:space="preserve">Програмою передбачена реконструкція, капітальний ремонт системи зовнішнього освітлення шляхом встановлення базових сучасних світлодіодних світильників  на найбільш завантажених вулицях міста, що підвищить освітлюваність вулиць і доріг з інтенсивним дорожнім рухом, сприятиме зменшенню аварійних ситуацій на дорогах у нічний період часу, а також зменшенню криміногенної обстановки при цьому планується </w:t>
      </w:r>
      <w:r w:rsidRPr="00957454">
        <w:lastRenderedPageBreak/>
        <w:t>наявні світильники використати на інших вулицях</w:t>
      </w:r>
      <w:r w:rsidRPr="00957454">
        <w:rPr>
          <w:rStyle w:val="24"/>
          <w:sz w:val="24"/>
          <w:szCs w:val="24"/>
        </w:rPr>
        <w:t xml:space="preserve"> </w:t>
      </w:r>
      <w:r w:rsidRPr="00957454">
        <w:rPr>
          <w:rStyle w:val="24"/>
          <w:b w:val="0"/>
          <w:sz w:val="24"/>
          <w:szCs w:val="24"/>
        </w:rPr>
        <w:t>непрацюючих світильників,</w:t>
      </w:r>
      <w:r w:rsidRPr="00957454">
        <w:t xml:space="preserve"> що дасть побічний економічний ефект.</w:t>
      </w:r>
      <w:r w:rsidRPr="00957454">
        <w:rPr>
          <w:rStyle w:val="24"/>
          <w:sz w:val="24"/>
          <w:szCs w:val="24"/>
        </w:rPr>
        <w:t xml:space="preserve"> </w:t>
      </w:r>
      <w:r w:rsidRPr="00957454">
        <w:t xml:space="preserve"> Програмою також передбачено проведення робіт із заміни кабельних та повітряних  лінії  та прокладання нових ліній.</w:t>
      </w:r>
    </w:p>
    <w:p w:rsidR="007C0F8A" w:rsidRPr="00957454" w:rsidRDefault="007C0F8A" w:rsidP="007C0F8A">
      <w:pPr>
        <w:jc w:val="both"/>
        <w:rPr>
          <w:rStyle w:val="rvts15"/>
          <w:b/>
          <w:bCs/>
          <w:color w:val="000000"/>
          <w:bdr w:val="none" w:sz="0" w:space="0" w:color="auto" w:frame="1"/>
        </w:rPr>
      </w:pPr>
    </w:p>
    <w:p w:rsidR="007C0F8A" w:rsidRPr="00957454" w:rsidRDefault="007C0F8A" w:rsidP="007C0F8A">
      <w:pPr>
        <w:pStyle w:val="3"/>
        <w:numPr>
          <w:ilvl w:val="0"/>
          <w:numId w:val="31"/>
        </w:numPr>
        <w:spacing w:before="0" w:after="0"/>
        <w:jc w:val="center"/>
        <w:rPr>
          <w:rFonts w:ascii="Times New Roman" w:hAnsi="Times New Roman" w:cs="Times New Roman"/>
          <w:color w:val="000000"/>
          <w:sz w:val="24"/>
          <w:szCs w:val="24"/>
          <w:lang w:val="uk-UA"/>
        </w:rPr>
      </w:pPr>
      <w:r w:rsidRPr="00957454">
        <w:rPr>
          <w:rFonts w:ascii="Times New Roman" w:hAnsi="Times New Roman" w:cs="Times New Roman"/>
          <w:color w:val="000000"/>
          <w:sz w:val="24"/>
          <w:szCs w:val="24"/>
        </w:rPr>
        <w:t>Мета та основні завдання Програми</w:t>
      </w:r>
    </w:p>
    <w:p w:rsidR="007C0F8A" w:rsidRPr="00957454" w:rsidRDefault="007C0F8A" w:rsidP="007C0F8A">
      <w:pPr>
        <w:pStyle w:val="3"/>
        <w:spacing w:before="0" w:after="0"/>
        <w:jc w:val="center"/>
        <w:rPr>
          <w:rFonts w:ascii="Times New Roman" w:hAnsi="Times New Roman" w:cs="Times New Roman"/>
          <w:color w:val="000000"/>
          <w:sz w:val="24"/>
          <w:szCs w:val="24"/>
          <w:lang w:val="uk-UA"/>
        </w:rPr>
      </w:pPr>
    </w:p>
    <w:p w:rsidR="007C0F8A" w:rsidRPr="00957454" w:rsidRDefault="007C0F8A" w:rsidP="007C0F8A">
      <w:pPr>
        <w:pStyle w:val="3"/>
        <w:spacing w:before="0" w:after="0"/>
        <w:ind w:firstLine="708"/>
        <w:jc w:val="both"/>
        <w:rPr>
          <w:rStyle w:val="rvts15"/>
          <w:b w:val="0"/>
          <w:bCs w:val="0"/>
          <w:color w:val="000000"/>
          <w:sz w:val="24"/>
          <w:szCs w:val="24"/>
          <w:bdr w:val="none" w:sz="0" w:space="0" w:color="auto" w:frame="1"/>
        </w:rPr>
      </w:pPr>
      <w:r w:rsidRPr="00957454">
        <w:rPr>
          <w:rFonts w:ascii="Times New Roman" w:hAnsi="Times New Roman" w:cs="Times New Roman"/>
          <w:b w:val="0"/>
          <w:sz w:val="24"/>
          <w:szCs w:val="24"/>
          <w:bdr w:val="none" w:sz="0" w:space="0" w:color="auto" w:frame="1"/>
        </w:rPr>
        <w:t>Метою Програми є забезпечення ефективного функціонування та розвитку мережі автомобільних доріг</w:t>
      </w:r>
      <w:r w:rsidRPr="00957454">
        <w:rPr>
          <w:rFonts w:ascii="Times New Roman" w:hAnsi="Times New Roman" w:cs="Times New Roman"/>
          <w:sz w:val="24"/>
          <w:szCs w:val="24"/>
          <w:bdr w:val="none" w:sz="0" w:space="0" w:color="auto" w:frame="1"/>
        </w:rPr>
        <w:t xml:space="preserve"> </w:t>
      </w:r>
      <w:r w:rsidRPr="00957454">
        <w:rPr>
          <w:rStyle w:val="rvts15"/>
          <w:b w:val="0"/>
          <w:bCs w:val="0"/>
          <w:color w:val="000000"/>
          <w:sz w:val="24"/>
          <w:szCs w:val="24"/>
          <w:bdr w:val="none" w:sz="0" w:space="0" w:color="auto" w:frame="1"/>
        </w:rPr>
        <w:t xml:space="preserve">  з твердим покриттям, проведення капітальних та планово-попереджувальних  ремонтів доріг та реконструкцію  існуючих. </w:t>
      </w:r>
    </w:p>
    <w:p w:rsidR="007C0F8A" w:rsidRPr="00957454" w:rsidRDefault="007C0F8A" w:rsidP="007C0F8A">
      <w:pPr>
        <w:pStyle w:val="3"/>
        <w:spacing w:before="0" w:after="0"/>
        <w:ind w:firstLine="708"/>
        <w:jc w:val="both"/>
        <w:rPr>
          <w:rFonts w:ascii="Times New Roman" w:hAnsi="Times New Roman" w:cs="Times New Roman"/>
          <w:b w:val="0"/>
          <w:sz w:val="24"/>
          <w:szCs w:val="24"/>
          <w:lang w:val="uk-UA"/>
        </w:rPr>
      </w:pPr>
      <w:r w:rsidRPr="00957454">
        <w:rPr>
          <w:rStyle w:val="rvts15"/>
          <w:b w:val="0"/>
          <w:bCs w:val="0"/>
          <w:color w:val="000000"/>
          <w:sz w:val="24"/>
          <w:szCs w:val="24"/>
          <w:bdr w:val="none" w:sz="0" w:space="0" w:color="auto" w:frame="1"/>
        </w:rPr>
        <w:t xml:space="preserve">Будівництво мереж вуличного освітлення, підвищення ефективності  та надійності  функціонування  мереж, запровадження  енергозберігаючих технологій </w:t>
      </w:r>
      <w:r w:rsidRPr="00957454">
        <w:rPr>
          <w:rFonts w:ascii="Times New Roman" w:hAnsi="Times New Roman" w:cs="Times New Roman"/>
          <w:b w:val="0"/>
          <w:sz w:val="24"/>
          <w:szCs w:val="24"/>
          <w:lang w:val="uk-UA"/>
        </w:rPr>
        <w:t>з використанням сучасного електро- та світлотехнічного обладнання, шляхом реконструкції мереж зовнішнього освітлення  що дозволить:</w:t>
      </w:r>
    </w:p>
    <w:p w:rsidR="007C0F8A" w:rsidRPr="00957454" w:rsidRDefault="007C0F8A" w:rsidP="007C0F8A">
      <w:pPr>
        <w:pStyle w:val="a6"/>
        <w:spacing w:before="0" w:after="0"/>
        <w:jc w:val="both"/>
        <w:rPr>
          <w:rFonts w:ascii="Times New Roman" w:hAnsi="Times New Roman" w:cs="Times New Roman"/>
          <w:sz w:val="24"/>
          <w:szCs w:val="24"/>
        </w:rPr>
      </w:pPr>
      <w:r w:rsidRPr="00957454">
        <w:rPr>
          <w:rFonts w:ascii="Times New Roman" w:hAnsi="Times New Roman" w:cs="Times New Roman"/>
          <w:sz w:val="24"/>
          <w:szCs w:val="24"/>
        </w:rPr>
        <w:t xml:space="preserve">   </w:t>
      </w:r>
      <w:r w:rsidRPr="00957454">
        <w:rPr>
          <w:rFonts w:ascii="Times New Roman" w:hAnsi="Times New Roman" w:cs="Times New Roman"/>
          <w:sz w:val="24"/>
          <w:szCs w:val="24"/>
        </w:rPr>
        <w:tab/>
        <w:t>- значно зекономити матеріальні, енергетичні та фінансові ресурси  територіальної громади;</w:t>
      </w:r>
    </w:p>
    <w:p w:rsidR="007C0F8A" w:rsidRPr="00957454" w:rsidRDefault="007C0F8A" w:rsidP="007C0F8A">
      <w:pPr>
        <w:pStyle w:val="a6"/>
        <w:spacing w:before="0" w:after="0"/>
        <w:jc w:val="both"/>
        <w:rPr>
          <w:rFonts w:ascii="Times New Roman" w:hAnsi="Times New Roman" w:cs="Times New Roman"/>
          <w:sz w:val="24"/>
          <w:szCs w:val="24"/>
        </w:rPr>
      </w:pPr>
      <w:r w:rsidRPr="00957454">
        <w:rPr>
          <w:rFonts w:ascii="Times New Roman" w:hAnsi="Times New Roman" w:cs="Times New Roman"/>
          <w:sz w:val="24"/>
          <w:szCs w:val="24"/>
        </w:rPr>
        <w:t xml:space="preserve">   </w:t>
      </w:r>
      <w:r w:rsidRPr="00957454">
        <w:rPr>
          <w:rFonts w:ascii="Times New Roman" w:hAnsi="Times New Roman" w:cs="Times New Roman"/>
          <w:sz w:val="24"/>
          <w:szCs w:val="24"/>
        </w:rPr>
        <w:tab/>
        <w:t>- стабілізувати соціально-культурний розвиток міста;</w:t>
      </w:r>
    </w:p>
    <w:p w:rsidR="007C0F8A" w:rsidRPr="00957454" w:rsidRDefault="007C0F8A" w:rsidP="007C0F8A">
      <w:pPr>
        <w:pStyle w:val="a6"/>
        <w:spacing w:before="0" w:after="0"/>
        <w:jc w:val="both"/>
        <w:rPr>
          <w:rFonts w:ascii="Times New Roman" w:hAnsi="Times New Roman" w:cs="Times New Roman"/>
          <w:sz w:val="24"/>
          <w:szCs w:val="24"/>
        </w:rPr>
      </w:pPr>
      <w:r w:rsidRPr="00957454">
        <w:rPr>
          <w:rFonts w:ascii="Times New Roman" w:hAnsi="Times New Roman" w:cs="Times New Roman"/>
          <w:sz w:val="24"/>
          <w:szCs w:val="24"/>
        </w:rPr>
        <w:t xml:space="preserve">  - підвищити безпеку життя людини, знизити рівень виникнення криміногенних ситуацій;</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підвищити рівень безпеки на вулично-дорожній мережі міста.</w:t>
      </w:r>
    </w:p>
    <w:p w:rsidR="007C0F8A" w:rsidRPr="00957454" w:rsidRDefault="007C0F8A" w:rsidP="007C0F8A">
      <w:pPr>
        <w:pStyle w:val="a6"/>
        <w:spacing w:before="0" w:after="0"/>
        <w:jc w:val="both"/>
        <w:rPr>
          <w:rFonts w:ascii="Times New Roman" w:hAnsi="Times New Roman" w:cs="Times New Roman"/>
          <w:sz w:val="24"/>
          <w:szCs w:val="24"/>
        </w:rPr>
      </w:pPr>
      <w:r w:rsidRPr="00957454">
        <w:rPr>
          <w:rFonts w:ascii="Times New Roman" w:hAnsi="Times New Roman" w:cs="Times New Roman"/>
          <w:sz w:val="24"/>
          <w:szCs w:val="24"/>
        </w:rPr>
        <w:t>- запровадити сучасну систему вуличного освітлення для отримання оптимальних  результатів з енергозбереження та надійності роботи;</w:t>
      </w:r>
    </w:p>
    <w:p w:rsidR="007C0F8A" w:rsidRPr="00957454" w:rsidRDefault="007C0F8A" w:rsidP="007C0F8A">
      <w:pPr>
        <w:pStyle w:val="a6"/>
        <w:spacing w:before="0" w:after="0"/>
        <w:ind w:firstLine="708"/>
        <w:jc w:val="both"/>
        <w:rPr>
          <w:rFonts w:ascii="Times New Roman" w:hAnsi="Times New Roman" w:cs="Times New Roman"/>
          <w:sz w:val="24"/>
          <w:szCs w:val="24"/>
        </w:rPr>
      </w:pPr>
    </w:p>
    <w:p w:rsidR="007C0F8A" w:rsidRPr="00957454" w:rsidRDefault="007C0F8A" w:rsidP="007C0F8A">
      <w:pPr>
        <w:pStyle w:val="ab"/>
        <w:ind w:left="0"/>
        <w:jc w:val="both"/>
      </w:pPr>
      <w:r w:rsidRPr="00957454">
        <w:t>Реконструкція вуличного освітлення дозволить реконструювати діючі мережі з встановленням енергоефективних світильників, а також частково  замінити існуючі світильники на світлодіодні. Орієнтовна кількість  світлодіодних світильників, що планується встановити-800шт.</w:t>
      </w:r>
    </w:p>
    <w:p w:rsidR="007C0F8A" w:rsidRPr="00957454" w:rsidRDefault="007C0F8A" w:rsidP="007C0F8A">
      <w:pPr>
        <w:pStyle w:val="ab"/>
        <w:ind w:left="0"/>
        <w:jc w:val="both"/>
        <w:rPr>
          <w:shd w:val="clear" w:color="auto" w:fill="FFFFFF"/>
        </w:rPr>
      </w:pPr>
      <w:r w:rsidRPr="00957454">
        <w:rPr>
          <w:shd w:val="clear" w:color="auto" w:fill="FFFFFF"/>
        </w:rPr>
        <w:t xml:space="preserve">Володіючи максимальною світловою віддачею, світлодіодний прожектор або світлодіодний світильник у кілька разів економить кількість витраченої  електроенергії в порівнянні з іншими світловими приладами, створюючи однакову з ними освітленість та забезпечує економію бюджетних коштів на сплату видатків за спожиту електроенергію. Термін безперервної роботи світлодіода не менше 50 000 годин, що еквівалентно 11 рокам експлуатації при 12 годинний роботі в день. </w:t>
      </w:r>
      <w:r w:rsidRPr="00957454">
        <w:rPr>
          <w:rStyle w:val="apple-converted-space"/>
          <w:shd w:val="clear" w:color="auto" w:fill="FFFFFF"/>
        </w:rPr>
        <w:t> </w:t>
      </w:r>
      <w:r w:rsidRPr="00957454">
        <w:rPr>
          <w:shd w:val="clear" w:color="auto" w:fill="FFFFFF"/>
        </w:rPr>
        <w:t>Завдяки високій світловій віддачі світлодіодів (150 лм/Вт, у той час, як люмінесцентні лампи володіють світловою віддачею 75 лм/Вт, а лампи розжарювання - близько 10 лм/Вт) отримано економію електроенергії при ефективній світловій віддачі.</w:t>
      </w:r>
      <w:r w:rsidRPr="00957454">
        <w:rPr>
          <w:rStyle w:val="apple-converted-space"/>
          <w:shd w:val="clear" w:color="auto" w:fill="FFFFFF"/>
        </w:rPr>
        <w:t> </w:t>
      </w:r>
    </w:p>
    <w:p w:rsidR="007C0F8A" w:rsidRPr="00957454" w:rsidRDefault="007C0F8A" w:rsidP="007C0F8A">
      <w:pPr>
        <w:pStyle w:val="ab"/>
        <w:ind w:left="0"/>
        <w:jc w:val="both"/>
        <w:rPr>
          <w:shd w:val="clear" w:color="auto" w:fill="FFFFFF"/>
        </w:rPr>
      </w:pPr>
      <w:r w:rsidRPr="00957454">
        <w:rPr>
          <w:shd w:val="clear" w:color="auto" w:fill="FFFFFF"/>
        </w:rPr>
        <w:t>Другою важливою перевагою світлодіодного світильника є його мінімальні потужності.</w:t>
      </w:r>
    </w:p>
    <w:p w:rsidR="007C0F8A" w:rsidRPr="00957454" w:rsidRDefault="007C0F8A" w:rsidP="007C0F8A">
      <w:pPr>
        <w:pStyle w:val="ab"/>
        <w:ind w:left="0"/>
        <w:jc w:val="both"/>
        <w:rPr>
          <w:shd w:val="clear" w:color="auto" w:fill="FFFFFF"/>
        </w:rPr>
      </w:pPr>
      <w:r w:rsidRPr="00957454">
        <w:rPr>
          <w:shd w:val="clear" w:color="auto" w:fill="FFFFFF"/>
        </w:rPr>
        <w:t>Світлодіодні прожектора та світильники відмінно включаються і гарантовано працюють при мінусових температурах, на відміну від газорозрядних ламп.</w:t>
      </w:r>
    </w:p>
    <w:p w:rsidR="007C0F8A" w:rsidRPr="00957454" w:rsidRDefault="007C0F8A" w:rsidP="007C0F8A">
      <w:pPr>
        <w:pStyle w:val="ab"/>
        <w:ind w:left="0"/>
        <w:jc w:val="both"/>
        <w:rPr>
          <w:shd w:val="clear" w:color="auto" w:fill="FFFFFF"/>
        </w:rPr>
      </w:pPr>
      <w:r w:rsidRPr="00957454">
        <w:t>Миттєвий запуск і вихід на робочий режим по освітленості.</w:t>
      </w:r>
    </w:p>
    <w:p w:rsidR="007C0F8A" w:rsidRPr="00957454" w:rsidRDefault="007C0F8A" w:rsidP="007C0F8A">
      <w:pPr>
        <w:ind w:firstLine="708"/>
        <w:jc w:val="both"/>
        <w:rPr>
          <w:color w:val="000000"/>
        </w:rPr>
      </w:pPr>
      <w:r w:rsidRPr="00957454">
        <w:rPr>
          <w:shd w:val="clear" w:color="auto" w:fill="FFFFFF"/>
        </w:rPr>
        <w:t>Екологічна безпека. Світлодіодні світильники не вимагають спеціальної утилізації.</w:t>
      </w:r>
    </w:p>
    <w:p w:rsidR="007C0F8A" w:rsidRPr="00957454" w:rsidRDefault="007C0F8A" w:rsidP="007C0F8A">
      <w:pPr>
        <w:pStyle w:val="a6"/>
        <w:spacing w:before="0" w:after="0"/>
        <w:ind w:firstLine="708"/>
        <w:jc w:val="both"/>
        <w:rPr>
          <w:rFonts w:ascii="Times New Roman" w:hAnsi="Times New Roman" w:cs="Times New Roman"/>
          <w:sz w:val="24"/>
          <w:szCs w:val="24"/>
        </w:rPr>
      </w:pPr>
    </w:p>
    <w:p w:rsidR="007C0F8A" w:rsidRPr="00957454" w:rsidRDefault="007C0F8A" w:rsidP="007C0F8A">
      <w:pPr>
        <w:pStyle w:val="a6"/>
        <w:spacing w:before="0" w:after="0"/>
        <w:jc w:val="both"/>
        <w:rPr>
          <w:rFonts w:ascii="Times New Roman" w:hAnsi="Times New Roman" w:cs="Times New Roman"/>
          <w:sz w:val="24"/>
          <w:szCs w:val="24"/>
        </w:rPr>
      </w:pPr>
      <w:r w:rsidRPr="00957454">
        <w:rPr>
          <w:rFonts w:ascii="Times New Roman" w:hAnsi="Times New Roman" w:cs="Times New Roman"/>
          <w:sz w:val="24"/>
          <w:szCs w:val="24"/>
        </w:rPr>
        <w:t>Основними завданнями Програми є:</w:t>
      </w:r>
    </w:p>
    <w:p w:rsidR="007C0F8A" w:rsidRPr="00957454" w:rsidRDefault="007C0F8A" w:rsidP="007C0F8A">
      <w:pPr>
        <w:pStyle w:val="a6"/>
        <w:spacing w:before="0" w:after="0"/>
        <w:ind w:firstLine="300"/>
        <w:jc w:val="both"/>
        <w:rPr>
          <w:rFonts w:ascii="Times New Roman" w:hAnsi="Times New Roman" w:cs="Times New Roman"/>
          <w:sz w:val="24"/>
          <w:szCs w:val="24"/>
        </w:rPr>
      </w:pPr>
      <w:r w:rsidRPr="00957454">
        <w:rPr>
          <w:rFonts w:ascii="Times New Roman" w:hAnsi="Times New Roman" w:cs="Times New Roman"/>
          <w:sz w:val="24"/>
          <w:szCs w:val="24"/>
        </w:rPr>
        <w:t>- будівництво нових та  підвищення експлуатаційних якостей  існуючих доріг,  шляхом  проведення  капітальних та планово-попереджувальних ремонтів;</w:t>
      </w:r>
    </w:p>
    <w:p w:rsidR="007C0F8A" w:rsidRPr="00957454" w:rsidRDefault="007C0F8A" w:rsidP="007C0F8A">
      <w:pPr>
        <w:pStyle w:val="a6"/>
        <w:spacing w:before="0" w:after="0"/>
        <w:ind w:firstLine="300"/>
        <w:jc w:val="both"/>
        <w:rPr>
          <w:rFonts w:ascii="Times New Roman" w:hAnsi="Times New Roman" w:cs="Times New Roman"/>
          <w:sz w:val="24"/>
          <w:szCs w:val="24"/>
        </w:rPr>
      </w:pPr>
      <w:r w:rsidRPr="00957454">
        <w:rPr>
          <w:rFonts w:ascii="Times New Roman" w:hAnsi="Times New Roman" w:cs="Times New Roman"/>
          <w:sz w:val="24"/>
          <w:szCs w:val="24"/>
        </w:rPr>
        <w:t xml:space="preserve">- підвищення експлуатаційних якостей  мереж зовнішнього освітлення шляхом встановлення енергозберігаючих світильників, модернізація морально та фізично застарілого обладнання. Саме з такою метою виконавчим комітетом надаються пропозиції до включення для фінансування з обласного та державного бюджету а також для участі у реалізації інших програмах енергозбереження та енергоефективності та залучення грантів. </w:t>
      </w:r>
    </w:p>
    <w:p w:rsidR="007C0F8A" w:rsidRPr="00957454" w:rsidRDefault="007C0F8A" w:rsidP="007C0F8A">
      <w:pPr>
        <w:pStyle w:val="a6"/>
        <w:spacing w:before="0" w:after="0"/>
        <w:ind w:firstLine="300"/>
        <w:jc w:val="both"/>
        <w:rPr>
          <w:rFonts w:ascii="Times New Roman" w:hAnsi="Times New Roman" w:cs="Times New Roman"/>
          <w:sz w:val="24"/>
          <w:szCs w:val="24"/>
        </w:rPr>
      </w:pPr>
    </w:p>
    <w:p w:rsidR="007C0F8A" w:rsidRPr="00957454" w:rsidRDefault="007C0F8A" w:rsidP="007C0F8A">
      <w:pPr>
        <w:pStyle w:val="3"/>
        <w:spacing w:before="0" w:after="0"/>
        <w:jc w:val="center"/>
        <w:rPr>
          <w:rFonts w:ascii="Times New Roman" w:hAnsi="Times New Roman" w:cs="Times New Roman"/>
          <w:color w:val="000000"/>
          <w:sz w:val="24"/>
          <w:szCs w:val="24"/>
          <w:lang w:val="uk-UA"/>
        </w:rPr>
      </w:pPr>
    </w:p>
    <w:p w:rsidR="007C0F8A" w:rsidRPr="00957454" w:rsidRDefault="007C0F8A" w:rsidP="007C0F8A">
      <w:pPr>
        <w:pStyle w:val="3"/>
        <w:spacing w:before="0" w:after="0"/>
        <w:jc w:val="center"/>
        <w:rPr>
          <w:rFonts w:ascii="Times New Roman" w:hAnsi="Times New Roman" w:cs="Times New Roman"/>
          <w:color w:val="000000"/>
          <w:sz w:val="24"/>
          <w:szCs w:val="24"/>
          <w:lang w:val="uk-UA"/>
        </w:rPr>
      </w:pPr>
      <w:r w:rsidRPr="00957454">
        <w:rPr>
          <w:rFonts w:ascii="Times New Roman" w:hAnsi="Times New Roman" w:cs="Times New Roman"/>
          <w:color w:val="000000"/>
          <w:sz w:val="24"/>
          <w:szCs w:val="24"/>
          <w:lang w:val="uk-UA"/>
        </w:rPr>
        <w:t>4</w:t>
      </w:r>
      <w:r w:rsidRPr="00957454">
        <w:rPr>
          <w:rFonts w:ascii="Times New Roman" w:hAnsi="Times New Roman" w:cs="Times New Roman"/>
          <w:color w:val="000000"/>
          <w:sz w:val="24"/>
          <w:szCs w:val="24"/>
        </w:rPr>
        <w:t>. Напрямки та заходи реалізації Програми</w:t>
      </w:r>
      <w:r w:rsidRPr="00957454">
        <w:rPr>
          <w:rFonts w:ascii="Times New Roman" w:hAnsi="Times New Roman" w:cs="Times New Roman"/>
          <w:color w:val="000000"/>
          <w:sz w:val="24"/>
          <w:szCs w:val="24"/>
          <w:lang w:val="uk-UA"/>
        </w:rPr>
        <w:t xml:space="preserve"> на 2016-2020  рроки</w:t>
      </w:r>
    </w:p>
    <w:p w:rsidR="007C0F8A" w:rsidRPr="00957454" w:rsidRDefault="007C0F8A" w:rsidP="007C0F8A">
      <w:pPr>
        <w:pStyle w:val="3"/>
        <w:spacing w:before="0" w:after="0"/>
        <w:jc w:val="center"/>
        <w:rPr>
          <w:rFonts w:ascii="Times New Roman" w:hAnsi="Times New Roman" w:cs="Times New Roman"/>
          <w:color w:val="000000"/>
          <w:sz w:val="24"/>
          <w:szCs w:val="24"/>
          <w:lang w:val="uk-UA"/>
        </w:rPr>
      </w:pP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Під час реалізації  Програми  для забезпечення досягнення її мети та основних завдань  передбачається здійснення таких заходів:</w:t>
      </w:r>
    </w:p>
    <w:p w:rsidR="007C0F8A" w:rsidRPr="00957454" w:rsidRDefault="007C0F8A" w:rsidP="007C0F8A">
      <w:pPr>
        <w:pStyle w:val="a6"/>
        <w:spacing w:before="0" w:after="0"/>
        <w:ind w:firstLine="300"/>
        <w:rPr>
          <w:rFonts w:ascii="Times New Roman" w:hAnsi="Times New Roman" w:cs="Times New Roman"/>
          <w:sz w:val="24"/>
          <w:szCs w:val="24"/>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5294"/>
        <w:gridCol w:w="3927"/>
      </w:tblGrid>
      <w:tr w:rsidR="007C0F8A" w:rsidRPr="00957454" w:rsidTr="00417091">
        <w:tc>
          <w:tcPr>
            <w:tcW w:w="484" w:type="dxa"/>
          </w:tcPr>
          <w:p w:rsidR="007C0F8A" w:rsidRPr="00957454" w:rsidRDefault="007C0F8A" w:rsidP="00417091">
            <w:pPr>
              <w:pStyle w:val="a6"/>
              <w:spacing w:before="0" w:after="0"/>
              <w:jc w:val="center"/>
              <w:rPr>
                <w:rFonts w:ascii="Times New Roman" w:hAnsi="Times New Roman" w:cs="Times New Roman"/>
                <w:sz w:val="24"/>
                <w:szCs w:val="24"/>
              </w:rPr>
            </w:pPr>
            <w:r w:rsidRPr="00957454">
              <w:rPr>
                <w:rFonts w:ascii="Times New Roman" w:hAnsi="Times New Roman" w:cs="Times New Roman"/>
                <w:sz w:val="24"/>
                <w:szCs w:val="24"/>
              </w:rPr>
              <w:t>№</w:t>
            </w:r>
          </w:p>
          <w:p w:rsidR="007C0F8A" w:rsidRPr="00957454" w:rsidRDefault="007C0F8A" w:rsidP="00417091">
            <w:pPr>
              <w:pStyle w:val="a6"/>
              <w:spacing w:before="0" w:after="0"/>
              <w:jc w:val="center"/>
              <w:rPr>
                <w:rFonts w:ascii="Times New Roman" w:hAnsi="Times New Roman" w:cs="Times New Roman"/>
                <w:sz w:val="24"/>
                <w:szCs w:val="24"/>
              </w:rPr>
            </w:pPr>
          </w:p>
        </w:tc>
        <w:tc>
          <w:tcPr>
            <w:tcW w:w="5294" w:type="dxa"/>
          </w:tcPr>
          <w:p w:rsidR="007C0F8A" w:rsidRPr="00957454" w:rsidRDefault="007C0F8A" w:rsidP="00417091">
            <w:pPr>
              <w:pStyle w:val="a6"/>
              <w:spacing w:before="0" w:after="0"/>
              <w:jc w:val="center"/>
              <w:rPr>
                <w:rFonts w:ascii="Times New Roman" w:hAnsi="Times New Roman" w:cs="Times New Roman"/>
                <w:sz w:val="24"/>
                <w:szCs w:val="24"/>
              </w:rPr>
            </w:pPr>
            <w:r w:rsidRPr="00957454">
              <w:rPr>
                <w:rFonts w:ascii="Times New Roman" w:hAnsi="Times New Roman" w:cs="Times New Roman"/>
                <w:sz w:val="24"/>
                <w:szCs w:val="24"/>
              </w:rPr>
              <w:t>Заходи</w:t>
            </w:r>
          </w:p>
        </w:tc>
        <w:tc>
          <w:tcPr>
            <w:tcW w:w="3927" w:type="dxa"/>
          </w:tcPr>
          <w:p w:rsidR="007C0F8A" w:rsidRPr="00957454" w:rsidRDefault="007C0F8A" w:rsidP="00417091">
            <w:pPr>
              <w:pStyle w:val="a6"/>
              <w:spacing w:before="0" w:after="0"/>
              <w:jc w:val="center"/>
              <w:rPr>
                <w:rFonts w:ascii="Times New Roman" w:hAnsi="Times New Roman" w:cs="Times New Roman"/>
                <w:sz w:val="24"/>
                <w:szCs w:val="24"/>
              </w:rPr>
            </w:pPr>
            <w:r w:rsidRPr="00957454">
              <w:rPr>
                <w:rFonts w:ascii="Times New Roman" w:hAnsi="Times New Roman" w:cs="Times New Roman"/>
                <w:sz w:val="24"/>
                <w:szCs w:val="24"/>
              </w:rPr>
              <w:t>Виконавці</w:t>
            </w:r>
          </w:p>
        </w:tc>
      </w:tr>
      <w:tr w:rsidR="007C0F8A" w:rsidRPr="00957454" w:rsidTr="00417091">
        <w:tc>
          <w:tcPr>
            <w:tcW w:w="48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1</w:t>
            </w:r>
          </w:p>
        </w:tc>
        <w:tc>
          <w:tcPr>
            <w:tcW w:w="529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Проведення комплексного аналізу  стану доріг  та мереж вуличного освітлення</w:t>
            </w:r>
          </w:p>
        </w:tc>
        <w:tc>
          <w:tcPr>
            <w:tcW w:w="3927"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Відділ капітального будівництва виконавчого комітету Обухівської міської ради , Відділ житлово-комунального господарства та транспорту  виконавчого комітету, Відділ з благоустрою виконавчого комітету,</w:t>
            </w:r>
          </w:p>
          <w:p w:rsidR="007C0F8A" w:rsidRPr="00957454" w:rsidRDefault="007C0F8A" w:rsidP="00417091">
            <w:pPr>
              <w:pStyle w:val="a6"/>
              <w:spacing w:before="0" w:after="0"/>
              <w:rPr>
                <w:rFonts w:ascii="Times New Roman" w:hAnsi="Times New Roman" w:cs="Times New Roman"/>
                <w:sz w:val="24"/>
                <w:szCs w:val="24"/>
                <w:lang w:val="en-US"/>
              </w:rPr>
            </w:pPr>
            <w:r w:rsidRPr="00957454">
              <w:rPr>
                <w:rFonts w:ascii="Times New Roman" w:hAnsi="Times New Roman" w:cs="Times New Roman"/>
                <w:sz w:val="24"/>
                <w:szCs w:val="24"/>
              </w:rPr>
              <w:t>спеціалізована організація</w:t>
            </w:r>
          </w:p>
          <w:p w:rsidR="007C0F8A" w:rsidRPr="00957454" w:rsidRDefault="007C0F8A" w:rsidP="00417091">
            <w:pPr>
              <w:pStyle w:val="a6"/>
              <w:spacing w:before="0" w:after="0"/>
              <w:rPr>
                <w:rFonts w:ascii="Times New Roman" w:hAnsi="Times New Roman" w:cs="Times New Roman"/>
                <w:sz w:val="24"/>
                <w:szCs w:val="24"/>
                <w:lang w:val="en-US"/>
              </w:rPr>
            </w:pPr>
          </w:p>
        </w:tc>
      </w:tr>
      <w:tr w:rsidR="007C0F8A" w:rsidRPr="00957454" w:rsidTr="00417091">
        <w:tc>
          <w:tcPr>
            <w:tcW w:w="48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2</w:t>
            </w:r>
          </w:p>
        </w:tc>
        <w:tc>
          <w:tcPr>
            <w:tcW w:w="529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За результатами  проведеного аналізу визначити черговість виконання заходів з реалізації програми</w:t>
            </w:r>
          </w:p>
        </w:tc>
        <w:tc>
          <w:tcPr>
            <w:tcW w:w="3927"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Відділ капітального будівництва виконавчого комітету Обухівської міської радВідділ житлово-комунального господарства та транспорту  виконавчого комітету, Відділ з благоустрою виконавчого комітету,спеціалізована організація</w:t>
            </w:r>
          </w:p>
          <w:p w:rsidR="007C0F8A" w:rsidRPr="00957454" w:rsidRDefault="007C0F8A" w:rsidP="00417091">
            <w:pPr>
              <w:pStyle w:val="a6"/>
              <w:spacing w:before="0" w:after="0"/>
              <w:rPr>
                <w:rFonts w:ascii="Times New Roman" w:hAnsi="Times New Roman" w:cs="Times New Roman"/>
                <w:sz w:val="24"/>
                <w:szCs w:val="24"/>
              </w:rPr>
            </w:pPr>
          </w:p>
        </w:tc>
      </w:tr>
      <w:tr w:rsidR="007C0F8A" w:rsidRPr="00957454" w:rsidTr="00417091">
        <w:tc>
          <w:tcPr>
            <w:tcW w:w="48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3</w:t>
            </w:r>
          </w:p>
        </w:tc>
        <w:tc>
          <w:tcPr>
            <w:tcW w:w="529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Реконструкція, будівництво  доріг для забезпечення  розширення мережі  руху громадського транспорту</w:t>
            </w:r>
          </w:p>
        </w:tc>
        <w:tc>
          <w:tcPr>
            <w:tcW w:w="3927"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Відділ капітального будівництва виконавчого комітету Обухівської міської ради, Відділ з благоустрою виконавчого комітету,</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 спеціалізована організація</w:t>
            </w:r>
          </w:p>
        </w:tc>
      </w:tr>
      <w:tr w:rsidR="007C0F8A" w:rsidRPr="00957454" w:rsidTr="00417091">
        <w:tc>
          <w:tcPr>
            <w:tcW w:w="48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4</w:t>
            </w:r>
          </w:p>
        </w:tc>
        <w:tc>
          <w:tcPr>
            <w:tcW w:w="529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Поточний ремонт доріг </w:t>
            </w:r>
          </w:p>
        </w:tc>
        <w:tc>
          <w:tcPr>
            <w:tcW w:w="3927"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Відділ капітального будівництва виконавчого комітету Обухівської міської ради,</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спеціалізована організація</w:t>
            </w:r>
          </w:p>
        </w:tc>
      </w:tr>
      <w:tr w:rsidR="007C0F8A" w:rsidRPr="00957454" w:rsidTr="00417091">
        <w:tc>
          <w:tcPr>
            <w:tcW w:w="484" w:type="dxa"/>
          </w:tcPr>
          <w:p w:rsidR="007C0F8A" w:rsidRPr="00957454" w:rsidRDefault="007C0F8A" w:rsidP="00417091">
            <w:pPr>
              <w:pStyle w:val="a6"/>
              <w:spacing w:before="0" w:after="0"/>
              <w:rPr>
                <w:rFonts w:ascii="Times New Roman" w:hAnsi="Times New Roman" w:cs="Times New Roman"/>
                <w:color w:val="auto"/>
                <w:sz w:val="24"/>
                <w:szCs w:val="24"/>
              </w:rPr>
            </w:pPr>
            <w:r w:rsidRPr="00957454">
              <w:rPr>
                <w:rFonts w:ascii="Times New Roman" w:hAnsi="Times New Roman" w:cs="Times New Roman"/>
                <w:color w:val="auto"/>
                <w:sz w:val="24"/>
                <w:szCs w:val="24"/>
              </w:rPr>
              <w:t>5</w:t>
            </w:r>
          </w:p>
          <w:p w:rsidR="007C0F8A" w:rsidRPr="00957454" w:rsidRDefault="007C0F8A" w:rsidP="00417091">
            <w:pPr>
              <w:pStyle w:val="a6"/>
              <w:spacing w:before="0" w:after="0"/>
              <w:rPr>
                <w:rFonts w:ascii="Times New Roman" w:hAnsi="Times New Roman" w:cs="Times New Roman"/>
                <w:color w:val="auto"/>
                <w:sz w:val="24"/>
                <w:szCs w:val="24"/>
              </w:rPr>
            </w:pPr>
          </w:p>
        </w:tc>
        <w:tc>
          <w:tcPr>
            <w:tcW w:w="5294" w:type="dxa"/>
          </w:tcPr>
          <w:p w:rsidR="007C0F8A" w:rsidRPr="00957454" w:rsidRDefault="007C0F8A" w:rsidP="00417091">
            <w:pPr>
              <w:pStyle w:val="a6"/>
              <w:spacing w:before="0" w:after="0"/>
              <w:rPr>
                <w:rFonts w:ascii="Times New Roman" w:hAnsi="Times New Roman" w:cs="Times New Roman"/>
                <w:color w:val="auto"/>
                <w:sz w:val="24"/>
                <w:szCs w:val="24"/>
              </w:rPr>
            </w:pPr>
            <w:r w:rsidRPr="00957454">
              <w:rPr>
                <w:rFonts w:ascii="Times New Roman" w:hAnsi="Times New Roman" w:cs="Times New Roman"/>
                <w:color w:val="auto"/>
                <w:sz w:val="24"/>
                <w:szCs w:val="24"/>
              </w:rPr>
              <w:t>Проведення комплексної модернізації та технічного переоснащення мереж вуличного освітлення (впровадження світлодіодних технологій) у м.Обухів</w:t>
            </w:r>
          </w:p>
        </w:tc>
        <w:tc>
          <w:tcPr>
            <w:tcW w:w="3927"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Відділ капітального будівництва виконавчого комітету Обухівської міської ради,  Відділ житлово-комунального господарства та транспорту  виконавчого комітету, Відділ з благоустрою виконавчого комітету,спеціалізована організація</w:t>
            </w:r>
          </w:p>
          <w:p w:rsidR="007C0F8A" w:rsidRPr="00957454" w:rsidRDefault="007C0F8A" w:rsidP="00417091">
            <w:pPr>
              <w:pStyle w:val="a6"/>
              <w:spacing w:before="0" w:after="0"/>
              <w:rPr>
                <w:rFonts w:ascii="Times New Roman" w:hAnsi="Times New Roman" w:cs="Times New Roman"/>
                <w:sz w:val="24"/>
                <w:szCs w:val="24"/>
              </w:rPr>
            </w:pPr>
          </w:p>
        </w:tc>
      </w:tr>
      <w:tr w:rsidR="007C0F8A" w:rsidRPr="00957454" w:rsidTr="00417091">
        <w:tc>
          <w:tcPr>
            <w:tcW w:w="48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6</w:t>
            </w:r>
          </w:p>
        </w:tc>
        <w:tc>
          <w:tcPr>
            <w:tcW w:w="529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Придбання спеціалізованої техніки  для обслуговування  мереж вуличного освітлення </w:t>
            </w:r>
          </w:p>
        </w:tc>
        <w:tc>
          <w:tcPr>
            <w:tcW w:w="3927"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інвестори </w:t>
            </w:r>
          </w:p>
        </w:tc>
      </w:tr>
      <w:tr w:rsidR="007C0F8A" w:rsidRPr="00957454" w:rsidTr="00417091">
        <w:tc>
          <w:tcPr>
            <w:tcW w:w="48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7</w:t>
            </w:r>
          </w:p>
        </w:tc>
        <w:tc>
          <w:tcPr>
            <w:tcW w:w="529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 Заміна світильників:</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заміна ламп старого типу на енергозберігаючі лампи меншої потужності з покращеними показниками світловіддачі;</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заміна автоматики та пуско-регулюючої апаратури;</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lastRenderedPageBreak/>
              <w:t>- використання нового виду або форми світильника для покращення світловідбивних  властивостей плафону;</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 влаштування вуличного освітлення  </w:t>
            </w:r>
          </w:p>
          <w:p w:rsidR="007C0F8A" w:rsidRPr="00957454" w:rsidRDefault="007C0F8A" w:rsidP="00417091">
            <w:pPr>
              <w:pStyle w:val="a6"/>
              <w:spacing w:before="0" w:after="0"/>
              <w:rPr>
                <w:rFonts w:ascii="Times New Roman" w:hAnsi="Times New Roman" w:cs="Times New Roman"/>
                <w:sz w:val="24"/>
                <w:szCs w:val="24"/>
              </w:rPr>
            </w:pP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Заміна певних ділянок повітряних та кабельних ліній електромережі</w:t>
            </w:r>
          </w:p>
          <w:p w:rsidR="007C0F8A" w:rsidRPr="00957454" w:rsidRDefault="007C0F8A" w:rsidP="00417091">
            <w:pPr>
              <w:pStyle w:val="a6"/>
              <w:spacing w:before="0" w:after="0"/>
              <w:rPr>
                <w:rFonts w:ascii="Times New Roman" w:hAnsi="Times New Roman" w:cs="Times New Roman"/>
                <w:sz w:val="24"/>
                <w:szCs w:val="24"/>
              </w:rPr>
            </w:pPr>
          </w:p>
        </w:tc>
        <w:tc>
          <w:tcPr>
            <w:tcW w:w="3927"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lastRenderedPageBreak/>
              <w:t>Відділ з благоустрою виконавчого комітету,</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Відділ житлово-комунального господарства та транспорту виконавчого комітету,</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спеціалізована організація </w:t>
            </w:r>
          </w:p>
        </w:tc>
      </w:tr>
      <w:tr w:rsidR="007C0F8A" w:rsidRPr="00957454" w:rsidTr="00417091">
        <w:tc>
          <w:tcPr>
            <w:tcW w:w="48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lastRenderedPageBreak/>
              <w:t>8</w:t>
            </w:r>
          </w:p>
        </w:tc>
        <w:tc>
          <w:tcPr>
            <w:tcW w:w="5294"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Будівництво  нових об’єктів  зовнішнього  освітлення для забезпечення максимального охоплення  житлових районів, парків та інших територій  населених пунктів </w:t>
            </w:r>
          </w:p>
        </w:tc>
        <w:tc>
          <w:tcPr>
            <w:tcW w:w="3927" w:type="dxa"/>
          </w:tcPr>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Відділ капітального будівництва виконавчого комітету Обухівської міської ради, </w:t>
            </w:r>
          </w:p>
          <w:p w:rsidR="007C0F8A" w:rsidRPr="00957454" w:rsidRDefault="007C0F8A" w:rsidP="00417091">
            <w:pPr>
              <w:pStyle w:val="a6"/>
              <w:spacing w:before="0" w:after="0"/>
              <w:rPr>
                <w:rFonts w:ascii="Times New Roman" w:hAnsi="Times New Roman" w:cs="Times New Roman"/>
                <w:sz w:val="24"/>
                <w:szCs w:val="24"/>
              </w:rPr>
            </w:pPr>
            <w:r w:rsidRPr="00957454">
              <w:rPr>
                <w:rFonts w:ascii="Times New Roman" w:hAnsi="Times New Roman" w:cs="Times New Roman"/>
                <w:sz w:val="24"/>
                <w:szCs w:val="24"/>
              </w:rPr>
              <w:t>спеціалізована організація</w:t>
            </w:r>
          </w:p>
        </w:tc>
      </w:tr>
    </w:tbl>
    <w:p w:rsidR="007C0F8A" w:rsidRPr="00957454" w:rsidRDefault="007C0F8A" w:rsidP="007C0F8A">
      <w:pPr>
        <w:pStyle w:val="a6"/>
        <w:spacing w:before="0" w:after="0"/>
        <w:ind w:firstLine="300"/>
        <w:rPr>
          <w:rFonts w:ascii="Times New Roman" w:hAnsi="Times New Roman" w:cs="Times New Roman"/>
          <w:sz w:val="24"/>
          <w:szCs w:val="24"/>
        </w:rPr>
      </w:pPr>
    </w:p>
    <w:p w:rsidR="007C0F8A" w:rsidRPr="00957454" w:rsidRDefault="007C0F8A" w:rsidP="007C0F8A">
      <w:pPr>
        <w:pStyle w:val="a6"/>
        <w:spacing w:before="0" w:after="0"/>
        <w:ind w:firstLine="300"/>
        <w:jc w:val="center"/>
        <w:rPr>
          <w:rFonts w:ascii="Times New Roman" w:hAnsi="Times New Roman" w:cs="Times New Roman"/>
          <w:b/>
          <w:sz w:val="24"/>
          <w:szCs w:val="24"/>
        </w:rPr>
      </w:pPr>
    </w:p>
    <w:p w:rsidR="007C0F8A" w:rsidRPr="00957454" w:rsidRDefault="007C0F8A" w:rsidP="007C0F8A">
      <w:pPr>
        <w:pStyle w:val="a6"/>
        <w:spacing w:before="0" w:after="0"/>
        <w:ind w:firstLine="300"/>
        <w:jc w:val="center"/>
        <w:rPr>
          <w:rFonts w:ascii="Times New Roman" w:hAnsi="Times New Roman" w:cs="Times New Roman"/>
          <w:b/>
          <w:sz w:val="24"/>
          <w:szCs w:val="24"/>
        </w:rPr>
      </w:pPr>
      <w:r w:rsidRPr="00957454">
        <w:rPr>
          <w:rFonts w:ascii="Times New Roman" w:hAnsi="Times New Roman" w:cs="Times New Roman"/>
          <w:b/>
          <w:sz w:val="24"/>
          <w:szCs w:val="24"/>
        </w:rPr>
        <w:t>5. Фінансове забезпечення Програми</w:t>
      </w:r>
    </w:p>
    <w:p w:rsidR="007C0F8A" w:rsidRPr="00957454" w:rsidRDefault="007C0F8A" w:rsidP="007C0F8A">
      <w:pPr>
        <w:pStyle w:val="a6"/>
        <w:spacing w:before="0" w:after="0"/>
        <w:ind w:firstLine="300"/>
        <w:jc w:val="center"/>
        <w:rPr>
          <w:rFonts w:ascii="Times New Roman" w:hAnsi="Times New Roman" w:cs="Times New Roman"/>
          <w:b/>
          <w:sz w:val="24"/>
          <w:szCs w:val="24"/>
        </w:rPr>
      </w:pPr>
    </w:p>
    <w:p w:rsidR="007C0F8A" w:rsidRPr="00957454" w:rsidRDefault="007C0F8A" w:rsidP="007C0F8A">
      <w:pPr>
        <w:pStyle w:val="a6"/>
        <w:spacing w:before="0" w:after="0"/>
        <w:ind w:firstLine="708"/>
        <w:jc w:val="both"/>
        <w:rPr>
          <w:rFonts w:ascii="Times New Roman" w:hAnsi="Times New Roman" w:cs="Times New Roman"/>
          <w:color w:val="auto"/>
          <w:sz w:val="24"/>
          <w:szCs w:val="24"/>
        </w:rPr>
      </w:pPr>
      <w:r w:rsidRPr="00957454">
        <w:rPr>
          <w:rFonts w:ascii="Times New Roman" w:hAnsi="Times New Roman" w:cs="Times New Roman"/>
          <w:color w:val="auto"/>
          <w:sz w:val="24"/>
          <w:szCs w:val="24"/>
        </w:rPr>
        <w:t>Витрати, пов'язані з будівництвом, реконструкцією, ремонтом та  утриманням автомобільних доріг, здійснюються за рахунок бюджетних   та інших  коштів  для  реалізації  програм  розвитку дорожнього господарства України  з  метою  підвищення  соціального рівня   життя   населення,   забезпечення  автомобільних  перевезень  пасажирів  та   вантажів, оздоровлення екологічної обстановки, створення на дорогах належних умов  безпеки  руху  та  сучасних  елементів  дорожнього  сервісу, зменшення збитків через незадовільні дорожні умови.</w:t>
      </w:r>
    </w:p>
    <w:p w:rsidR="007C0F8A" w:rsidRPr="00957454" w:rsidRDefault="007C0F8A" w:rsidP="007C0F8A">
      <w:pPr>
        <w:pStyle w:val="a6"/>
        <w:spacing w:before="0" w:after="0"/>
        <w:ind w:firstLine="300"/>
        <w:rPr>
          <w:rFonts w:ascii="Times New Roman" w:hAnsi="Times New Roman" w:cs="Times New Roman"/>
          <w:color w:val="auto"/>
          <w:sz w:val="24"/>
          <w:szCs w:val="24"/>
        </w:rPr>
      </w:pPr>
    </w:p>
    <w:p w:rsidR="007C0F8A" w:rsidRPr="00957454" w:rsidRDefault="007C0F8A" w:rsidP="007C0F8A">
      <w:pPr>
        <w:pStyle w:val="a6"/>
        <w:spacing w:before="0" w:after="0"/>
        <w:ind w:firstLine="300"/>
        <w:rPr>
          <w:rFonts w:ascii="Times New Roman" w:hAnsi="Times New Roman" w:cs="Times New Roman"/>
          <w:sz w:val="24"/>
          <w:szCs w:val="24"/>
        </w:rPr>
      </w:pPr>
      <w:r w:rsidRPr="00957454">
        <w:rPr>
          <w:rFonts w:ascii="Times New Roman" w:hAnsi="Times New Roman" w:cs="Times New Roman"/>
          <w:sz w:val="24"/>
          <w:szCs w:val="24"/>
        </w:rPr>
        <w:t>Джерелом фінансування Програми є:</w:t>
      </w:r>
    </w:p>
    <w:p w:rsidR="007C0F8A" w:rsidRPr="00957454" w:rsidRDefault="007C0F8A" w:rsidP="007C0F8A">
      <w:pPr>
        <w:pStyle w:val="a6"/>
        <w:spacing w:before="0" w:after="0"/>
        <w:ind w:firstLine="300"/>
        <w:rPr>
          <w:rFonts w:ascii="Times New Roman" w:hAnsi="Times New Roman" w:cs="Times New Roman"/>
          <w:sz w:val="24"/>
          <w:szCs w:val="24"/>
        </w:rPr>
      </w:pPr>
      <w:r w:rsidRPr="00957454">
        <w:rPr>
          <w:rFonts w:ascii="Times New Roman" w:hAnsi="Times New Roman" w:cs="Times New Roman"/>
          <w:sz w:val="24"/>
          <w:szCs w:val="24"/>
        </w:rPr>
        <w:t>- кошти Обухівської міської ради ;</w:t>
      </w:r>
    </w:p>
    <w:p w:rsidR="007C0F8A" w:rsidRPr="00957454" w:rsidRDefault="007C0F8A" w:rsidP="007C0F8A">
      <w:pPr>
        <w:pStyle w:val="a6"/>
        <w:spacing w:before="0" w:after="0"/>
        <w:ind w:firstLine="300"/>
        <w:rPr>
          <w:rFonts w:ascii="Times New Roman" w:hAnsi="Times New Roman" w:cs="Times New Roman"/>
          <w:sz w:val="24"/>
          <w:szCs w:val="24"/>
        </w:rPr>
      </w:pPr>
      <w:r w:rsidRPr="00957454">
        <w:rPr>
          <w:rFonts w:ascii="Times New Roman" w:hAnsi="Times New Roman" w:cs="Times New Roman"/>
          <w:sz w:val="24"/>
          <w:szCs w:val="24"/>
        </w:rPr>
        <w:t>- кошти Державного, обласного бюджетів;</w:t>
      </w:r>
    </w:p>
    <w:p w:rsidR="007C0F8A" w:rsidRPr="00957454" w:rsidRDefault="007C0F8A" w:rsidP="007C0F8A">
      <w:pPr>
        <w:pStyle w:val="a6"/>
        <w:spacing w:before="0" w:after="0"/>
        <w:ind w:firstLine="300"/>
        <w:rPr>
          <w:rFonts w:ascii="Times New Roman" w:hAnsi="Times New Roman" w:cs="Times New Roman"/>
          <w:sz w:val="24"/>
          <w:szCs w:val="24"/>
        </w:rPr>
      </w:pPr>
      <w:r w:rsidRPr="00957454">
        <w:rPr>
          <w:rFonts w:ascii="Times New Roman" w:hAnsi="Times New Roman" w:cs="Times New Roman"/>
          <w:sz w:val="24"/>
          <w:szCs w:val="24"/>
        </w:rPr>
        <w:t xml:space="preserve">- інші джерела, не заборонені діючим законодавством  </w:t>
      </w:r>
    </w:p>
    <w:p w:rsidR="007C0F8A" w:rsidRPr="00957454" w:rsidRDefault="007C0F8A" w:rsidP="007C0F8A">
      <w:pPr>
        <w:pStyle w:val="a6"/>
        <w:spacing w:before="0" w:after="0"/>
        <w:ind w:firstLine="300"/>
        <w:rPr>
          <w:rFonts w:ascii="Times New Roman" w:hAnsi="Times New Roman" w:cs="Times New Roman"/>
          <w:sz w:val="24"/>
          <w:szCs w:val="24"/>
        </w:rPr>
      </w:pPr>
    </w:p>
    <w:p w:rsidR="007C0F8A" w:rsidRPr="00957454" w:rsidRDefault="007C0F8A" w:rsidP="007C0F8A">
      <w:pPr>
        <w:pStyle w:val="af2"/>
        <w:ind w:firstLine="720"/>
        <w:jc w:val="both"/>
        <w:rPr>
          <w:rStyle w:val="a3"/>
          <w:b w:val="0"/>
        </w:rPr>
      </w:pPr>
      <w:r w:rsidRPr="00957454">
        <w:t>Заплановані обсяги фінансування</w:t>
      </w:r>
      <w:r w:rsidRPr="00957454">
        <w:rPr>
          <w:b/>
          <w:color w:val="FF0000"/>
        </w:rPr>
        <w:t xml:space="preserve"> </w:t>
      </w:r>
      <w:r w:rsidRPr="00957454">
        <w:rPr>
          <w:rStyle w:val="a3"/>
          <w:b w:val="0"/>
        </w:rPr>
        <w:t>на будівництво, реконструкцію, ремонт та утримання вулиць і доріг комунальної власності, будівництво, реконструкцію, ремонт мереж вуличного освітлення  на території Обухівської міської ради за рахунок міського та обласного бюджетів та інших джерел фінансування на  2016 – 2020 роках  наведені в додатках.</w:t>
      </w:r>
    </w:p>
    <w:p w:rsidR="007C0F8A" w:rsidRPr="00957454" w:rsidRDefault="007C0F8A" w:rsidP="007C0F8A">
      <w:pPr>
        <w:pStyle w:val="22"/>
        <w:spacing w:after="0" w:line="240" w:lineRule="auto"/>
        <w:ind w:firstLine="720"/>
        <w:jc w:val="both"/>
        <w:rPr>
          <w:u w:val="single"/>
          <w:lang w:val="uk-UA"/>
        </w:rPr>
      </w:pPr>
      <w:r w:rsidRPr="00957454">
        <w:t xml:space="preserve">Загальний орієнтований обсяг фінансування даної Програми </w:t>
      </w:r>
      <w:r w:rsidRPr="00957454">
        <w:rPr>
          <w:lang w:val="uk-UA"/>
        </w:rPr>
        <w:t xml:space="preserve">за рахунок всіх джерел фінансування становить – </w:t>
      </w:r>
      <w:r w:rsidRPr="00957454">
        <w:t>20</w:t>
      </w:r>
      <w:r w:rsidRPr="00957454">
        <w:rPr>
          <w:lang w:val="uk-UA"/>
        </w:rPr>
        <w:t>4428</w:t>
      </w:r>
      <w:r w:rsidRPr="00957454">
        <w:t>,</w:t>
      </w:r>
      <w:r w:rsidRPr="00957454">
        <w:rPr>
          <w:lang w:val="uk-UA"/>
        </w:rPr>
        <w:t>1</w:t>
      </w:r>
      <w:r w:rsidRPr="00957454">
        <w:t>64</w:t>
      </w:r>
      <w:r w:rsidRPr="00957454">
        <w:rPr>
          <w:lang w:val="uk-UA"/>
        </w:rPr>
        <w:t xml:space="preserve"> тис.грн.</w:t>
      </w:r>
    </w:p>
    <w:p w:rsidR="007C0F8A" w:rsidRPr="00957454" w:rsidRDefault="007C0F8A" w:rsidP="007C0F8A">
      <w:pPr>
        <w:pStyle w:val="22"/>
        <w:spacing w:after="0" w:line="240" w:lineRule="auto"/>
        <w:ind w:firstLine="720"/>
        <w:jc w:val="both"/>
        <w:rPr>
          <w:u w:val="single"/>
          <w:lang w:val="uk-UA"/>
        </w:rPr>
      </w:pPr>
      <w:r w:rsidRPr="00957454">
        <w:rPr>
          <w:u w:val="single"/>
          <w:lang w:val="uk-UA"/>
        </w:rPr>
        <w:t>- 2016 рік – 35533,364тис.грн;</w:t>
      </w:r>
    </w:p>
    <w:p w:rsidR="007C0F8A" w:rsidRPr="00957454" w:rsidRDefault="007C0F8A" w:rsidP="007C0F8A">
      <w:pPr>
        <w:pStyle w:val="22"/>
        <w:spacing w:after="0" w:line="240" w:lineRule="auto"/>
        <w:ind w:firstLine="720"/>
        <w:jc w:val="both"/>
        <w:rPr>
          <w:u w:val="single"/>
          <w:lang w:val="uk-UA"/>
        </w:rPr>
      </w:pPr>
      <w:r w:rsidRPr="00957454">
        <w:rPr>
          <w:u w:val="single"/>
          <w:lang w:val="uk-UA"/>
        </w:rPr>
        <w:t>- 2017 рік – 36391,9 тис.грн;</w:t>
      </w:r>
    </w:p>
    <w:p w:rsidR="007C0F8A" w:rsidRPr="00957454" w:rsidRDefault="007C0F8A" w:rsidP="007C0F8A">
      <w:pPr>
        <w:pStyle w:val="22"/>
        <w:spacing w:after="0" w:line="240" w:lineRule="auto"/>
        <w:ind w:firstLine="720"/>
        <w:jc w:val="both"/>
        <w:rPr>
          <w:u w:val="single"/>
          <w:lang w:val="uk-UA"/>
        </w:rPr>
      </w:pPr>
      <w:r w:rsidRPr="00957454">
        <w:rPr>
          <w:u w:val="single"/>
          <w:lang w:val="uk-UA"/>
        </w:rPr>
        <w:t>- 2018 рік – 40031,1 тис.грн;</w:t>
      </w:r>
    </w:p>
    <w:p w:rsidR="007C0F8A" w:rsidRPr="00957454" w:rsidRDefault="007C0F8A" w:rsidP="007C0F8A">
      <w:pPr>
        <w:pStyle w:val="22"/>
        <w:spacing w:after="0" w:line="240" w:lineRule="auto"/>
        <w:ind w:firstLine="720"/>
        <w:jc w:val="both"/>
        <w:rPr>
          <w:u w:val="single"/>
          <w:lang w:val="uk-UA"/>
        </w:rPr>
      </w:pPr>
      <w:r w:rsidRPr="00957454">
        <w:rPr>
          <w:u w:val="single"/>
          <w:lang w:val="uk-UA"/>
        </w:rPr>
        <w:t>- 2019 рік – 44034,2 тис.грн;</w:t>
      </w:r>
    </w:p>
    <w:p w:rsidR="007C0F8A" w:rsidRPr="00957454" w:rsidRDefault="007C0F8A" w:rsidP="007C0F8A">
      <w:pPr>
        <w:pStyle w:val="22"/>
        <w:spacing w:after="0" w:line="240" w:lineRule="auto"/>
        <w:ind w:firstLine="720"/>
        <w:jc w:val="both"/>
        <w:rPr>
          <w:u w:val="single"/>
          <w:lang w:val="uk-UA"/>
        </w:rPr>
      </w:pPr>
      <w:r w:rsidRPr="00957454">
        <w:rPr>
          <w:u w:val="single"/>
          <w:lang w:val="uk-UA"/>
        </w:rPr>
        <w:t>- 2020 рік – 48437,6 тис.грн.</w:t>
      </w:r>
    </w:p>
    <w:p w:rsidR="007C0F8A" w:rsidRPr="00957454" w:rsidRDefault="007C0F8A" w:rsidP="007C0F8A">
      <w:pPr>
        <w:pStyle w:val="22"/>
        <w:spacing w:after="0" w:line="240" w:lineRule="auto"/>
        <w:ind w:firstLine="720"/>
        <w:jc w:val="both"/>
        <w:rPr>
          <w:color w:val="FF0000"/>
          <w:u w:val="single"/>
          <w:lang w:val="uk-UA"/>
        </w:rPr>
      </w:pPr>
    </w:p>
    <w:p w:rsidR="007C0F8A" w:rsidRPr="00957454" w:rsidRDefault="007C0F8A" w:rsidP="007C0F8A">
      <w:pPr>
        <w:pStyle w:val="22"/>
        <w:spacing w:after="0" w:line="240" w:lineRule="auto"/>
        <w:ind w:firstLine="720"/>
        <w:jc w:val="both"/>
        <w:rPr>
          <w:color w:val="FF0000"/>
          <w:u w:val="single"/>
          <w:lang w:val="uk-UA"/>
        </w:rPr>
      </w:pPr>
      <w:r w:rsidRPr="00957454">
        <w:rPr>
          <w:lang w:val="uk-UA"/>
        </w:rPr>
        <w:t xml:space="preserve">Орієнтовані обсяги фінансування </w:t>
      </w:r>
      <w:r w:rsidRPr="00957454">
        <w:rPr>
          <w:rStyle w:val="a3"/>
          <w:b w:val="0"/>
          <w:lang w:val="uk-UA"/>
        </w:rPr>
        <w:t>на будівництво, реконструкцію, ремонт та утримання вулиць і доріг комунальної власності, будівництво, реконструкцію, ремонт мереж вуличного освітлення  на території Обухівської міської у 2016 році за рахунок усіх джерел фінасування</w:t>
      </w: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5"/>
        <w:gridCol w:w="4069"/>
        <w:gridCol w:w="2683"/>
        <w:gridCol w:w="2122"/>
      </w:tblGrid>
      <w:tr w:rsidR="007C0F8A" w:rsidRPr="00957454" w:rsidTr="00417091">
        <w:tc>
          <w:tcPr>
            <w:tcW w:w="555" w:type="dxa"/>
          </w:tcPr>
          <w:p w:rsidR="007C0F8A" w:rsidRPr="00957454" w:rsidRDefault="007C0F8A" w:rsidP="00417091">
            <w:pPr>
              <w:pStyle w:val="22"/>
              <w:spacing w:after="0" w:line="240" w:lineRule="auto"/>
              <w:ind w:left="0"/>
              <w:jc w:val="both"/>
              <w:rPr>
                <w:lang w:val="uk-UA"/>
              </w:rPr>
            </w:pPr>
            <w:r w:rsidRPr="00957454">
              <w:rPr>
                <w:lang w:val="uk-UA"/>
              </w:rPr>
              <w:t>№</w:t>
            </w:r>
          </w:p>
          <w:p w:rsidR="007C0F8A" w:rsidRPr="00957454" w:rsidRDefault="007C0F8A" w:rsidP="00417091">
            <w:pPr>
              <w:pStyle w:val="22"/>
              <w:spacing w:after="0" w:line="240" w:lineRule="auto"/>
              <w:ind w:left="0"/>
              <w:jc w:val="both"/>
              <w:rPr>
                <w:lang w:val="uk-UA"/>
              </w:rPr>
            </w:pPr>
            <w:r w:rsidRPr="00957454">
              <w:rPr>
                <w:lang w:val="uk-UA"/>
              </w:rPr>
              <w:t>з/п</w:t>
            </w:r>
          </w:p>
        </w:tc>
        <w:tc>
          <w:tcPr>
            <w:tcW w:w="4090" w:type="dxa"/>
          </w:tcPr>
          <w:p w:rsidR="007C0F8A" w:rsidRPr="00957454" w:rsidRDefault="007C0F8A" w:rsidP="00417091">
            <w:pPr>
              <w:pStyle w:val="22"/>
              <w:spacing w:after="0" w:line="240" w:lineRule="auto"/>
              <w:ind w:left="0"/>
              <w:jc w:val="both"/>
              <w:rPr>
                <w:lang w:val="uk-UA"/>
              </w:rPr>
            </w:pPr>
            <w:r w:rsidRPr="00957454">
              <w:rPr>
                <w:lang w:val="uk-UA"/>
              </w:rPr>
              <w:t>Найменування робіт</w:t>
            </w:r>
          </w:p>
        </w:tc>
        <w:tc>
          <w:tcPr>
            <w:tcW w:w="2693" w:type="dxa"/>
          </w:tcPr>
          <w:p w:rsidR="007C0F8A" w:rsidRPr="00957454" w:rsidRDefault="007C0F8A" w:rsidP="00417091">
            <w:r w:rsidRPr="00957454">
              <w:t xml:space="preserve">Джерело фінансування </w:t>
            </w:r>
          </w:p>
        </w:tc>
        <w:tc>
          <w:tcPr>
            <w:tcW w:w="2126" w:type="dxa"/>
          </w:tcPr>
          <w:p w:rsidR="007C0F8A" w:rsidRPr="00957454" w:rsidRDefault="007C0F8A" w:rsidP="00417091">
            <w:pPr>
              <w:pStyle w:val="22"/>
              <w:spacing w:after="0" w:line="240" w:lineRule="auto"/>
              <w:ind w:left="0"/>
              <w:jc w:val="both"/>
              <w:rPr>
                <w:lang w:val="uk-UA"/>
              </w:rPr>
            </w:pPr>
            <w:r w:rsidRPr="00957454">
              <w:rPr>
                <w:lang w:val="uk-UA"/>
              </w:rPr>
              <w:t>Орієнтовний обсяг</w:t>
            </w:r>
          </w:p>
          <w:p w:rsidR="007C0F8A" w:rsidRPr="00957454" w:rsidRDefault="007C0F8A" w:rsidP="00417091">
            <w:pPr>
              <w:pStyle w:val="22"/>
              <w:spacing w:after="0" w:line="240" w:lineRule="auto"/>
              <w:ind w:left="0"/>
              <w:jc w:val="both"/>
              <w:rPr>
                <w:lang w:val="uk-UA"/>
              </w:rPr>
            </w:pPr>
            <w:r w:rsidRPr="00957454">
              <w:rPr>
                <w:lang w:val="uk-UA"/>
              </w:rPr>
              <w:t xml:space="preserve"> фінансування,</w:t>
            </w:r>
          </w:p>
          <w:p w:rsidR="007C0F8A" w:rsidRPr="00957454" w:rsidRDefault="007C0F8A" w:rsidP="00417091">
            <w:pPr>
              <w:pStyle w:val="22"/>
              <w:spacing w:after="0" w:line="240" w:lineRule="auto"/>
              <w:ind w:left="0"/>
              <w:jc w:val="both"/>
              <w:rPr>
                <w:lang w:val="uk-UA"/>
              </w:rPr>
            </w:pPr>
            <w:r w:rsidRPr="00957454">
              <w:rPr>
                <w:lang w:val="uk-UA"/>
              </w:rPr>
              <w:t>тис.грн</w:t>
            </w:r>
          </w:p>
        </w:tc>
      </w:tr>
      <w:tr w:rsidR="007C0F8A" w:rsidRPr="00957454" w:rsidTr="00417091">
        <w:tc>
          <w:tcPr>
            <w:tcW w:w="555" w:type="dxa"/>
          </w:tcPr>
          <w:p w:rsidR="007C0F8A" w:rsidRPr="00957454" w:rsidRDefault="007C0F8A" w:rsidP="00417091">
            <w:pPr>
              <w:pStyle w:val="22"/>
              <w:spacing w:after="0" w:line="240" w:lineRule="auto"/>
              <w:ind w:left="0"/>
              <w:jc w:val="both"/>
              <w:rPr>
                <w:lang w:val="uk-UA"/>
              </w:rPr>
            </w:pPr>
            <w:r w:rsidRPr="00957454">
              <w:rPr>
                <w:lang w:val="uk-UA"/>
              </w:rPr>
              <w:lastRenderedPageBreak/>
              <w:t>1</w:t>
            </w:r>
          </w:p>
        </w:tc>
        <w:tc>
          <w:tcPr>
            <w:tcW w:w="4090" w:type="dxa"/>
          </w:tcPr>
          <w:p w:rsidR="007C0F8A" w:rsidRPr="00957454" w:rsidRDefault="007C0F8A" w:rsidP="00417091">
            <w:pPr>
              <w:pStyle w:val="22"/>
              <w:spacing w:after="0" w:line="240" w:lineRule="auto"/>
              <w:ind w:left="0"/>
              <w:jc w:val="both"/>
              <w:rPr>
                <w:lang w:val="uk-UA"/>
              </w:rPr>
            </w:pPr>
            <w:r w:rsidRPr="00957454">
              <w:rPr>
                <w:lang w:val="uk-UA"/>
              </w:rPr>
              <w:t xml:space="preserve">Капітальний ремонт доріг </w:t>
            </w:r>
          </w:p>
        </w:tc>
        <w:tc>
          <w:tcPr>
            <w:tcW w:w="2693" w:type="dxa"/>
          </w:tcPr>
          <w:p w:rsidR="007C0F8A" w:rsidRPr="00957454" w:rsidRDefault="007C0F8A" w:rsidP="00417091">
            <w:pPr>
              <w:pStyle w:val="22"/>
              <w:spacing w:after="0" w:line="240" w:lineRule="auto"/>
              <w:ind w:left="0"/>
              <w:jc w:val="both"/>
              <w:rPr>
                <w:lang w:val="uk-UA"/>
              </w:rPr>
            </w:pPr>
            <w:r w:rsidRPr="00957454">
              <w:rPr>
                <w:lang w:val="uk-UA"/>
              </w:rPr>
              <w:t>міський бюджет</w:t>
            </w:r>
          </w:p>
        </w:tc>
        <w:tc>
          <w:tcPr>
            <w:tcW w:w="2126" w:type="dxa"/>
          </w:tcPr>
          <w:p w:rsidR="007C0F8A" w:rsidRPr="00957454" w:rsidRDefault="007C0F8A" w:rsidP="00417091">
            <w:pPr>
              <w:pStyle w:val="22"/>
              <w:spacing w:after="0" w:line="240" w:lineRule="auto"/>
              <w:ind w:left="0"/>
              <w:jc w:val="both"/>
              <w:rPr>
                <w:lang w:val="uk-UA"/>
              </w:rPr>
            </w:pPr>
            <w:r w:rsidRPr="00957454">
              <w:rPr>
                <w:lang w:val="uk-UA"/>
              </w:rPr>
              <w:t>13597,1</w:t>
            </w:r>
          </w:p>
        </w:tc>
      </w:tr>
      <w:tr w:rsidR="007C0F8A" w:rsidRPr="00957454" w:rsidTr="00417091">
        <w:tc>
          <w:tcPr>
            <w:tcW w:w="555" w:type="dxa"/>
          </w:tcPr>
          <w:p w:rsidR="007C0F8A" w:rsidRPr="00957454" w:rsidRDefault="007C0F8A" w:rsidP="00417091">
            <w:pPr>
              <w:pStyle w:val="22"/>
              <w:spacing w:after="0" w:line="240" w:lineRule="auto"/>
              <w:ind w:left="0"/>
              <w:jc w:val="both"/>
              <w:rPr>
                <w:lang w:val="uk-UA"/>
              </w:rPr>
            </w:pPr>
            <w:r w:rsidRPr="00957454">
              <w:rPr>
                <w:lang w:val="uk-UA"/>
              </w:rPr>
              <w:t>2</w:t>
            </w:r>
          </w:p>
        </w:tc>
        <w:tc>
          <w:tcPr>
            <w:tcW w:w="4090" w:type="dxa"/>
          </w:tcPr>
          <w:p w:rsidR="007C0F8A" w:rsidRPr="00957454" w:rsidRDefault="007C0F8A" w:rsidP="00417091">
            <w:pPr>
              <w:pStyle w:val="22"/>
              <w:spacing w:after="0" w:line="240" w:lineRule="auto"/>
              <w:ind w:left="0"/>
              <w:jc w:val="both"/>
              <w:rPr>
                <w:lang w:val="uk-UA"/>
              </w:rPr>
            </w:pPr>
            <w:r w:rsidRPr="00957454">
              <w:rPr>
                <w:lang w:val="uk-UA"/>
              </w:rPr>
              <w:t xml:space="preserve">Капітальний ремонт доріг </w:t>
            </w:r>
          </w:p>
        </w:tc>
        <w:tc>
          <w:tcPr>
            <w:tcW w:w="2693" w:type="dxa"/>
          </w:tcPr>
          <w:p w:rsidR="007C0F8A" w:rsidRPr="00957454" w:rsidRDefault="007C0F8A" w:rsidP="00417091">
            <w:pPr>
              <w:pStyle w:val="22"/>
              <w:spacing w:after="0" w:line="240" w:lineRule="auto"/>
              <w:ind w:left="0"/>
              <w:jc w:val="both"/>
              <w:rPr>
                <w:lang w:val="uk-UA"/>
              </w:rPr>
            </w:pPr>
            <w:r w:rsidRPr="00957454">
              <w:rPr>
                <w:lang w:val="uk-UA"/>
              </w:rPr>
              <w:t>Обласний бюджет</w:t>
            </w:r>
          </w:p>
        </w:tc>
        <w:tc>
          <w:tcPr>
            <w:tcW w:w="2126" w:type="dxa"/>
          </w:tcPr>
          <w:p w:rsidR="007C0F8A" w:rsidRPr="00957454" w:rsidRDefault="007C0F8A" w:rsidP="00417091">
            <w:pPr>
              <w:pStyle w:val="22"/>
              <w:spacing w:after="0" w:line="240" w:lineRule="auto"/>
              <w:ind w:left="0"/>
              <w:jc w:val="both"/>
              <w:rPr>
                <w:lang w:val="uk-UA"/>
              </w:rPr>
            </w:pPr>
            <w:r w:rsidRPr="00957454">
              <w:rPr>
                <w:lang w:val="uk-UA"/>
              </w:rPr>
              <w:t>8516,539</w:t>
            </w:r>
          </w:p>
        </w:tc>
      </w:tr>
      <w:tr w:rsidR="007C0F8A" w:rsidRPr="00957454" w:rsidTr="00417091">
        <w:tc>
          <w:tcPr>
            <w:tcW w:w="555" w:type="dxa"/>
          </w:tcPr>
          <w:p w:rsidR="007C0F8A" w:rsidRPr="00957454" w:rsidRDefault="007C0F8A" w:rsidP="00417091">
            <w:pPr>
              <w:pStyle w:val="22"/>
              <w:spacing w:after="0" w:line="240" w:lineRule="auto"/>
              <w:ind w:left="0"/>
              <w:jc w:val="both"/>
              <w:rPr>
                <w:lang w:val="uk-UA"/>
              </w:rPr>
            </w:pPr>
            <w:r w:rsidRPr="00957454">
              <w:rPr>
                <w:lang w:val="uk-UA"/>
              </w:rPr>
              <w:t>3</w:t>
            </w:r>
          </w:p>
        </w:tc>
        <w:tc>
          <w:tcPr>
            <w:tcW w:w="4090" w:type="dxa"/>
          </w:tcPr>
          <w:p w:rsidR="007C0F8A" w:rsidRPr="00957454" w:rsidRDefault="007C0F8A" w:rsidP="00417091">
            <w:pPr>
              <w:pStyle w:val="22"/>
              <w:spacing w:after="0" w:line="240" w:lineRule="auto"/>
              <w:ind w:left="0"/>
              <w:jc w:val="both"/>
              <w:rPr>
                <w:lang w:val="uk-UA"/>
              </w:rPr>
            </w:pPr>
            <w:r w:rsidRPr="00957454">
              <w:rPr>
                <w:lang w:val="uk-UA"/>
              </w:rPr>
              <w:t>Поточний ремонт доріг</w:t>
            </w:r>
          </w:p>
        </w:tc>
        <w:tc>
          <w:tcPr>
            <w:tcW w:w="2693" w:type="dxa"/>
          </w:tcPr>
          <w:p w:rsidR="007C0F8A" w:rsidRPr="00957454" w:rsidRDefault="007C0F8A" w:rsidP="00417091">
            <w:pPr>
              <w:pStyle w:val="22"/>
              <w:spacing w:after="0" w:line="240" w:lineRule="auto"/>
              <w:ind w:left="0"/>
              <w:jc w:val="both"/>
              <w:rPr>
                <w:lang w:val="uk-UA"/>
              </w:rPr>
            </w:pPr>
            <w:r w:rsidRPr="00957454">
              <w:rPr>
                <w:lang w:val="uk-UA"/>
              </w:rPr>
              <w:t>міський бюджет</w:t>
            </w:r>
          </w:p>
        </w:tc>
        <w:tc>
          <w:tcPr>
            <w:tcW w:w="2126" w:type="dxa"/>
          </w:tcPr>
          <w:p w:rsidR="007C0F8A" w:rsidRPr="00957454" w:rsidRDefault="007C0F8A" w:rsidP="00417091">
            <w:pPr>
              <w:pStyle w:val="22"/>
              <w:spacing w:after="0" w:line="240" w:lineRule="auto"/>
              <w:ind w:left="0"/>
              <w:jc w:val="both"/>
              <w:rPr>
                <w:lang w:val="uk-UA"/>
              </w:rPr>
            </w:pPr>
            <w:r w:rsidRPr="00957454">
              <w:rPr>
                <w:lang w:val="uk-UA"/>
              </w:rPr>
              <w:t>1520,0</w:t>
            </w:r>
          </w:p>
        </w:tc>
      </w:tr>
      <w:tr w:rsidR="007C0F8A" w:rsidRPr="00957454" w:rsidTr="00417091">
        <w:tc>
          <w:tcPr>
            <w:tcW w:w="555" w:type="dxa"/>
          </w:tcPr>
          <w:p w:rsidR="007C0F8A" w:rsidRPr="00957454" w:rsidRDefault="007C0F8A" w:rsidP="00417091">
            <w:pPr>
              <w:pStyle w:val="22"/>
              <w:spacing w:after="0" w:line="240" w:lineRule="auto"/>
              <w:ind w:left="0"/>
              <w:jc w:val="both"/>
              <w:rPr>
                <w:lang w:val="uk-UA"/>
              </w:rPr>
            </w:pPr>
            <w:r w:rsidRPr="00957454">
              <w:rPr>
                <w:lang w:val="uk-UA"/>
              </w:rPr>
              <w:t>4</w:t>
            </w:r>
          </w:p>
        </w:tc>
        <w:tc>
          <w:tcPr>
            <w:tcW w:w="4090" w:type="dxa"/>
          </w:tcPr>
          <w:p w:rsidR="007C0F8A" w:rsidRPr="00957454" w:rsidRDefault="007C0F8A" w:rsidP="00417091">
            <w:pPr>
              <w:pStyle w:val="22"/>
              <w:spacing w:after="0" w:line="240" w:lineRule="auto"/>
              <w:ind w:left="0"/>
              <w:jc w:val="both"/>
              <w:rPr>
                <w:lang w:val="uk-UA"/>
              </w:rPr>
            </w:pPr>
            <w:r w:rsidRPr="00957454">
              <w:rPr>
                <w:lang w:val="uk-UA"/>
              </w:rPr>
              <w:t xml:space="preserve">Капітальний ремонт, реконструкція  мереж вуличного освітлення </w:t>
            </w:r>
          </w:p>
        </w:tc>
        <w:tc>
          <w:tcPr>
            <w:tcW w:w="2693" w:type="dxa"/>
          </w:tcPr>
          <w:p w:rsidR="007C0F8A" w:rsidRPr="00957454" w:rsidRDefault="007C0F8A" w:rsidP="00417091">
            <w:pPr>
              <w:pStyle w:val="22"/>
              <w:spacing w:after="0" w:line="240" w:lineRule="auto"/>
              <w:ind w:left="0"/>
              <w:jc w:val="both"/>
              <w:rPr>
                <w:lang w:val="uk-UA"/>
              </w:rPr>
            </w:pPr>
            <w:r w:rsidRPr="00957454">
              <w:rPr>
                <w:lang w:val="uk-UA"/>
              </w:rPr>
              <w:t>міський бюджет</w:t>
            </w:r>
          </w:p>
        </w:tc>
        <w:tc>
          <w:tcPr>
            <w:tcW w:w="2126" w:type="dxa"/>
          </w:tcPr>
          <w:p w:rsidR="007C0F8A" w:rsidRPr="00957454" w:rsidRDefault="007C0F8A" w:rsidP="00417091">
            <w:pPr>
              <w:pStyle w:val="22"/>
              <w:spacing w:after="0" w:line="240" w:lineRule="auto"/>
              <w:ind w:left="0"/>
              <w:jc w:val="both"/>
              <w:rPr>
                <w:lang w:val="uk-UA"/>
              </w:rPr>
            </w:pPr>
            <w:r w:rsidRPr="00957454">
              <w:rPr>
                <w:lang w:val="uk-UA"/>
              </w:rPr>
              <w:t>2262,0</w:t>
            </w:r>
          </w:p>
        </w:tc>
      </w:tr>
      <w:tr w:rsidR="007C0F8A" w:rsidRPr="00957454" w:rsidTr="00417091">
        <w:tc>
          <w:tcPr>
            <w:tcW w:w="555" w:type="dxa"/>
          </w:tcPr>
          <w:p w:rsidR="007C0F8A" w:rsidRPr="00957454" w:rsidRDefault="007C0F8A" w:rsidP="00417091">
            <w:pPr>
              <w:pStyle w:val="22"/>
              <w:spacing w:after="0" w:line="240" w:lineRule="auto"/>
              <w:ind w:left="0"/>
              <w:jc w:val="both"/>
              <w:rPr>
                <w:lang w:val="uk-UA"/>
              </w:rPr>
            </w:pPr>
            <w:r w:rsidRPr="00957454">
              <w:rPr>
                <w:lang w:val="uk-UA"/>
              </w:rPr>
              <w:t>5</w:t>
            </w:r>
          </w:p>
        </w:tc>
        <w:tc>
          <w:tcPr>
            <w:tcW w:w="4090" w:type="dxa"/>
          </w:tcPr>
          <w:p w:rsidR="007C0F8A" w:rsidRPr="00957454" w:rsidRDefault="007C0F8A" w:rsidP="00417091">
            <w:pPr>
              <w:pStyle w:val="22"/>
              <w:spacing w:after="0" w:line="240" w:lineRule="auto"/>
              <w:ind w:left="0"/>
              <w:jc w:val="both"/>
              <w:rPr>
                <w:lang w:val="uk-UA"/>
              </w:rPr>
            </w:pPr>
            <w:r w:rsidRPr="00957454">
              <w:t>Модернізація освітлення (впровадження світлодіодних технологій) у м.Обухів</w:t>
            </w:r>
          </w:p>
        </w:tc>
        <w:tc>
          <w:tcPr>
            <w:tcW w:w="2693" w:type="dxa"/>
          </w:tcPr>
          <w:p w:rsidR="007C0F8A" w:rsidRPr="00957454" w:rsidRDefault="007C0F8A" w:rsidP="00417091">
            <w:pPr>
              <w:pStyle w:val="22"/>
              <w:spacing w:after="0" w:line="240" w:lineRule="auto"/>
              <w:ind w:left="0"/>
              <w:jc w:val="both"/>
              <w:rPr>
                <w:lang w:val="uk-UA"/>
              </w:rPr>
            </w:pPr>
            <w:r w:rsidRPr="00957454">
              <w:rPr>
                <w:lang w:val="uk-UA"/>
              </w:rPr>
              <w:t>державний бюджет</w:t>
            </w:r>
          </w:p>
        </w:tc>
        <w:tc>
          <w:tcPr>
            <w:tcW w:w="2126" w:type="dxa"/>
          </w:tcPr>
          <w:p w:rsidR="007C0F8A" w:rsidRPr="00957454" w:rsidRDefault="007C0F8A" w:rsidP="00417091">
            <w:pPr>
              <w:pStyle w:val="22"/>
              <w:spacing w:after="0" w:line="240" w:lineRule="auto"/>
              <w:ind w:left="0"/>
              <w:jc w:val="both"/>
              <w:rPr>
                <w:lang w:val="uk-UA"/>
              </w:rPr>
            </w:pPr>
            <w:r w:rsidRPr="00957454">
              <w:rPr>
                <w:lang w:val="uk-UA"/>
              </w:rPr>
              <w:t>7207,925</w:t>
            </w:r>
          </w:p>
        </w:tc>
      </w:tr>
      <w:tr w:rsidR="007C0F8A" w:rsidRPr="00957454" w:rsidTr="00417091">
        <w:tc>
          <w:tcPr>
            <w:tcW w:w="555" w:type="dxa"/>
          </w:tcPr>
          <w:p w:rsidR="007C0F8A" w:rsidRPr="00957454" w:rsidRDefault="007C0F8A" w:rsidP="00417091">
            <w:pPr>
              <w:pStyle w:val="22"/>
              <w:spacing w:after="0" w:line="240" w:lineRule="auto"/>
              <w:ind w:left="0"/>
              <w:jc w:val="both"/>
              <w:rPr>
                <w:lang w:val="uk-UA"/>
              </w:rPr>
            </w:pPr>
            <w:r w:rsidRPr="00957454">
              <w:rPr>
                <w:lang w:val="uk-UA"/>
              </w:rPr>
              <w:t>6</w:t>
            </w:r>
          </w:p>
        </w:tc>
        <w:tc>
          <w:tcPr>
            <w:tcW w:w="4090" w:type="dxa"/>
          </w:tcPr>
          <w:p w:rsidR="007C0F8A" w:rsidRPr="00957454" w:rsidRDefault="007C0F8A" w:rsidP="00417091">
            <w:pPr>
              <w:pStyle w:val="22"/>
              <w:spacing w:after="0" w:line="240" w:lineRule="auto"/>
              <w:ind w:left="0"/>
              <w:jc w:val="both"/>
              <w:rPr>
                <w:lang w:val="uk-UA"/>
              </w:rPr>
            </w:pPr>
            <w:r w:rsidRPr="00957454">
              <w:rPr>
                <w:lang w:val="uk-UA"/>
              </w:rPr>
              <w:t>Експлуатація, поточний ремонт вуличного освітлення</w:t>
            </w:r>
          </w:p>
        </w:tc>
        <w:tc>
          <w:tcPr>
            <w:tcW w:w="2693" w:type="dxa"/>
          </w:tcPr>
          <w:p w:rsidR="007C0F8A" w:rsidRPr="00957454" w:rsidRDefault="007C0F8A" w:rsidP="00417091">
            <w:pPr>
              <w:pStyle w:val="22"/>
              <w:spacing w:after="0" w:line="240" w:lineRule="auto"/>
              <w:ind w:left="0"/>
              <w:jc w:val="both"/>
              <w:rPr>
                <w:lang w:val="uk-UA"/>
              </w:rPr>
            </w:pPr>
            <w:r w:rsidRPr="00957454">
              <w:rPr>
                <w:lang w:val="uk-UA"/>
              </w:rPr>
              <w:t>міський бюджет</w:t>
            </w:r>
          </w:p>
        </w:tc>
        <w:tc>
          <w:tcPr>
            <w:tcW w:w="2126" w:type="dxa"/>
          </w:tcPr>
          <w:p w:rsidR="007C0F8A" w:rsidRPr="00957454" w:rsidRDefault="007C0F8A" w:rsidP="00417091">
            <w:pPr>
              <w:pStyle w:val="22"/>
              <w:spacing w:after="0" w:line="240" w:lineRule="auto"/>
              <w:ind w:left="0"/>
              <w:jc w:val="both"/>
              <w:rPr>
                <w:lang w:val="uk-UA"/>
              </w:rPr>
            </w:pPr>
            <w:r w:rsidRPr="00957454">
              <w:rPr>
                <w:lang w:val="uk-UA"/>
              </w:rPr>
              <w:t>729, 800</w:t>
            </w:r>
          </w:p>
        </w:tc>
      </w:tr>
      <w:tr w:rsidR="007C0F8A" w:rsidRPr="00957454" w:rsidTr="00417091">
        <w:tc>
          <w:tcPr>
            <w:tcW w:w="555" w:type="dxa"/>
          </w:tcPr>
          <w:p w:rsidR="007C0F8A" w:rsidRPr="00957454" w:rsidRDefault="007C0F8A" w:rsidP="00417091">
            <w:pPr>
              <w:pStyle w:val="22"/>
              <w:spacing w:after="0" w:line="240" w:lineRule="auto"/>
              <w:ind w:left="0"/>
              <w:jc w:val="both"/>
              <w:rPr>
                <w:lang w:val="uk-UA"/>
              </w:rPr>
            </w:pPr>
            <w:r w:rsidRPr="00957454">
              <w:rPr>
                <w:lang w:val="uk-UA"/>
              </w:rPr>
              <w:t>7</w:t>
            </w:r>
          </w:p>
        </w:tc>
        <w:tc>
          <w:tcPr>
            <w:tcW w:w="4090" w:type="dxa"/>
          </w:tcPr>
          <w:p w:rsidR="007C0F8A" w:rsidRPr="00957454" w:rsidRDefault="007C0F8A" w:rsidP="00417091">
            <w:pPr>
              <w:pStyle w:val="22"/>
              <w:spacing w:after="0" w:line="240" w:lineRule="auto"/>
              <w:ind w:left="0"/>
              <w:jc w:val="both"/>
              <w:rPr>
                <w:lang w:val="uk-UA"/>
              </w:rPr>
            </w:pPr>
            <w:r w:rsidRPr="00957454">
              <w:rPr>
                <w:lang w:val="uk-UA"/>
              </w:rPr>
              <w:t>Екплуатація вуличного освіт</w:t>
            </w:r>
            <w:r w:rsidRPr="00957454">
              <w:t>лення–Споживання електроенергії</w:t>
            </w:r>
          </w:p>
        </w:tc>
        <w:tc>
          <w:tcPr>
            <w:tcW w:w="2693" w:type="dxa"/>
          </w:tcPr>
          <w:p w:rsidR="007C0F8A" w:rsidRPr="00957454" w:rsidRDefault="007C0F8A" w:rsidP="00417091">
            <w:pPr>
              <w:pStyle w:val="22"/>
              <w:spacing w:after="0" w:line="240" w:lineRule="auto"/>
              <w:ind w:left="0"/>
              <w:jc w:val="both"/>
              <w:rPr>
                <w:lang w:val="uk-UA"/>
              </w:rPr>
            </w:pPr>
            <w:r w:rsidRPr="00957454">
              <w:rPr>
                <w:lang w:val="uk-UA"/>
              </w:rPr>
              <w:t>міський бюджет</w:t>
            </w:r>
          </w:p>
        </w:tc>
        <w:tc>
          <w:tcPr>
            <w:tcW w:w="2126" w:type="dxa"/>
          </w:tcPr>
          <w:p w:rsidR="007C0F8A" w:rsidRPr="00957454" w:rsidRDefault="007C0F8A" w:rsidP="00417091">
            <w:pPr>
              <w:pStyle w:val="22"/>
              <w:spacing w:after="0" w:line="240" w:lineRule="auto"/>
              <w:ind w:left="0"/>
              <w:jc w:val="both"/>
              <w:rPr>
                <w:lang w:val="uk-UA"/>
              </w:rPr>
            </w:pPr>
            <w:r w:rsidRPr="00957454">
              <w:rPr>
                <w:lang w:val="uk-UA"/>
              </w:rPr>
              <w:t>1 700, 000</w:t>
            </w:r>
          </w:p>
        </w:tc>
      </w:tr>
      <w:tr w:rsidR="007C0F8A" w:rsidRPr="00957454" w:rsidTr="00417091">
        <w:tc>
          <w:tcPr>
            <w:tcW w:w="555" w:type="dxa"/>
          </w:tcPr>
          <w:p w:rsidR="007C0F8A" w:rsidRPr="00957454" w:rsidRDefault="007C0F8A" w:rsidP="00417091">
            <w:pPr>
              <w:pStyle w:val="22"/>
              <w:spacing w:after="0" w:line="240" w:lineRule="auto"/>
              <w:ind w:left="0"/>
              <w:jc w:val="both"/>
              <w:rPr>
                <w:b/>
                <w:lang w:val="uk-UA"/>
              </w:rPr>
            </w:pPr>
          </w:p>
        </w:tc>
        <w:tc>
          <w:tcPr>
            <w:tcW w:w="4090" w:type="dxa"/>
          </w:tcPr>
          <w:p w:rsidR="007C0F8A" w:rsidRPr="00957454" w:rsidRDefault="007C0F8A" w:rsidP="00417091">
            <w:pPr>
              <w:pStyle w:val="22"/>
              <w:spacing w:after="0" w:line="240" w:lineRule="auto"/>
              <w:ind w:left="0"/>
              <w:jc w:val="both"/>
              <w:rPr>
                <w:b/>
                <w:lang w:val="uk-UA"/>
              </w:rPr>
            </w:pPr>
            <w:r w:rsidRPr="00957454">
              <w:rPr>
                <w:b/>
                <w:lang w:val="uk-UA"/>
              </w:rPr>
              <w:t>Всього</w:t>
            </w:r>
          </w:p>
        </w:tc>
        <w:tc>
          <w:tcPr>
            <w:tcW w:w="2693" w:type="dxa"/>
          </w:tcPr>
          <w:p w:rsidR="007C0F8A" w:rsidRPr="00957454" w:rsidRDefault="007C0F8A" w:rsidP="00417091">
            <w:pPr>
              <w:pStyle w:val="22"/>
              <w:spacing w:after="0" w:line="240" w:lineRule="auto"/>
              <w:ind w:left="0"/>
              <w:jc w:val="both"/>
              <w:rPr>
                <w:b/>
                <w:lang w:val="uk-UA"/>
              </w:rPr>
            </w:pPr>
          </w:p>
        </w:tc>
        <w:tc>
          <w:tcPr>
            <w:tcW w:w="2126" w:type="dxa"/>
          </w:tcPr>
          <w:p w:rsidR="007C0F8A" w:rsidRPr="00957454" w:rsidRDefault="007C0F8A" w:rsidP="00417091">
            <w:pPr>
              <w:pStyle w:val="22"/>
              <w:spacing w:after="0" w:line="240" w:lineRule="auto"/>
              <w:ind w:left="0"/>
              <w:jc w:val="both"/>
              <w:rPr>
                <w:b/>
                <w:lang w:val="uk-UA"/>
              </w:rPr>
            </w:pPr>
            <w:r w:rsidRPr="00957454">
              <w:rPr>
                <w:b/>
                <w:lang w:val="uk-UA"/>
              </w:rPr>
              <w:t>35533,364</w:t>
            </w:r>
          </w:p>
        </w:tc>
      </w:tr>
    </w:tbl>
    <w:p w:rsidR="007C0F8A" w:rsidRPr="00957454" w:rsidRDefault="007C0F8A" w:rsidP="007C0F8A">
      <w:pPr>
        <w:pStyle w:val="22"/>
        <w:spacing w:after="0" w:line="240" w:lineRule="auto"/>
        <w:ind w:firstLine="720"/>
        <w:jc w:val="both"/>
        <w:rPr>
          <w:color w:val="FF0000"/>
          <w:u w:val="single"/>
        </w:rPr>
      </w:pPr>
    </w:p>
    <w:p w:rsidR="007C0F8A" w:rsidRPr="00957454" w:rsidRDefault="007C0F8A" w:rsidP="007C0F8A">
      <w:pPr>
        <w:pStyle w:val="a6"/>
        <w:spacing w:before="0" w:after="0"/>
        <w:ind w:firstLine="300"/>
        <w:jc w:val="center"/>
        <w:rPr>
          <w:rFonts w:ascii="Times New Roman" w:hAnsi="Times New Roman" w:cs="Times New Roman"/>
          <w:b/>
          <w:sz w:val="24"/>
          <w:szCs w:val="24"/>
        </w:rPr>
      </w:pPr>
      <w:r w:rsidRPr="00957454">
        <w:rPr>
          <w:rFonts w:ascii="Times New Roman" w:hAnsi="Times New Roman" w:cs="Times New Roman"/>
          <w:b/>
          <w:sz w:val="24"/>
          <w:szCs w:val="24"/>
        </w:rPr>
        <w:t xml:space="preserve">6. Очікувані результати </w:t>
      </w:r>
    </w:p>
    <w:p w:rsidR="007C0F8A" w:rsidRPr="00957454" w:rsidRDefault="007C0F8A" w:rsidP="007C0F8A">
      <w:pPr>
        <w:pStyle w:val="a6"/>
        <w:spacing w:before="0" w:after="0"/>
        <w:jc w:val="both"/>
        <w:rPr>
          <w:rFonts w:ascii="Times New Roman" w:hAnsi="Times New Roman" w:cs="Times New Roman"/>
          <w:sz w:val="24"/>
          <w:szCs w:val="24"/>
        </w:rPr>
      </w:pPr>
      <w:r w:rsidRPr="00957454">
        <w:rPr>
          <w:rFonts w:ascii="Times New Roman" w:hAnsi="Times New Roman" w:cs="Times New Roman"/>
          <w:sz w:val="24"/>
          <w:szCs w:val="24"/>
        </w:rPr>
        <w:t>Виконання заходів Програми дасть змогу:</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забезпечити  приведення доріг до технічного стану, який задовольнятиме потреби громади;</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забезпечити розширення мереж руху громадського транспорту;</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забезпечити реалізацію державної політики щодо регіонального розвитку, передусім у сфері благоустрою;</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забезпечити безпеку пересування учасників дорожнього руху;</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зменшити рівень виникнення кримінальних ситуацій;</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зменшити до мінімального рівня витрати і втрати при наданні послуг зовнішнього освітлення;</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поліпшити якість житлово-комунального обслуговування населення.</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Очікується, що безпосереднім результатом реалізації Програми буде:</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суттєве скорочення загального споживання електричної енергії мережею зовнішнього освітлення міста;</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скорочення витрат міського бюджету, які йдуть на сплату за використану електроенергію для міського освітлення;</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покращення освітленості тих вулиць міста, на яких буде проведено модернізацію обладнання зовнішнього освітлення;</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підвищення безпеки руху міського транспорту та скорочення дорожньо-транспортного травматизму пішоходів, водіїв та пасажирів;</w:t>
      </w:r>
    </w:p>
    <w:p w:rsidR="007C0F8A" w:rsidRPr="00957454" w:rsidRDefault="007C0F8A" w:rsidP="007C0F8A">
      <w:pPr>
        <w:pStyle w:val="a6"/>
        <w:spacing w:before="0" w:after="0"/>
        <w:ind w:firstLine="708"/>
        <w:jc w:val="both"/>
        <w:rPr>
          <w:rFonts w:ascii="Times New Roman" w:hAnsi="Times New Roman" w:cs="Times New Roman"/>
          <w:sz w:val="24"/>
          <w:szCs w:val="24"/>
        </w:rPr>
      </w:pPr>
      <w:r w:rsidRPr="00957454">
        <w:rPr>
          <w:rFonts w:ascii="Times New Roman" w:hAnsi="Times New Roman" w:cs="Times New Roman"/>
          <w:sz w:val="24"/>
          <w:szCs w:val="24"/>
        </w:rPr>
        <w:t>- суттєве підвищення надійності функціонування міського зовнішнього освітлення, безпеки та ефективності експлуатації електроосвітлювального обладнання, покращення умов праці обслуговуючого персоналу;</w:t>
      </w:r>
    </w:p>
    <w:p w:rsidR="007C0F8A" w:rsidRPr="00957454" w:rsidRDefault="007C0F8A" w:rsidP="007C0F8A">
      <w:pPr>
        <w:rPr>
          <w:color w:val="000000"/>
        </w:rPr>
      </w:pPr>
      <w:r w:rsidRPr="00957454">
        <w:rPr>
          <w:color w:val="000000"/>
        </w:rPr>
        <w:t>- зменшення витрат на утримання, експлуатацію та ремонт обладнання зовнішнього освітлення. Очікуваний результат від заміни  світильників та ламп- економія  бюджетних коштів на освітлення орієнтовно500 тис грн. в рік при збільшенні переліку освітлених вулиць;</w:t>
      </w:r>
    </w:p>
    <w:p w:rsidR="007C0F8A" w:rsidRPr="00957454" w:rsidRDefault="007C0F8A" w:rsidP="007C0F8A">
      <w:r w:rsidRPr="00957454">
        <w:t xml:space="preserve"> - забезпечення  економії бюджетних коштів на </w:t>
      </w:r>
      <w:r w:rsidRPr="00957454">
        <w:rPr>
          <w:shd w:val="clear" w:color="auto" w:fill="FFFFFF"/>
        </w:rPr>
        <w:t>сплату видатків за спожиту електроенергію;</w:t>
      </w:r>
    </w:p>
    <w:p w:rsidR="007C0F8A" w:rsidRPr="00957454" w:rsidRDefault="007C0F8A" w:rsidP="007C0F8A">
      <w:r w:rsidRPr="00957454">
        <w:t>- забезпечення  високої надійності, герметичності і міцності поряд з тривалим терміном служби, що дозволяє знизити витрати на технічне обслуговування;</w:t>
      </w:r>
    </w:p>
    <w:p w:rsidR="007C0F8A" w:rsidRPr="00957454" w:rsidRDefault="007C0F8A" w:rsidP="007C0F8A">
      <w:pPr>
        <w:pStyle w:val="a6"/>
        <w:spacing w:before="0" w:after="0"/>
        <w:rPr>
          <w:rFonts w:ascii="Times New Roman" w:hAnsi="Times New Roman" w:cs="Times New Roman"/>
          <w:color w:val="auto"/>
          <w:sz w:val="24"/>
          <w:szCs w:val="24"/>
        </w:rPr>
      </w:pPr>
      <w:r w:rsidRPr="00957454">
        <w:rPr>
          <w:rFonts w:ascii="Times New Roman" w:hAnsi="Times New Roman" w:cs="Times New Roman"/>
          <w:color w:val="auto"/>
          <w:sz w:val="24"/>
          <w:szCs w:val="24"/>
        </w:rPr>
        <w:t>- зниження числа ДТП на 30-45%.  за рахунок більш високої якості освітлення та покращеня технічного стану доріг.</w:t>
      </w:r>
    </w:p>
    <w:p w:rsidR="007C0F8A" w:rsidRPr="00957454" w:rsidRDefault="007C0F8A" w:rsidP="007C0F8A">
      <w:pPr>
        <w:pStyle w:val="a6"/>
        <w:spacing w:before="0" w:after="0"/>
        <w:ind w:firstLine="708"/>
        <w:jc w:val="both"/>
        <w:rPr>
          <w:sz w:val="24"/>
          <w:szCs w:val="24"/>
        </w:rPr>
      </w:pPr>
      <w:r w:rsidRPr="00957454">
        <w:rPr>
          <w:rFonts w:ascii="Times New Roman" w:hAnsi="Times New Roman" w:cs="Times New Roman"/>
          <w:sz w:val="24"/>
          <w:szCs w:val="24"/>
        </w:rPr>
        <w:t xml:space="preserve">За умови отримання запланованого фінансування з державного чи обласного бюджету  на модернізацію  вуличного освітлення, передбачається протягом дії програми  </w:t>
      </w:r>
      <w:r w:rsidRPr="00957454">
        <w:rPr>
          <w:rFonts w:ascii="Times New Roman" w:hAnsi="Times New Roman" w:cs="Times New Roman"/>
          <w:sz w:val="24"/>
          <w:szCs w:val="24"/>
        </w:rPr>
        <w:lastRenderedPageBreak/>
        <w:t xml:space="preserve">повністю замінити наявні світильники з ртутними  ламами на енергоощадні натрієві  та світлодіодні лампи.  </w:t>
      </w:r>
    </w:p>
    <w:p w:rsidR="007C0F8A" w:rsidRPr="00957454" w:rsidRDefault="007C0F8A" w:rsidP="007C0F8A">
      <w:r w:rsidRPr="00957454">
        <w:t xml:space="preserve">Секретар міської ради </w:t>
      </w:r>
      <w:r w:rsidRPr="00957454">
        <w:tab/>
      </w:r>
      <w:r w:rsidRPr="00957454">
        <w:tab/>
      </w:r>
      <w:r w:rsidRPr="00957454">
        <w:tab/>
      </w:r>
      <w:r w:rsidRPr="00957454">
        <w:tab/>
      </w:r>
      <w:r w:rsidRPr="00957454">
        <w:tab/>
      </w:r>
      <w:r w:rsidRPr="00957454">
        <w:tab/>
      </w:r>
      <w:r w:rsidRPr="00957454">
        <w:tab/>
        <w:t>С.М.Клочко</w:t>
      </w:r>
    </w:p>
    <w:p w:rsidR="007C0F8A" w:rsidRPr="00957454" w:rsidRDefault="007C0F8A" w:rsidP="007C0F8A">
      <w:r w:rsidRPr="00957454">
        <w:t>Начальник відділу житлово-комунального</w:t>
      </w:r>
    </w:p>
    <w:p w:rsidR="007C0F8A" w:rsidRDefault="007C0F8A" w:rsidP="007C0F8A">
      <w:pPr>
        <w:tabs>
          <w:tab w:val="left" w:pos="6804"/>
        </w:tabs>
        <w:rPr>
          <w:lang w:val="uk-UA"/>
        </w:rPr>
      </w:pPr>
      <w:r w:rsidRPr="00957454">
        <w:t>господарства та транспорту виконавчого комітету</w:t>
      </w:r>
      <w:r w:rsidRPr="00957454">
        <w:tab/>
        <w:t xml:space="preserve">        Л.М.Шевченко</w:t>
      </w:r>
    </w:p>
    <w:p w:rsidR="00946076" w:rsidRPr="00946076" w:rsidRDefault="00946076" w:rsidP="007C0F8A">
      <w:pPr>
        <w:tabs>
          <w:tab w:val="left" w:pos="6804"/>
        </w:tabs>
        <w:rPr>
          <w:lang w:val="uk-UA"/>
        </w:rPr>
      </w:pPr>
    </w:p>
    <w:p w:rsidR="007C0F8A" w:rsidRPr="00957454" w:rsidRDefault="007C0F8A" w:rsidP="007C0F8A">
      <w:pPr>
        <w:shd w:val="clear" w:color="auto" w:fill="FFFFFF"/>
        <w:spacing w:line="269" w:lineRule="exact"/>
        <w:jc w:val="right"/>
        <w:rPr>
          <w:b/>
        </w:rPr>
      </w:pPr>
      <w:r w:rsidRPr="00957454">
        <w:rPr>
          <w:b/>
        </w:rPr>
        <w:t>Додаток 1</w:t>
      </w:r>
    </w:p>
    <w:p w:rsidR="007C0F8A" w:rsidRPr="00957454" w:rsidRDefault="007C0F8A" w:rsidP="007C0F8A">
      <w:pPr>
        <w:jc w:val="right"/>
        <w:rPr>
          <w:b/>
        </w:rPr>
      </w:pPr>
      <w:r w:rsidRPr="00957454">
        <w:rPr>
          <w:b/>
        </w:rPr>
        <w:t xml:space="preserve">                                                              до  Програми реконструкції і будівництва  доріг </w:t>
      </w:r>
    </w:p>
    <w:p w:rsidR="007C0F8A" w:rsidRPr="00957454" w:rsidRDefault="007C0F8A" w:rsidP="007C0F8A">
      <w:pPr>
        <w:jc w:val="right"/>
        <w:rPr>
          <w:b/>
        </w:rPr>
      </w:pPr>
      <w:r w:rsidRPr="00957454">
        <w:rPr>
          <w:b/>
        </w:rPr>
        <w:t xml:space="preserve">та монтажу  вуличного освітлення  на території </w:t>
      </w:r>
    </w:p>
    <w:p w:rsidR="007C0F8A" w:rsidRPr="00957454" w:rsidRDefault="007C0F8A" w:rsidP="007C0F8A">
      <w:pPr>
        <w:jc w:val="right"/>
        <w:rPr>
          <w:b/>
        </w:rPr>
      </w:pPr>
      <w:r w:rsidRPr="00957454">
        <w:rPr>
          <w:b/>
        </w:rPr>
        <w:t xml:space="preserve">Обухівської міської ради на період до  2016-2020р.р. </w:t>
      </w:r>
    </w:p>
    <w:p w:rsidR="007C0F8A" w:rsidRPr="00957454" w:rsidRDefault="007C0F8A" w:rsidP="007C0F8A">
      <w:pPr>
        <w:jc w:val="right"/>
        <w:rPr>
          <w:b/>
        </w:rPr>
      </w:pPr>
    </w:p>
    <w:p w:rsidR="007C0F8A" w:rsidRPr="00957454" w:rsidRDefault="007C0F8A" w:rsidP="007C0F8A">
      <w:pPr>
        <w:jc w:val="right"/>
        <w:rPr>
          <w:b/>
        </w:rPr>
      </w:pPr>
    </w:p>
    <w:p w:rsidR="007C0F8A" w:rsidRPr="00957454" w:rsidRDefault="007C0F8A" w:rsidP="007C0F8A">
      <w:pPr>
        <w:rPr>
          <w:b/>
        </w:rPr>
      </w:pPr>
    </w:p>
    <w:p w:rsidR="007C0F8A" w:rsidRPr="00957454" w:rsidRDefault="007C0F8A" w:rsidP="007C0F8A">
      <w:pPr>
        <w:jc w:val="center"/>
        <w:rPr>
          <w:b/>
        </w:rPr>
      </w:pPr>
      <w:r w:rsidRPr="00957454">
        <w:rPr>
          <w:b/>
        </w:rPr>
        <w:t>Дороги без твердого покриття станом на 01.01.2016</w:t>
      </w:r>
    </w:p>
    <w:p w:rsidR="007C0F8A" w:rsidRPr="00957454" w:rsidRDefault="007C0F8A" w:rsidP="007C0F8A">
      <w:pPr>
        <w:tabs>
          <w:tab w:val="left" w:pos="4260"/>
          <w:tab w:val="left" w:pos="5340"/>
        </w:tabs>
      </w:pPr>
      <w:r w:rsidRPr="00957454">
        <w:tab/>
        <w:t>Місто Обухів</w:t>
      </w:r>
      <w:r w:rsidRPr="00957454">
        <w:tab/>
      </w:r>
    </w:p>
    <w:p w:rsidR="007C0F8A" w:rsidRPr="00957454" w:rsidRDefault="007C0F8A" w:rsidP="007C0F8A">
      <w:pPr>
        <w:tabs>
          <w:tab w:val="left" w:pos="4260"/>
          <w:tab w:val="left" w:pos="53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000"/>
        <w:gridCol w:w="1914"/>
        <w:gridCol w:w="1915"/>
      </w:tblGrid>
      <w:tr w:rsidR="007C0F8A" w:rsidRPr="00957454" w:rsidTr="00417091">
        <w:tc>
          <w:tcPr>
            <w:tcW w:w="828" w:type="dxa"/>
          </w:tcPr>
          <w:p w:rsidR="007C0F8A" w:rsidRPr="00957454" w:rsidRDefault="007C0F8A" w:rsidP="00417091">
            <w:pPr>
              <w:tabs>
                <w:tab w:val="left" w:pos="5340"/>
              </w:tabs>
              <w:jc w:val="center"/>
              <w:rPr>
                <w:b/>
              </w:rPr>
            </w:pPr>
            <w:r w:rsidRPr="00957454">
              <w:rPr>
                <w:b/>
              </w:rPr>
              <w:t>№ п/п</w:t>
            </w:r>
          </w:p>
        </w:tc>
        <w:tc>
          <w:tcPr>
            <w:tcW w:w="3000" w:type="dxa"/>
          </w:tcPr>
          <w:p w:rsidR="007C0F8A" w:rsidRPr="00957454" w:rsidRDefault="007C0F8A" w:rsidP="00417091">
            <w:pPr>
              <w:tabs>
                <w:tab w:val="left" w:pos="5340"/>
              </w:tabs>
              <w:jc w:val="center"/>
              <w:rPr>
                <w:b/>
              </w:rPr>
            </w:pPr>
            <w:r w:rsidRPr="00957454">
              <w:rPr>
                <w:b/>
              </w:rPr>
              <w:t>Назва вулиці</w:t>
            </w:r>
          </w:p>
        </w:tc>
        <w:tc>
          <w:tcPr>
            <w:tcW w:w="1914" w:type="dxa"/>
          </w:tcPr>
          <w:p w:rsidR="007C0F8A" w:rsidRPr="00957454" w:rsidRDefault="007C0F8A" w:rsidP="00417091">
            <w:pPr>
              <w:tabs>
                <w:tab w:val="left" w:pos="5340"/>
              </w:tabs>
              <w:jc w:val="center"/>
              <w:rPr>
                <w:b/>
              </w:rPr>
            </w:pPr>
            <w:r w:rsidRPr="00957454">
              <w:rPr>
                <w:b/>
              </w:rPr>
              <w:t>Довжина  м</w:t>
            </w:r>
          </w:p>
        </w:tc>
        <w:tc>
          <w:tcPr>
            <w:tcW w:w="1915" w:type="dxa"/>
          </w:tcPr>
          <w:p w:rsidR="007C0F8A" w:rsidRPr="00957454" w:rsidRDefault="007C0F8A" w:rsidP="00417091">
            <w:pPr>
              <w:tabs>
                <w:tab w:val="left" w:pos="5340"/>
              </w:tabs>
              <w:jc w:val="center"/>
              <w:rPr>
                <w:b/>
              </w:rPr>
            </w:pPr>
            <w:r w:rsidRPr="00957454">
              <w:rPr>
                <w:b/>
              </w:rPr>
              <w:t>Площа кв. м</w:t>
            </w:r>
          </w:p>
        </w:tc>
      </w:tr>
      <w:tr w:rsidR="007C0F8A" w:rsidRPr="00957454" w:rsidTr="00417091">
        <w:tc>
          <w:tcPr>
            <w:tcW w:w="828" w:type="dxa"/>
          </w:tcPr>
          <w:p w:rsidR="007C0F8A" w:rsidRPr="00957454" w:rsidRDefault="007C0F8A" w:rsidP="00417091">
            <w:pPr>
              <w:tabs>
                <w:tab w:val="left" w:pos="5340"/>
              </w:tabs>
              <w:jc w:val="center"/>
            </w:pPr>
            <w:r w:rsidRPr="00957454">
              <w:t>1</w:t>
            </w:r>
          </w:p>
        </w:tc>
        <w:tc>
          <w:tcPr>
            <w:tcW w:w="3000" w:type="dxa"/>
          </w:tcPr>
          <w:p w:rsidR="007C0F8A" w:rsidRPr="00957454" w:rsidRDefault="007C0F8A" w:rsidP="00417091">
            <w:pPr>
              <w:tabs>
                <w:tab w:val="left" w:pos="5340"/>
              </w:tabs>
            </w:pPr>
            <w:r w:rsidRPr="00957454">
              <w:t>Провулок Драна гора</w:t>
            </w:r>
          </w:p>
        </w:tc>
        <w:tc>
          <w:tcPr>
            <w:tcW w:w="1914" w:type="dxa"/>
          </w:tcPr>
          <w:p w:rsidR="007C0F8A" w:rsidRPr="00957454" w:rsidRDefault="007C0F8A" w:rsidP="00417091">
            <w:pPr>
              <w:tabs>
                <w:tab w:val="left" w:pos="5340"/>
              </w:tabs>
            </w:pPr>
            <w:r w:rsidRPr="00957454">
              <w:t>700</w:t>
            </w:r>
          </w:p>
        </w:tc>
        <w:tc>
          <w:tcPr>
            <w:tcW w:w="1915" w:type="dxa"/>
          </w:tcPr>
          <w:p w:rsidR="007C0F8A" w:rsidRPr="00957454" w:rsidRDefault="007C0F8A" w:rsidP="00417091">
            <w:pPr>
              <w:tabs>
                <w:tab w:val="left" w:pos="5340"/>
              </w:tabs>
            </w:pPr>
            <w:r w:rsidRPr="00957454">
              <w:t>2800</w:t>
            </w:r>
          </w:p>
        </w:tc>
      </w:tr>
      <w:tr w:rsidR="007C0F8A" w:rsidRPr="00957454" w:rsidTr="00417091">
        <w:tc>
          <w:tcPr>
            <w:tcW w:w="828" w:type="dxa"/>
          </w:tcPr>
          <w:p w:rsidR="007C0F8A" w:rsidRPr="00957454" w:rsidRDefault="007C0F8A" w:rsidP="00417091">
            <w:pPr>
              <w:tabs>
                <w:tab w:val="left" w:pos="5340"/>
              </w:tabs>
              <w:jc w:val="center"/>
            </w:pPr>
            <w:r w:rsidRPr="00957454">
              <w:t>2</w:t>
            </w:r>
          </w:p>
        </w:tc>
        <w:tc>
          <w:tcPr>
            <w:tcW w:w="3000" w:type="dxa"/>
          </w:tcPr>
          <w:p w:rsidR="007C0F8A" w:rsidRPr="00957454" w:rsidRDefault="007C0F8A" w:rsidP="00417091">
            <w:pPr>
              <w:tabs>
                <w:tab w:val="left" w:pos="5340"/>
              </w:tabs>
            </w:pPr>
            <w:r w:rsidRPr="00957454">
              <w:t>Вул. Озерна</w:t>
            </w:r>
          </w:p>
          <w:p w:rsidR="007C0F8A" w:rsidRPr="00957454" w:rsidRDefault="007C0F8A" w:rsidP="00417091">
            <w:pPr>
              <w:tabs>
                <w:tab w:val="left" w:pos="5340"/>
              </w:tabs>
            </w:pPr>
            <w:r w:rsidRPr="00957454">
              <w:t>(с.Ленди)</w:t>
            </w:r>
          </w:p>
        </w:tc>
        <w:tc>
          <w:tcPr>
            <w:tcW w:w="1914" w:type="dxa"/>
          </w:tcPr>
          <w:p w:rsidR="007C0F8A" w:rsidRPr="00957454" w:rsidRDefault="007C0F8A" w:rsidP="00417091">
            <w:pPr>
              <w:tabs>
                <w:tab w:val="left" w:pos="5340"/>
              </w:tabs>
            </w:pPr>
            <w:r w:rsidRPr="00957454">
              <w:t>1800</w:t>
            </w:r>
          </w:p>
        </w:tc>
        <w:tc>
          <w:tcPr>
            <w:tcW w:w="1915" w:type="dxa"/>
          </w:tcPr>
          <w:p w:rsidR="007C0F8A" w:rsidRPr="00957454" w:rsidRDefault="007C0F8A" w:rsidP="00417091">
            <w:pPr>
              <w:tabs>
                <w:tab w:val="left" w:pos="5340"/>
              </w:tabs>
            </w:pPr>
            <w:r w:rsidRPr="00957454">
              <w:t>7200</w:t>
            </w:r>
          </w:p>
        </w:tc>
      </w:tr>
      <w:tr w:rsidR="007C0F8A" w:rsidRPr="00957454" w:rsidTr="00417091">
        <w:tc>
          <w:tcPr>
            <w:tcW w:w="828" w:type="dxa"/>
          </w:tcPr>
          <w:p w:rsidR="007C0F8A" w:rsidRPr="00957454" w:rsidRDefault="007C0F8A" w:rsidP="00417091">
            <w:pPr>
              <w:tabs>
                <w:tab w:val="left" w:pos="5340"/>
              </w:tabs>
              <w:jc w:val="center"/>
            </w:pPr>
            <w:r w:rsidRPr="00957454">
              <w:t>3</w:t>
            </w:r>
          </w:p>
        </w:tc>
        <w:tc>
          <w:tcPr>
            <w:tcW w:w="3000" w:type="dxa"/>
          </w:tcPr>
          <w:p w:rsidR="007C0F8A" w:rsidRPr="00957454" w:rsidRDefault="007C0F8A" w:rsidP="00417091">
            <w:pPr>
              <w:tabs>
                <w:tab w:val="left" w:pos="5340"/>
              </w:tabs>
            </w:pPr>
            <w:r w:rsidRPr="00957454">
              <w:t>Пров. Зелений</w:t>
            </w:r>
          </w:p>
          <w:p w:rsidR="007C0F8A" w:rsidRPr="00957454" w:rsidRDefault="007C0F8A" w:rsidP="00417091">
            <w:pPr>
              <w:tabs>
                <w:tab w:val="left" w:pos="5340"/>
              </w:tabs>
            </w:pPr>
            <w:r w:rsidRPr="00957454">
              <w:t>(с.Ленди)</w:t>
            </w:r>
          </w:p>
        </w:tc>
        <w:tc>
          <w:tcPr>
            <w:tcW w:w="1914" w:type="dxa"/>
          </w:tcPr>
          <w:p w:rsidR="007C0F8A" w:rsidRPr="00957454" w:rsidRDefault="007C0F8A" w:rsidP="00417091">
            <w:pPr>
              <w:tabs>
                <w:tab w:val="left" w:pos="5340"/>
              </w:tabs>
            </w:pPr>
            <w:r w:rsidRPr="00957454">
              <w:t>400</w:t>
            </w:r>
          </w:p>
        </w:tc>
        <w:tc>
          <w:tcPr>
            <w:tcW w:w="1915" w:type="dxa"/>
          </w:tcPr>
          <w:p w:rsidR="007C0F8A" w:rsidRPr="00957454" w:rsidRDefault="007C0F8A" w:rsidP="00417091">
            <w:pPr>
              <w:tabs>
                <w:tab w:val="left" w:pos="5340"/>
              </w:tabs>
            </w:pPr>
            <w:r w:rsidRPr="00957454">
              <w:t>1600</w:t>
            </w:r>
          </w:p>
        </w:tc>
      </w:tr>
      <w:tr w:rsidR="007C0F8A" w:rsidRPr="00957454" w:rsidTr="00417091">
        <w:trPr>
          <w:trHeight w:val="582"/>
        </w:trPr>
        <w:tc>
          <w:tcPr>
            <w:tcW w:w="828" w:type="dxa"/>
          </w:tcPr>
          <w:p w:rsidR="007C0F8A" w:rsidRPr="00957454" w:rsidRDefault="007C0F8A" w:rsidP="00417091">
            <w:pPr>
              <w:tabs>
                <w:tab w:val="left" w:pos="5340"/>
              </w:tabs>
            </w:pPr>
          </w:p>
        </w:tc>
        <w:tc>
          <w:tcPr>
            <w:tcW w:w="3000" w:type="dxa"/>
          </w:tcPr>
          <w:p w:rsidR="007C0F8A" w:rsidRPr="00957454" w:rsidRDefault="007C0F8A" w:rsidP="00417091">
            <w:pPr>
              <w:tabs>
                <w:tab w:val="left" w:pos="5340"/>
              </w:tabs>
              <w:rPr>
                <w:b/>
              </w:rPr>
            </w:pPr>
            <w:r w:rsidRPr="00957454">
              <w:rPr>
                <w:b/>
              </w:rPr>
              <w:t>ВСЬОГО</w:t>
            </w:r>
          </w:p>
        </w:tc>
        <w:tc>
          <w:tcPr>
            <w:tcW w:w="1914" w:type="dxa"/>
          </w:tcPr>
          <w:p w:rsidR="007C0F8A" w:rsidRPr="00957454" w:rsidRDefault="007C0F8A" w:rsidP="00417091">
            <w:pPr>
              <w:tabs>
                <w:tab w:val="left" w:pos="5340"/>
              </w:tabs>
              <w:rPr>
                <w:b/>
              </w:rPr>
            </w:pPr>
            <w:r w:rsidRPr="00957454">
              <w:rPr>
                <w:b/>
              </w:rPr>
              <w:t>2900</w:t>
            </w:r>
          </w:p>
        </w:tc>
        <w:tc>
          <w:tcPr>
            <w:tcW w:w="1915" w:type="dxa"/>
          </w:tcPr>
          <w:p w:rsidR="007C0F8A" w:rsidRPr="00957454" w:rsidRDefault="007C0F8A" w:rsidP="00417091">
            <w:pPr>
              <w:tabs>
                <w:tab w:val="left" w:pos="5340"/>
              </w:tabs>
              <w:rPr>
                <w:b/>
              </w:rPr>
            </w:pPr>
            <w:r w:rsidRPr="00957454">
              <w:rPr>
                <w:b/>
              </w:rPr>
              <w:t>11600</w:t>
            </w:r>
          </w:p>
        </w:tc>
      </w:tr>
    </w:tbl>
    <w:p w:rsidR="007C0F8A" w:rsidRPr="00957454" w:rsidRDefault="007C0F8A" w:rsidP="007C0F8A"/>
    <w:p w:rsidR="007C0F8A" w:rsidRPr="00957454" w:rsidRDefault="007C0F8A" w:rsidP="007C0F8A">
      <w:pPr>
        <w:jc w:val="center"/>
        <w:rPr>
          <w:b/>
        </w:rPr>
      </w:pPr>
      <w:r w:rsidRPr="00957454">
        <w:rPr>
          <w:b/>
        </w:rPr>
        <w:t>Комбіноване покриття</w:t>
      </w:r>
    </w:p>
    <w:p w:rsidR="007C0F8A" w:rsidRPr="00957454" w:rsidRDefault="007C0F8A" w:rsidP="007C0F8A">
      <w:pPr>
        <w:jc w:val="center"/>
        <w:rPr>
          <w:b/>
        </w:rPr>
      </w:pPr>
      <w:r w:rsidRPr="00957454">
        <w:rPr>
          <w:b/>
        </w:rPr>
        <w:t>( асфальт, бетон, відсипка, ґрунтовка бруківка)</w:t>
      </w:r>
    </w:p>
    <w:p w:rsidR="007C0F8A" w:rsidRPr="00957454" w:rsidRDefault="007C0F8A" w:rsidP="007C0F8A">
      <w:pPr>
        <w:ind w:firstLine="708"/>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000"/>
        <w:gridCol w:w="1914"/>
        <w:gridCol w:w="1915"/>
      </w:tblGrid>
      <w:tr w:rsidR="007C0F8A" w:rsidRPr="00957454" w:rsidTr="00417091">
        <w:tc>
          <w:tcPr>
            <w:tcW w:w="828" w:type="dxa"/>
          </w:tcPr>
          <w:p w:rsidR="007C0F8A" w:rsidRPr="00957454" w:rsidRDefault="007C0F8A" w:rsidP="00417091">
            <w:pPr>
              <w:jc w:val="center"/>
              <w:rPr>
                <w:b/>
              </w:rPr>
            </w:pPr>
            <w:r w:rsidRPr="00957454">
              <w:rPr>
                <w:b/>
              </w:rPr>
              <w:t>№ п/п</w:t>
            </w:r>
          </w:p>
        </w:tc>
        <w:tc>
          <w:tcPr>
            <w:tcW w:w="3000" w:type="dxa"/>
          </w:tcPr>
          <w:p w:rsidR="007C0F8A" w:rsidRPr="00957454" w:rsidRDefault="007C0F8A" w:rsidP="00417091">
            <w:pPr>
              <w:jc w:val="center"/>
              <w:rPr>
                <w:b/>
              </w:rPr>
            </w:pPr>
            <w:r w:rsidRPr="00957454">
              <w:rPr>
                <w:b/>
              </w:rPr>
              <w:t>Назва вулиці</w:t>
            </w:r>
          </w:p>
        </w:tc>
        <w:tc>
          <w:tcPr>
            <w:tcW w:w="1914" w:type="dxa"/>
          </w:tcPr>
          <w:p w:rsidR="007C0F8A" w:rsidRPr="00957454" w:rsidRDefault="007C0F8A" w:rsidP="00417091">
            <w:pPr>
              <w:jc w:val="center"/>
              <w:rPr>
                <w:b/>
              </w:rPr>
            </w:pPr>
            <w:r w:rsidRPr="00957454">
              <w:rPr>
                <w:b/>
              </w:rPr>
              <w:t>Довжина м</w:t>
            </w:r>
          </w:p>
        </w:tc>
        <w:tc>
          <w:tcPr>
            <w:tcW w:w="1915" w:type="dxa"/>
          </w:tcPr>
          <w:p w:rsidR="007C0F8A" w:rsidRPr="00957454" w:rsidRDefault="007C0F8A" w:rsidP="00417091">
            <w:pPr>
              <w:jc w:val="center"/>
              <w:rPr>
                <w:b/>
              </w:rPr>
            </w:pPr>
            <w:r w:rsidRPr="00957454">
              <w:rPr>
                <w:b/>
              </w:rPr>
              <w:t>Площа  кв.м.</w:t>
            </w:r>
          </w:p>
        </w:tc>
      </w:tr>
      <w:tr w:rsidR="007C0F8A" w:rsidRPr="00957454" w:rsidTr="00417091">
        <w:tc>
          <w:tcPr>
            <w:tcW w:w="828" w:type="dxa"/>
          </w:tcPr>
          <w:p w:rsidR="007C0F8A" w:rsidRPr="00957454" w:rsidRDefault="007C0F8A" w:rsidP="00417091">
            <w:pPr>
              <w:jc w:val="center"/>
            </w:pPr>
            <w:r w:rsidRPr="00957454">
              <w:t>1</w:t>
            </w:r>
          </w:p>
        </w:tc>
        <w:tc>
          <w:tcPr>
            <w:tcW w:w="3000" w:type="dxa"/>
          </w:tcPr>
          <w:p w:rsidR="007C0F8A" w:rsidRPr="00957454" w:rsidRDefault="007C0F8A" w:rsidP="00417091">
            <w:r w:rsidRPr="00957454">
              <w:t>Вул.Соборна</w:t>
            </w:r>
          </w:p>
        </w:tc>
        <w:tc>
          <w:tcPr>
            <w:tcW w:w="1914" w:type="dxa"/>
          </w:tcPr>
          <w:p w:rsidR="007C0F8A" w:rsidRPr="00957454" w:rsidRDefault="007C0F8A" w:rsidP="00417091">
            <w:pPr>
              <w:jc w:val="center"/>
            </w:pPr>
            <w:r w:rsidRPr="00957454">
              <w:t>1400</w:t>
            </w:r>
          </w:p>
        </w:tc>
        <w:tc>
          <w:tcPr>
            <w:tcW w:w="1915" w:type="dxa"/>
          </w:tcPr>
          <w:p w:rsidR="007C0F8A" w:rsidRPr="00957454" w:rsidRDefault="007C0F8A" w:rsidP="00417091">
            <w:pPr>
              <w:jc w:val="center"/>
            </w:pPr>
            <w:r w:rsidRPr="00957454">
              <w:t>4900</w:t>
            </w:r>
          </w:p>
        </w:tc>
      </w:tr>
      <w:tr w:rsidR="007C0F8A" w:rsidRPr="00957454" w:rsidTr="00417091">
        <w:tc>
          <w:tcPr>
            <w:tcW w:w="828" w:type="dxa"/>
          </w:tcPr>
          <w:p w:rsidR="007C0F8A" w:rsidRPr="00957454" w:rsidRDefault="007C0F8A" w:rsidP="00417091">
            <w:pPr>
              <w:jc w:val="center"/>
            </w:pPr>
            <w:r w:rsidRPr="00957454">
              <w:t>2</w:t>
            </w:r>
          </w:p>
        </w:tc>
        <w:tc>
          <w:tcPr>
            <w:tcW w:w="3000" w:type="dxa"/>
          </w:tcPr>
          <w:p w:rsidR="007C0F8A" w:rsidRPr="00957454" w:rsidRDefault="007C0F8A" w:rsidP="00417091">
            <w:r w:rsidRPr="00957454">
              <w:t>Вул.Влолошкова</w:t>
            </w:r>
          </w:p>
        </w:tc>
        <w:tc>
          <w:tcPr>
            <w:tcW w:w="1914" w:type="dxa"/>
          </w:tcPr>
          <w:p w:rsidR="007C0F8A" w:rsidRPr="00957454" w:rsidRDefault="007C0F8A" w:rsidP="00417091">
            <w:pPr>
              <w:jc w:val="center"/>
            </w:pPr>
            <w:r w:rsidRPr="00957454">
              <w:t>2521</w:t>
            </w:r>
          </w:p>
        </w:tc>
        <w:tc>
          <w:tcPr>
            <w:tcW w:w="1915" w:type="dxa"/>
          </w:tcPr>
          <w:p w:rsidR="007C0F8A" w:rsidRPr="00957454" w:rsidRDefault="007C0F8A" w:rsidP="00417091">
            <w:pPr>
              <w:jc w:val="center"/>
            </w:pPr>
            <w:r w:rsidRPr="00957454">
              <w:t>10084</w:t>
            </w:r>
          </w:p>
        </w:tc>
      </w:tr>
      <w:tr w:rsidR="007C0F8A" w:rsidRPr="00957454" w:rsidTr="00417091">
        <w:tc>
          <w:tcPr>
            <w:tcW w:w="828" w:type="dxa"/>
          </w:tcPr>
          <w:p w:rsidR="007C0F8A" w:rsidRPr="00957454" w:rsidRDefault="007C0F8A" w:rsidP="00417091">
            <w:pPr>
              <w:jc w:val="center"/>
            </w:pPr>
            <w:r w:rsidRPr="00957454">
              <w:t>3</w:t>
            </w:r>
          </w:p>
        </w:tc>
        <w:tc>
          <w:tcPr>
            <w:tcW w:w="3000" w:type="dxa"/>
          </w:tcPr>
          <w:p w:rsidR="007C0F8A" w:rsidRPr="00957454" w:rsidRDefault="007C0F8A" w:rsidP="00417091">
            <w:r w:rsidRPr="00957454">
              <w:t>ж/м Лукавиця</w:t>
            </w:r>
          </w:p>
        </w:tc>
        <w:tc>
          <w:tcPr>
            <w:tcW w:w="1914" w:type="dxa"/>
          </w:tcPr>
          <w:p w:rsidR="007C0F8A" w:rsidRPr="00957454" w:rsidRDefault="007C0F8A" w:rsidP="00417091">
            <w:pPr>
              <w:jc w:val="center"/>
            </w:pPr>
            <w:r w:rsidRPr="00957454">
              <w:t>5000</w:t>
            </w:r>
          </w:p>
        </w:tc>
        <w:tc>
          <w:tcPr>
            <w:tcW w:w="1915" w:type="dxa"/>
          </w:tcPr>
          <w:p w:rsidR="007C0F8A" w:rsidRPr="00957454" w:rsidRDefault="007C0F8A" w:rsidP="00417091">
            <w:pPr>
              <w:jc w:val="center"/>
            </w:pPr>
            <w:r w:rsidRPr="00957454">
              <w:t>20000</w:t>
            </w:r>
          </w:p>
        </w:tc>
      </w:tr>
      <w:tr w:rsidR="007C0F8A" w:rsidRPr="00957454" w:rsidTr="00417091">
        <w:tc>
          <w:tcPr>
            <w:tcW w:w="828" w:type="dxa"/>
          </w:tcPr>
          <w:p w:rsidR="007C0F8A" w:rsidRPr="00957454" w:rsidRDefault="007C0F8A" w:rsidP="00417091">
            <w:pPr>
              <w:jc w:val="center"/>
            </w:pPr>
            <w:r w:rsidRPr="00957454">
              <w:t>4</w:t>
            </w:r>
          </w:p>
        </w:tc>
        <w:tc>
          <w:tcPr>
            <w:tcW w:w="3000" w:type="dxa"/>
          </w:tcPr>
          <w:p w:rsidR="007C0F8A" w:rsidRPr="00957454" w:rsidRDefault="007C0F8A" w:rsidP="00417091">
            <w:r w:rsidRPr="00957454">
              <w:t>Вул.Калинова</w:t>
            </w:r>
          </w:p>
        </w:tc>
        <w:tc>
          <w:tcPr>
            <w:tcW w:w="1914" w:type="dxa"/>
          </w:tcPr>
          <w:p w:rsidR="007C0F8A" w:rsidRPr="00957454" w:rsidRDefault="007C0F8A" w:rsidP="00417091">
            <w:pPr>
              <w:jc w:val="center"/>
            </w:pPr>
            <w:r w:rsidRPr="00957454">
              <w:t>634</w:t>
            </w:r>
          </w:p>
        </w:tc>
        <w:tc>
          <w:tcPr>
            <w:tcW w:w="1915" w:type="dxa"/>
          </w:tcPr>
          <w:p w:rsidR="007C0F8A" w:rsidRPr="00957454" w:rsidRDefault="007C0F8A" w:rsidP="00417091">
            <w:pPr>
              <w:jc w:val="center"/>
            </w:pPr>
            <w:r w:rsidRPr="00957454">
              <w:t>3170</w:t>
            </w:r>
          </w:p>
        </w:tc>
      </w:tr>
      <w:tr w:rsidR="007C0F8A" w:rsidRPr="00957454" w:rsidTr="00417091">
        <w:tc>
          <w:tcPr>
            <w:tcW w:w="828" w:type="dxa"/>
          </w:tcPr>
          <w:p w:rsidR="007C0F8A" w:rsidRPr="00957454" w:rsidRDefault="007C0F8A" w:rsidP="00417091">
            <w:pPr>
              <w:jc w:val="center"/>
            </w:pPr>
            <w:r w:rsidRPr="00957454">
              <w:t>5</w:t>
            </w:r>
          </w:p>
        </w:tc>
        <w:tc>
          <w:tcPr>
            <w:tcW w:w="3000" w:type="dxa"/>
          </w:tcPr>
          <w:p w:rsidR="007C0F8A" w:rsidRPr="00957454" w:rsidRDefault="007C0F8A" w:rsidP="00417091">
            <w:r w:rsidRPr="00957454">
              <w:t>Пров.Петрусенка</w:t>
            </w:r>
          </w:p>
        </w:tc>
        <w:tc>
          <w:tcPr>
            <w:tcW w:w="1914" w:type="dxa"/>
          </w:tcPr>
          <w:p w:rsidR="007C0F8A" w:rsidRPr="00957454" w:rsidRDefault="007C0F8A" w:rsidP="00417091">
            <w:pPr>
              <w:jc w:val="center"/>
            </w:pPr>
            <w:r w:rsidRPr="00957454">
              <w:t>600</w:t>
            </w:r>
          </w:p>
        </w:tc>
        <w:tc>
          <w:tcPr>
            <w:tcW w:w="1915" w:type="dxa"/>
          </w:tcPr>
          <w:p w:rsidR="007C0F8A" w:rsidRPr="00957454" w:rsidRDefault="007C0F8A" w:rsidP="00417091">
            <w:pPr>
              <w:jc w:val="center"/>
            </w:pPr>
            <w:r w:rsidRPr="00957454">
              <w:t>1800</w:t>
            </w:r>
          </w:p>
        </w:tc>
      </w:tr>
      <w:tr w:rsidR="007C0F8A" w:rsidRPr="00957454" w:rsidTr="00417091">
        <w:tc>
          <w:tcPr>
            <w:tcW w:w="828" w:type="dxa"/>
          </w:tcPr>
          <w:p w:rsidR="007C0F8A" w:rsidRPr="00957454" w:rsidRDefault="007C0F8A" w:rsidP="00417091">
            <w:pPr>
              <w:jc w:val="center"/>
            </w:pPr>
            <w:r w:rsidRPr="00957454">
              <w:t>6</w:t>
            </w:r>
          </w:p>
        </w:tc>
        <w:tc>
          <w:tcPr>
            <w:tcW w:w="3000" w:type="dxa"/>
          </w:tcPr>
          <w:p w:rsidR="007C0F8A" w:rsidRPr="00957454" w:rsidRDefault="007C0F8A" w:rsidP="00417091">
            <w:r w:rsidRPr="00957454">
              <w:t>Вул.Абрикосова (с.Таценки)</w:t>
            </w:r>
          </w:p>
        </w:tc>
        <w:tc>
          <w:tcPr>
            <w:tcW w:w="1914" w:type="dxa"/>
          </w:tcPr>
          <w:p w:rsidR="007C0F8A" w:rsidRPr="00957454" w:rsidRDefault="007C0F8A" w:rsidP="00417091">
            <w:pPr>
              <w:jc w:val="center"/>
            </w:pPr>
            <w:r w:rsidRPr="00957454">
              <w:t>1500</w:t>
            </w:r>
          </w:p>
        </w:tc>
        <w:tc>
          <w:tcPr>
            <w:tcW w:w="1915" w:type="dxa"/>
          </w:tcPr>
          <w:p w:rsidR="007C0F8A" w:rsidRPr="00957454" w:rsidRDefault="007C0F8A" w:rsidP="00417091">
            <w:pPr>
              <w:jc w:val="center"/>
            </w:pPr>
            <w:r w:rsidRPr="00957454">
              <w:t>4500</w:t>
            </w:r>
          </w:p>
        </w:tc>
      </w:tr>
      <w:tr w:rsidR="007C0F8A" w:rsidRPr="00957454" w:rsidTr="00417091">
        <w:tc>
          <w:tcPr>
            <w:tcW w:w="828" w:type="dxa"/>
          </w:tcPr>
          <w:p w:rsidR="007C0F8A" w:rsidRPr="00957454" w:rsidRDefault="007C0F8A" w:rsidP="00417091">
            <w:pPr>
              <w:jc w:val="center"/>
            </w:pPr>
            <w:r w:rsidRPr="00957454">
              <w:t>7</w:t>
            </w:r>
          </w:p>
        </w:tc>
        <w:tc>
          <w:tcPr>
            <w:tcW w:w="3000" w:type="dxa"/>
          </w:tcPr>
          <w:p w:rsidR="007C0F8A" w:rsidRPr="00957454" w:rsidRDefault="007C0F8A" w:rsidP="00417091">
            <w:r w:rsidRPr="00957454">
              <w:t>Вул.Вишнева (с.Таценки)</w:t>
            </w:r>
          </w:p>
        </w:tc>
        <w:tc>
          <w:tcPr>
            <w:tcW w:w="1914" w:type="dxa"/>
          </w:tcPr>
          <w:p w:rsidR="007C0F8A" w:rsidRPr="00957454" w:rsidRDefault="007C0F8A" w:rsidP="00417091">
            <w:pPr>
              <w:jc w:val="center"/>
            </w:pPr>
            <w:r w:rsidRPr="00957454">
              <w:t>1500</w:t>
            </w:r>
          </w:p>
        </w:tc>
        <w:tc>
          <w:tcPr>
            <w:tcW w:w="1915" w:type="dxa"/>
          </w:tcPr>
          <w:p w:rsidR="007C0F8A" w:rsidRPr="00957454" w:rsidRDefault="007C0F8A" w:rsidP="00417091">
            <w:pPr>
              <w:jc w:val="center"/>
            </w:pPr>
            <w:r w:rsidRPr="00957454">
              <w:t>4500</w:t>
            </w:r>
          </w:p>
        </w:tc>
      </w:tr>
      <w:tr w:rsidR="007C0F8A" w:rsidRPr="00957454" w:rsidTr="00417091">
        <w:tc>
          <w:tcPr>
            <w:tcW w:w="828" w:type="dxa"/>
          </w:tcPr>
          <w:p w:rsidR="007C0F8A" w:rsidRPr="00957454" w:rsidRDefault="007C0F8A" w:rsidP="00417091">
            <w:pPr>
              <w:jc w:val="center"/>
            </w:pPr>
            <w:r w:rsidRPr="00957454">
              <w:t>8</w:t>
            </w:r>
          </w:p>
        </w:tc>
        <w:tc>
          <w:tcPr>
            <w:tcW w:w="3000" w:type="dxa"/>
          </w:tcPr>
          <w:p w:rsidR="007C0F8A" w:rsidRPr="00957454" w:rsidRDefault="007C0F8A" w:rsidP="00417091">
            <w:r w:rsidRPr="00957454">
              <w:t>Вул.Квітнева</w:t>
            </w:r>
          </w:p>
        </w:tc>
        <w:tc>
          <w:tcPr>
            <w:tcW w:w="1914" w:type="dxa"/>
          </w:tcPr>
          <w:p w:rsidR="007C0F8A" w:rsidRPr="00957454" w:rsidRDefault="007C0F8A" w:rsidP="00417091">
            <w:pPr>
              <w:jc w:val="center"/>
            </w:pPr>
            <w:r w:rsidRPr="00957454">
              <w:t>3382</w:t>
            </w:r>
          </w:p>
        </w:tc>
        <w:tc>
          <w:tcPr>
            <w:tcW w:w="1915" w:type="dxa"/>
          </w:tcPr>
          <w:p w:rsidR="007C0F8A" w:rsidRPr="00957454" w:rsidRDefault="007C0F8A" w:rsidP="00417091">
            <w:pPr>
              <w:jc w:val="center"/>
            </w:pPr>
            <w:r w:rsidRPr="00957454">
              <w:t>13528</w:t>
            </w:r>
          </w:p>
        </w:tc>
      </w:tr>
      <w:tr w:rsidR="007C0F8A" w:rsidRPr="00957454" w:rsidTr="00417091">
        <w:tc>
          <w:tcPr>
            <w:tcW w:w="828" w:type="dxa"/>
          </w:tcPr>
          <w:p w:rsidR="007C0F8A" w:rsidRPr="00957454" w:rsidRDefault="007C0F8A" w:rsidP="00417091">
            <w:pPr>
              <w:jc w:val="center"/>
            </w:pPr>
            <w:r w:rsidRPr="00957454">
              <w:t>9</w:t>
            </w:r>
          </w:p>
        </w:tc>
        <w:tc>
          <w:tcPr>
            <w:tcW w:w="3000" w:type="dxa"/>
          </w:tcPr>
          <w:p w:rsidR="007C0F8A" w:rsidRPr="00957454" w:rsidRDefault="007C0F8A" w:rsidP="00417091">
            <w:r w:rsidRPr="00957454">
              <w:t>Вул.Садова</w:t>
            </w:r>
          </w:p>
        </w:tc>
        <w:tc>
          <w:tcPr>
            <w:tcW w:w="1914" w:type="dxa"/>
          </w:tcPr>
          <w:p w:rsidR="007C0F8A" w:rsidRPr="00957454" w:rsidRDefault="007C0F8A" w:rsidP="00417091">
            <w:pPr>
              <w:jc w:val="center"/>
            </w:pPr>
            <w:r w:rsidRPr="00957454">
              <w:t>1876</w:t>
            </w:r>
          </w:p>
        </w:tc>
        <w:tc>
          <w:tcPr>
            <w:tcW w:w="1915" w:type="dxa"/>
          </w:tcPr>
          <w:p w:rsidR="007C0F8A" w:rsidRPr="00957454" w:rsidRDefault="007C0F8A" w:rsidP="00417091">
            <w:pPr>
              <w:jc w:val="center"/>
            </w:pPr>
            <w:r w:rsidRPr="00957454">
              <w:t>7504</w:t>
            </w:r>
          </w:p>
        </w:tc>
      </w:tr>
      <w:tr w:rsidR="007C0F8A" w:rsidRPr="00957454" w:rsidTr="00417091">
        <w:tc>
          <w:tcPr>
            <w:tcW w:w="828" w:type="dxa"/>
          </w:tcPr>
          <w:p w:rsidR="007C0F8A" w:rsidRPr="00957454" w:rsidRDefault="007C0F8A" w:rsidP="00417091">
            <w:pPr>
              <w:jc w:val="center"/>
            </w:pPr>
            <w:r w:rsidRPr="00957454">
              <w:t>10</w:t>
            </w:r>
          </w:p>
        </w:tc>
        <w:tc>
          <w:tcPr>
            <w:tcW w:w="3000" w:type="dxa"/>
          </w:tcPr>
          <w:p w:rsidR="007C0F8A" w:rsidRPr="00957454" w:rsidRDefault="007C0F8A" w:rsidP="00417091">
            <w:r w:rsidRPr="00957454">
              <w:t>Пров.Полянський</w:t>
            </w:r>
          </w:p>
        </w:tc>
        <w:tc>
          <w:tcPr>
            <w:tcW w:w="1914" w:type="dxa"/>
          </w:tcPr>
          <w:p w:rsidR="007C0F8A" w:rsidRPr="00957454" w:rsidRDefault="007C0F8A" w:rsidP="00417091">
            <w:pPr>
              <w:jc w:val="center"/>
            </w:pPr>
            <w:r w:rsidRPr="00957454">
              <w:t>1400</w:t>
            </w:r>
          </w:p>
        </w:tc>
        <w:tc>
          <w:tcPr>
            <w:tcW w:w="1915" w:type="dxa"/>
          </w:tcPr>
          <w:p w:rsidR="007C0F8A" w:rsidRPr="00957454" w:rsidRDefault="007C0F8A" w:rsidP="00417091">
            <w:pPr>
              <w:jc w:val="center"/>
            </w:pPr>
            <w:r w:rsidRPr="00957454">
              <w:t>4200</w:t>
            </w:r>
          </w:p>
        </w:tc>
      </w:tr>
      <w:tr w:rsidR="007C0F8A" w:rsidRPr="00957454" w:rsidTr="00417091">
        <w:tc>
          <w:tcPr>
            <w:tcW w:w="828" w:type="dxa"/>
          </w:tcPr>
          <w:p w:rsidR="007C0F8A" w:rsidRPr="00957454" w:rsidRDefault="007C0F8A" w:rsidP="00417091">
            <w:pPr>
              <w:jc w:val="center"/>
            </w:pPr>
            <w:r w:rsidRPr="00957454">
              <w:t>11</w:t>
            </w:r>
          </w:p>
        </w:tc>
        <w:tc>
          <w:tcPr>
            <w:tcW w:w="3000" w:type="dxa"/>
          </w:tcPr>
          <w:p w:rsidR="007C0F8A" w:rsidRPr="00957454" w:rsidRDefault="007C0F8A" w:rsidP="00417091">
            <w:r w:rsidRPr="00957454">
              <w:t>Пров.Польовий</w:t>
            </w:r>
          </w:p>
        </w:tc>
        <w:tc>
          <w:tcPr>
            <w:tcW w:w="1914" w:type="dxa"/>
          </w:tcPr>
          <w:p w:rsidR="007C0F8A" w:rsidRPr="00957454" w:rsidRDefault="007C0F8A" w:rsidP="00417091">
            <w:pPr>
              <w:jc w:val="center"/>
            </w:pPr>
            <w:r w:rsidRPr="00957454">
              <w:t>900</w:t>
            </w:r>
          </w:p>
        </w:tc>
        <w:tc>
          <w:tcPr>
            <w:tcW w:w="1915" w:type="dxa"/>
          </w:tcPr>
          <w:p w:rsidR="007C0F8A" w:rsidRPr="00957454" w:rsidRDefault="007C0F8A" w:rsidP="00417091">
            <w:pPr>
              <w:jc w:val="center"/>
            </w:pPr>
            <w:r w:rsidRPr="00957454">
              <w:t>2700</w:t>
            </w:r>
          </w:p>
        </w:tc>
      </w:tr>
      <w:tr w:rsidR="007C0F8A" w:rsidRPr="00957454" w:rsidTr="00417091">
        <w:tc>
          <w:tcPr>
            <w:tcW w:w="828" w:type="dxa"/>
          </w:tcPr>
          <w:p w:rsidR="007C0F8A" w:rsidRPr="00957454" w:rsidRDefault="007C0F8A" w:rsidP="00417091">
            <w:pPr>
              <w:jc w:val="center"/>
            </w:pPr>
            <w:r w:rsidRPr="00957454">
              <w:t>12</w:t>
            </w:r>
          </w:p>
        </w:tc>
        <w:tc>
          <w:tcPr>
            <w:tcW w:w="3000" w:type="dxa"/>
          </w:tcPr>
          <w:p w:rsidR="007C0F8A" w:rsidRPr="00957454" w:rsidRDefault="007C0F8A" w:rsidP="00417091">
            <w:r w:rsidRPr="00957454">
              <w:t>Вул.Джамбула</w:t>
            </w:r>
          </w:p>
        </w:tc>
        <w:tc>
          <w:tcPr>
            <w:tcW w:w="1914" w:type="dxa"/>
          </w:tcPr>
          <w:p w:rsidR="007C0F8A" w:rsidRPr="00957454" w:rsidRDefault="007C0F8A" w:rsidP="00417091">
            <w:pPr>
              <w:jc w:val="center"/>
            </w:pPr>
            <w:r w:rsidRPr="00957454">
              <w:t>1400</w:t>
            </w:r>
          </w:p>
        </w:tc>
        <w:tc>
          <w:tcPr>
            <w:tcW w:w="1915" w:type="dxa"/>
          </w:tcPr>
          <w:p w:rsidR="007C0F8A" w:rsidRPr="00957454" w:rsidRDefault="007C0F8A" w:rsidP="00417091">
            <w:pPr>
              <w:jc w:val="center"/>
            </w:pPr>
            <w:r w:rsidRPr="00957454">
              <w:t>4200</w:t>
            </w:r>
          </w:p>
        </w:tc>
      </w:tr>
      <w:tr w:rsidR="007C0F8A" w:rsidRPr="00957454" w:rsidTr="00417091">
        <w:tc>
          <w:tcPr>
            <w:tcW w:w="828" w:type="dxa"/>
          </w:tcPr>
          <w:p w:rsidR="007C0F8A" w:rsidRPr="00957454" w:rsidRDefault="007C0F8A" w:rsidP="00417091">
            <w:pPr>
              <w:jc w:val="center"/>
            </w:pPr>
            <w:r w:rsidRPr="00957454">
              <w:t>13</w:t>
            </w:r>
          </w:p>
        </w:tc>
        <w:tc>
          <w:tcPr>
            <w:tcW w:w="3000" w:type="dxa"/>
          </w:tcPr>
          <w:p w:rsidR="007C0F8A" w:rsidRPr="00957454" w:rsidRDefault="007C0F8A" w:rsidP="00417091">
            <w:r w:rsidRPr="00957454">
              <w:t>ж/м Стожари</w:t>
            </w:r>
          </w:p>
        </w:tc>
        <w:tc>
          <w:tcPr>
            <w:tcW w:w="1914" w:type="dxa"/>
          </w:tcPr>
          <w:p w:rsidR="007C0F8A" w:rsidRPr="00957454" w:rsidRDefault="007C0F8A" w:rsidP="00417091">
            <w:pPr>
              <w:jc w:val="center"/>
            </w:pPr>
            <w:r w:rsidRPr="00957454">
              <w:t>2500</w:t>
            </w:r>
          </w:p>
        </w:tc>
        <w:tc>
          <w:tcPr>
            <w:tcW w:w="1915" w:type="dxa"/>
          </w:tcPr>
          <w:p w:rsidR="007C0F8A" w:rsidRPr="00957454" w:rsidRDefault="007C0F8A" w:rsidP="00417091">
            <w:pPr>
              <w:jc w:val="center"/>
            </w:pPr>
            <w:r w:rsidRPr="00957454">
              <w:t>10000</w:t>
            </w:r>
          </w:p>
        </w:tc>
      </w:tr>
      <w:tr w:rsidR="007C0F8A" w:rsidRPr="00957454" w:rsidTr="00417091">
        <w:tc>
          <w:tcPr>
            <w:tcW w:w="828" w:type="dxa"/>
          </w:tcPr>
          <w:p w:rsidR="007C0F8A" w:rsidRPr="00957454" w:rsidRDefault="007C0F8A" w:rsidP="00417091">
            <w:pPr>
              <w:jc w:val="center"/>
            </w:pPr>
            <w:r w:rsidRPr="00957454">
              <w:t>14</w:t>
            </w:r>
          </w:p>
        </w:tc>
        <w:tc>
          <w:tcPr>
            <w:tcW w:w="3000" w:type="dxa"/>
          </w:tcPr>
          <w:p w:rsidR="007C0F8A" w:rsidRPr="00957454" w:rsidRDefault="007C0F8A" w:rsidP="00417091">
            <w:r w:rsidRPr="00957454">
              <w:t>ж/м Полянський</w:t>
            </w:r>
          </w:p>
        </w:tc>
        <w:tc>
          <w:tcPr>
            <w:tcW w:w="1914" w:type="dxa"/>
          </w:tcPr>
          <w:p w:rsidR="007C0F8A" w:rsidRPr="00957454" w:rsidRDefault="007C0F8A" w:rsidP="00417091">
            <w:pPr>
              <w:jc w:val="center"/>
            </w:pPr>
            <w:r w:rsidRPr="00957454">
              <w:t>1500</w:t>
            </w:r>
          </w:p>
        </w:tc>
        <w:tc>
          <w:tcPr>
            <w:tcW w:w="1915" w:type="dxa"/>
          </w:tcPr>
          <w:p w:rsidR="007C0F8A" w:rsidRPr="00957454" w:rsidRDefault="007C0F8A" w:rsidP="00417091">
            <w:pPr>
              <w:jc w:val="center"/>
            </w:pPr>
            <w:r w:rsidRPr="00957454">
              <w:t>6000</w:t>
            </w:r>
          </w:p>
        </w:tc>
      </w:tr>
      <w:tr w:rsidR="007C0F8A" w:rsidRPr="00957454" w:rsidTr="00417091">
        <w:tc>
          <w:tcPr>
            <w:tcW w:w="828" w:type="dxa"/>
          </w:tcPr>
          <w:p w:rsidR="007C0F8A" w:rsidRPr="00957454" w:rsidRDefault="007C0F8A" w:rsidP="00417091">
            <w:pPr>
              <w:jc w:val="center"/>
            </w:pPr>
            <w:r w:rsidRPr="00957454">
              <w:t>15</w:t>
            </w:r>
          </w:p>
        </w:tc>
        <w:tc>
          <w:tcPr>
            <w:tcW w:w="3000" w:type="dxa"/>
          </w:tcPr>
          <w:p w:rsidR="007C0F8A" w:rsidRPr="00957454" w:rsidRDefault="007C0F8A" w:rsidP="00417091">
            <w:r w:rsidRPr="00957454">
              <w:t>Вул.Гайдамацька</w:t>
            </w:r>
          </w:p>
        </w:tc>
        <w:tc>
          <w:tcPr>
            <w:tcW w:w="1914" w:type="dxa"/>
          </w:tcPr>
          <w:p w:rsidR="007C0F8A" w:rsidRPr="00957454" w:rsidRDefault="007C0F8A" w:rsidP="00417091">
            <w:pPr>
              <w:jc w:val="center"/>
            </w:pPr>
            <w:r w:rsidRPr="00957454">
              <w:t>2841</w:t>
            </w:r>
          </w:p>
        </w:tc>
        <w:tc>
          <w:tcPr>
            <w:tcW w:w="1915" w:type="dxa"/>
          </w:tcPr>
          <w:p w:rsidR="007C0F8A" w:rsidRPr="00957454" w:rsidRDefault="007C0F8A" w:rsidP="00417091">
            <w:pPr>
              <w:jc w:val="center"/>
            </w:pPr>
            <w:r w:rsidRPr="00957454">
              <w:t>11364</w:t>
            </w:r>
          </w:p>
        </w:tc>
      </w:tr>
      <w:tr w:rsidR="007C0F8A" w:rsidRPr="00957454" w:rsidTr="00417091">
        <w:tc>
          <w:tcPr>
            <w:tcW w:w="828" w:type="dxa"/>
          </w:tcPr>
          <w:p w:rsidR="007C0F8A" w:rsidRPr="00957454" w:rsidRDefault="007C0F8A" w:rsidP="00417091">
            <w:pPr>
              <w:jc w:val="center"/>
              <w:rPr>
                <w:b/>
              </w:rPr>
            </w:pPr>
          </w:p>
        </w:tc>
        <w:tc>
          <w:tcPr>
            <w:tcW w:w="3000" w:type="dxa"/>
          </w:tcPr>
          <w:p w:rsidR="007C0F8A" w:rsidRPr="00957454" w:rsidRDefault="007C0F8A" w:rsidP="00417091">
            <w:pPr>
              <w:jc w:val="center"/>
              <w:rPr>
                <w:b/>
              </w:rPr>
            </w:pPr>
            <w:r w:rsidRPr="00957454">
              <w:rPr>
                <w:b/>
              </w:rPr>
              <w:t>Всього</w:t>
            </w:r>
          </w:p>
        </w:tc>
        <w:tc>
          <w:tcPr>
            <w:tcW w:w="1914" w:type="dxa"/>
          </w:tcPr>
          <w:p w:rsidR="007C0F8A" w:rsidRPr="00957454" w:rsidRDefault="007C0F8A" w:rsidP="00417091">
            <w:pPr>
              <w:jc w:val="center"/>
              <w:rPr>
                <w:b/>
              </w:rPr>
            </w:pPr>
            <w:r w:rsidRPr="00957454">
              <w:rPr>
                <w:b/>
              </w:rPr>
              <w:t>28954</w:t>
            </w:r>
          </w:p>
        </w:tc>
        <w:tc>
          <w:tcPr>
            <w:tcW w:w="1915" w:type="dxa"/>
          </w:tcPr>
          <w:p w:rsidR="007C0F8A" w:rsidRPr="00957454" w:rsidRDefault="007C0F8A" w:rsidP="00417091">
            <w:pPr>
              <w:jc w:val="center"/>
              <w:rPr>
                <w:b/>
              </w:rPr>
            </w:pPr>
            <w:r w:rsidRPr="00957454">
              <w:rPr>
                <w:b/>
              </w:rPr>
              <w:t>108450</w:t>
            </w:r>
          </w:p>
        </w:tc>
      </w:tr>
    </w:tbl>
    <w:p w:rsidR="007C0F8A" w:rsidRPr="00957454" w:rsidRDefault="007C0F8A" w:rsidP="007C0F8A">
      <w:pPr>
        <w:ind w:firstLine="708"/>
      </w:pPr>
    </w:p>
    <w:p w:rsidR="007C0F8A" w:rsidRPr="00957454" w:rsidRDefault="007C0F8A" w:rsidP="007C0F8A">
      <w:pPr>
        <w:ind w:firstLine="708"/>
        <w:jc w:val="center"/>
        <w:rPr>
          <w:b/>
        </w:rPr>
      </w:pPr>
      <w:r w:rsidRPr="00957454">
        <w:rPr>
          <w:b/>
        </w:rPr>
        <w:lastRenderedPageBreak/>
        <w:t>Відсипано (покриття щебенем )</w:t>
      </w:r>
    </w:p>
    <w:p w:rsidR="007C0F8A" w:rsidRPr="00957454" w:rsidRDefault="007C0F8A" w:rsidP="007C0F8A">
      <w:pPr>
        <w:ind w:firstLine="708"/>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820"/>
        <w:gridCol w:w="1914"/>
        <w:gridCol w:w="1915"/>
      </w:tblGrid>
      <w:tr w:rsidR="007C0F8A" w:rsidRPr="00957454" w:rsidTr="00417091">
        <w:tc>
          <w:tcPr>
            <w:tcW w:w="1008" w:type="dxa"/>
          </w:tcPr>
          <w:p w:rsidR="007C0F8A" w:rsidRPr="00957454" w:rsidRDefault="007C0F8A" w:rsidP="00417091">
            <w:pPr>
              <w:rPr>
                <w:b/>
              </w:rPr>
            </w:pPr>
            <w:r w:rsidRPr="00957454">
              <w:rPr>
                <w:b/>
              </w:rPr>
              <w:t>№ п/п</w:t>
            </w:r>
          </w:p>
        </w:tc>
        <w:tc>
          <w:tcPr>
            <w:tcW w:w="2820" w:type="dxa"/>
          </w:tcPr>
          <w:p w:rsidR="007C0F8A" w:rsidRPr="00957454" w:rsidRDefault="007C0F8A" w:rsidP="00417091">
            <w:pPr>
              <w:jc w:val="center"/>
              <w:rPr>
                <w:b/>
              </w:rPr>
            </w:pPr>
            <w:r w:rsidRPr="00957454">
              <w:rPr>
                <w:b/>
              </w:rPr>
              <w:t>Назва вулиці</w:t>
            </w:r>
          </w:p>
        </w:tc>
        <w:tc>
          <w:tcPr>
            <w:tcW w:w="1914" w:type="dxa"/>
          </w:tcPr>
          <w:p w:rsidR="007C0F8A" w:rsidRPr="00957454" w:rsidRDefault="007C0F8A" w:rsidP="00417091">
            <w:pPr>
              <w:jc w:val="center"/>
              <w:rPr>
                <w:b/>
              </w:rPr>
            </w:pPr>
            <w:r w:rsidRPr="00957454">
              <w:rPr>
                <w:b/>
              </w:rPr>
              <w:t>Довжина</w:t>
            </w:r>
          </w:p>
        </w:tc>
        <w:tc>
          <w:tcPr>
            <w:tcW w:w="1915" w:type="dxa"/>
          </w:tcPr>
          <w:p w:rsidR="007C0F8A" w:rsidRPr="00957454" w:rsidRDefault="007C0F8A" w:rsidP="00417091">
            <w:pPr>
              <w:jc w:val="center"/>
              <w:rPr>
                <w:b/>
              </w:rPr>
            </w:pPr>
            <w:r w:rsidRPr="00957454">
              <w:rPr>
                <w:b/>
              </w:rPr>
              <w:t>Площа</w:t>
            </w:r>
          </w:p>
        </w:tc>
      </w:tr>
      <w:tr w:rsidR="007C0F8A" w:rsidRPr="00957454" w:rsidTr="00417091">
        <w:tc>
          <w:tcPr>
            <w:tcW w:w="1008" w:type="dxa"/>
          </w:tcPr>
          <w:p w:rsidR="007C0F8A" w:rsidRPr="00957454" w:rsidRDefault="007C0F8A" w:rsidP="00417091">
            <w:pPr>
              <w:jc w:val="center"/>
            </w:pPr>
            <w:r w:rsidRPr="00957454">
              <w:t>1</w:t>
            </w:r>
          </w:p>
        </w:tc>
        <w:tc>
          <w:tcPr>
            <w:tcW w:w="2820" w:type="dxa"/>
          </w:tcPr>
          <w:p w:rsidR="007C0F8A" w:rsidRPr="00957454" w:rsidRDefault="007C0F8A" w:rsidP="00417091">
            <w:r w:rsidRPr="00957454">
              <w:t>Пров.Мічуріна</w:t>
            </w:r>
          </w:p>
        </w:tc>
        <w:tc>
          <w:tcPr>
            <w:tcW w:w="1914" w:type="dxa"/>
          </w:tcPr>
          <w:p w:rsidR="007C0F8A" w:rsidRPr="00957454" w:rsidRDefault="007C0F8A" w:rsidP="00417091">
            <w:pPr>
              <w:jc w:val="center"/>
            </w:pPr>
            <w:r w:rsidRPr="00957454">
              <w:t>400</w:t>
            </w:r>
          </w:p>
        </w:tc>
        <w:tc>
          <w:tcPr>
            <w:tcW w:w="1915" w:type="dxa"/>
          </w:tcPr>
          <w:p w:rsidR="007C0F8A" w:rsidRPr="00957454" w:rsidRDefault="007C0F8A" w:rsidP="00417091">
            <w:pPr>
              <w:jc w:val="center"/>
            </w:pPr>
            <w:r w:rsidRPr="00957454">
              <w:t>1400</w:t>
            </w:r>
          </w:p>
        </w:tc>
      </w:tr>
      <w:tr w:rsidR="007C0F8A" w:rsidRPr="00957454" w:rsidTr="00417091">
        <w:tc>
          <w:tcPr>
            <w:tcW w:w="1008" w:type="dxa"/>
          </w:tcPr>
          <w:p w:rsidR="007C0F8A" w:rsidRPr="00957454" w:rsidRDefault="007C0F8A" w:rsidP="00417091">
            <w:pPr>
              <w:jc w:val="center"/>
            </w:pPr>
            <w:r w:rsidRPr="00957454">
              <w:t>2</w:t>
            </w:r>
          </w:p>
        </w:tc>
        <w:tc>
          <w:tcPr>
            <w:tcW w:w="2820" w:type="dxa"/>
          </w:tcPr>
          <w:p w:rsidR="007C0F8A" w:rsidRPr="00957454" w:rsidRDefault="007C0F8A" w:rsidP="00417091">
            <w:r w:rsidRPr="00957454">
              <w:t>ж/м Підгірний</w:t>
            </w:r>
          </w:p>
        </w:tc>
        <w:tc>
          <w:tcPr>
            <w:tcW w:w="1914" w:type="dxa"/>
          </w:tcPr>
          <w:p w:rsidR="007C0F8A" w:rsidRPr="00957454" w:rsidRDefault="007C0F8A" w:rsidP="00417091">
            <w:pPr>
              <w:jc w:val="center"/>
            </w:pPr>
            <w:r w:rsidRPr="00957454">
              <w:t>1500</w:t>
            </w:r>
          </w:p>
        </w:tc>
        <w:tc>
          <w:tcPr>
            <w:tcW w:w="1915" w:type="dxa"/>
          </w:tcPr>
          <w:p w:rsidR="007C0F8A" w:rsidRPr="00957454" w:rsidRDefault="007C0F8A" w:rsidP="00417091">
            <w:pPr>
              <w:jc w:val="center"/>
            </w:pPr>
            <w:r w:rsidRPr="00957454">
              <w:t>6000</w:t>
            </w:r>
          </w:p>
        </w:tc>
      </w:tr>
      <w:tr w:rsidR="007C0F8A" w:rsidRPr="00957454" w:rsidTr="00417091">
        <w:tc>
          <w:tcPr>
            <w:tcW w:w="1008" w:type="dxa"/>
          </w:tcPr>
          <w:p w:rsidR="007C0F8A" w:rsidRPr="00957454" w:rsidRDefault="007C0F8A" w:rsidP="00417091">
            <w:pPr>
              <w:jc w:val="center"/>
            </w:pPr>
            <w:r w:rsidRPr="00957454">
              <w:t>3</w:t>
            </w:r>
          </w:p>
        </w:tc>
        <w:tc>
          <w:tcPr>
            <w:tcW w:w="2820" w:type="dxa"/>
          </w:tcPr>
          <w:p w:rsidR="007C0F8A" w:rsidRPr="00957454" w:rsidRDefault="007C0F8A" w:rsidP="00417091">
            <w:r w:rsidRPr="00957454">
              <w:t>ж/м Вікторія</w:t>
            </w:r>
          </w:p>
        </w:tc>
        <w:tc>
          <w:tcPr>
            <w:tcW w:w="1914" w:type="dxa"/>
          </w:tcPr>
          <w:p w:rsidR="007C0F8A" w:rsidRPr="00957454" w:rsidRDefault="007C0F8A" w:rsidP="00417091">
            <w:pPr>
              <w:jc w:val="center"/>
            </w:pPr>
            <w:r w:rsidRPr="00957454">
              <w:t>1300</w:t>
            </w:r>
          </w:p>
        </w:tc>
        <w:tc>
          <w:tcPr>
            <w:tcW w:w="1915" w:type="dxa"/>
          </w:tcPr>
          <w:p w:rsidR="007C0F8A" w:rsidRPr="00957454" w:rsidRDefault="007C0F8A" w:rsidP="00417091">
            <w:pPr>
              <w:jc w:val="center"/>
            </w:pPr>
            <w:r w:rsidRPr="00957454">
              <w:t>5200</w:t>
            </w:r>
          </w:p>
        </w:tc>
      </w:tr>
      <w:tr w:rsidR="007C0F8A" w:rsidRPr="00957454" w:rsidTr="00417091">
        <w:tc>
          <w:tcPr>
            <w:tcW w:w="1008" w:type="dxa"/>
          </w:tcPr>
          <w:p w:rsidR="007C0F8A" w:rsidRPr="00957454" w:rsidRDefault="007C0F8A" w:rsidP="00417091">
            <w:pPr>
              <w:jc w:val="center"/>
            </w:pPr>
            <w:r w:rsidRPr="00957454">
              <w:t>4</w:t>
            </w:r>
          </w:p>
        </w:tc>
        <w:tc>
          <w:tcPr>
            <w:tcW w:w="2820" w:type="dxa"/>
          </w:tcPr>
          <w:p w:rsidR="007C0F8A" w:rsidRPr="00957454" w:rsidRDefault="007C0F8A" w:rsidP="00417091">
            <w:r w:rsidRPr="00957454">
              <w:t>М-н Будівельник</w:t>
            </w:r>
          </w:p>
        </w:tc>
        <w:tc>
          <w:tcPr>
            <w:tcW w:w="1914" w:type="dxa"/>
          </w:tcPr>
          <w:p w:rsidR="007C0F8A" w:rsidRPr="00957454" w:rsidRDefault="007C0F8A" w:rsidP="00417091">
            <w:pPr>
              <w:jc w:val="center"/>
            </w:pPr>
            <w:r w:rsidRPr="00957454">
              <w:t>1000</w:t>
            </w:r>
          </w:p>
        </w:tc>
        <w:tc>
          <w:tcPr>
            <w:tcW w:w="1915" w:type="dxa"/>
          </w:tcPr>
          <w:p w:rsidR="007C0F8A" w:rsidRPr="00957454" w:rsidRDefault="007C0F8A" w:rsidP="00417091">
            <w:pPr>
              <w:jc w:val="center"/>
            </w:pPr>
            <w:r w:rsidRPr="00957454">
              <w:t>3500</w:t>
            </w:r>
          </w:p>
        </w:tc>
      </w:tr>
      <w:tr w:rsidR="007C0F8A" w:rsidRPr="00957454" w:rsidTr="00417091">
        <w:tc>
          <w:tcPr>
            <w:tcW w:w="1008" w:type="dxa"/>
          </w:tcPr>
          <w:p w:rsidR="007C0F8A" w:rsidRPr="00957454" w:rsidRDefault="007C0F8A" w:rsidP="00417091">
            <w:pPr>
              <w:jc w:val="center"/>
            </w:pPr>
            <w:r w:rsidRPr="00957454">
              <w:t>5</w:t>
            </w:r>
          </w:p>
        </w:tc>
        <w:tc>
          <w:tcPr>
            <w:tcW w:w="2820" w:type="dxa"/>
          </w:tcPr>
          <w:p w:rsidR="007C0F8A" w:rsidRPr="00957454" w:rsidRDefault="007C0F8A" w:rsidP="00417091">
            <w:r w:rsidRPr="00957454">
              <w:t>м/н Сонячний</w:t>
            </w:r>
          </w:p>
        </w:tc>
        <w:tc>
          <w:tcPr>
            <w:tcW w:w="1914" w:type="dxa"/>
          </w:tcPr>
          <w:p w:rsidR="007C0F8A" w:rsidRPr="00957454" w:rsidRDefault="007C0F8A" w:rsidP="00417091">
            <w:pPr>
              <w:jc w:val="center"/>
            </w:pPr>
            <w:r w:rsidRPr="00957454">
              <w:t>900</w:t>
            </w:r>
          </w:p>
        </w:tc>
        <w:tc>
          <w:tcPr>
            <w:tcW w:w="1915" w:type="dxa"/>
          </w:tcPr>
          <w:p w:rsidR="007C0F8A" w:rsidRPr="00957454" w:rsidRDefault="007C0F8A" w:rsidP="00417091">
            <w:pPr>
              <w:jc w:val="center"/>
            </w:pPr>
            <w:r w:rsidRPr="00957454">
              <w:t>3150</w:t>
            </w:r>
          </w:p>
        </w:tc>
      </w:tr>
      <w:tr w:rsidR="007C0F8A" w:rsidRPr="00957454" w:rsidTr="00417091">
        <w:tc>
          <w:tcPr>
            <w:tcW w:w="1008" w:type="dxa"/>
          </w:tcPr>
          <w:p w:rsidR="007C0F8A" w:rsidRPr="00957454" w:rsidRDefault="007C0F8A" w:rsidP="00417091">
            <w:pPr>
              <w:jc w:val="center"/>
            </w:pPr>
            <w:r w:rsidRPr="00957454">
              <w:t>6</w:t>
            </w:r>
          </w:p>
        </w:tc>
        <w:tc>
          <w:tcPr>
            <w:tcW w:w="2820" w:type="dxa"/>
          </w:tcPr>
          <w:p w:rsidR="007C0F8A" w:rsidRPr="00957454" w:rsidRDefault="007C0F8A" w:rsidP="00417091">
            <w:r w:rsidRPr="00957454">
              <w:t>Вул.І.Франка</w:t>
            </w:r>
          </w:p>
        </w:tc>
        <w:tc>
          <w:tcPr>
            <w:tcW w:w="1914" w:type="dxa"/>
          </w:tcPr>
          <w:p w:rsidR="007C0F8A" w:rsidRPr="00957454" w:rsidRDefault="007C0F8A" w:rsidP="00417091">
            <w:pPr>
              <w:jc w:val="center"/>
            </w:pPr>
            <w:r w:rsidRPr="00957454">
              <w:t>1174</w:t>
            </w:r>
          </w:p>
        </w:tc>
        <w:tc>
          <w:tcPr>
            <w:tcW w:w="1915" w:type="dxa"/>
          </w:tcPr>
          <w:p w:rsidR="007C0F8A" w:rsidRPr="00957454" w:rsidRDefault="007C0F8A" w:rsidP="00417091">
            <w:pPr>
              <w:jc w:val="center"/>
            </w:pPr>
            <w:r w:rsidRPr="00957454">
              <w:t>4696</w:t>
            </w:r>
          </w:p>
        </w:tc>
      </w:tr>
      <w:tr w:rsidR="007C0F8A" w:rsidRPr="00957454" w:rsidTr="00417091">
        <w:trPr>
          <w:trHeight w:val="439"/>
        </w:trPr>
        <w:tc>
          <w:tcPr>
            <w:tcW w:w="1008" w:type="dxa"/>
          </w:tcPr>
          <w:p w:rsidR="007C0F8A" w:rsidRPr="00957454" w:rsidRDefault="007C0F8A" w:rsidP="00417091">
            <w:pPr>
              <w:jc w:val="center"/>
            </w:pPr>
            <w:r w:rsidRPr="00957454">
              <w:t>7</w:t>
            </w:r>
          </w:p>
        </w:tc>
        <w:tc>
          <w:tcPr>
            <w:tcW w:w="2820" w:type="dxa"/>
          </w:tcPr>
          <w:p w:rsidR="007C0F8A" w:rsidRPr="00957454" w:rsidRDefault="007C0F8A" w:rsidP="00417091">
            <w:r w:rsidRPr="00957454">
              <w:t>Вул.П.Мирного</w:t>
            </w:r>
          </w:p>
        </w:tc>
        <w:tc>
          <w:tcPr>
            <w:tcW w:w="1914" w:type="dxa"/>
          </w:tcPr>
          <w:p w:rsidR="007C0F8A" w:rsidRPr="00957454" w:rsidRDefault="007C0F8A" w:rsidP="00417091">
            <w:pPr>
              <w:jc w:val="center"/>
            </w:pPr>
            <w:r w:rsidRPr="00957454">
              <w:t>800</w:t>
            </w:r>
          </w:p>
        </w:tc>
        <w:tc>
          <w:tcPr>
            <w:tcW w:w="1915" w:type="dxa"/>
          </w:tcPr>
          <w:p w:rsidR="007C0F8A" w:rsidRPr="00957454" w:rsidRDefault="007C0F8A" w:rsidP="00417091">
            <w:pPr>
              <w:jc w:val="center"/>
            </w:pPr>
            <w:r w:rsidRPr="00957454">
              <w:t>2400</w:t>
            </w:r>
          </w:p>
        </w:tc>
      </w:tr>
      <w:tr w:rsidR="007C0F8A" w:rsidRPr="00957454" w:rsidTr="00417091">
        <w:tc>
          <w:tcPr>
            <w:tcW w:w="1008" w:type="dxa"/>
          </w:tcPr>
          <w:p w:rsidR="007C0F8A" w:rsidRPr="00957454" w:rsidRDefault="007C0F8A" w:rsidP="00417091">
            <w:pPr>
              <w:jc w:val="center"/>
            </w:pPr>
            <w:r w:rsidRPr="00957454">
              <w:t>8</w:t>
            </w:r>
          </w:p>
        </w:tc>
        <w:tc>
          <w:tcPr>
            <w:tcW w:w="2820" w:type="dxa"/>
          </w:tcPr>
          <w:p w:rsidR="007C0F8A" w:rsidRPr="00957454" w:rsidRDefault="007C0F8A" w:rsidP="00417091">
            <w:r w:rsidRPr="00957454">
              <w:t>Вул.Матросова</w:t>
            </w:r>
          </w:p>
        </w:tc>
        <w:tc>
          <w:tcPr>
            <w:tcW w:w="1914" w:type="dxa"/>
          </w:tcPr>
          <w:p w:rsidR="007C0F8A" w:rsidRPr="00957454" w:rsidRDefault="007C0F8A" w:rsidP="00417091">
            <w:pPr>
              <w:jc w:val="center"/>
            </w:pPr>
            <w:r w:rsidRPr="00957454">
              <w:t>600</w:t>
            </w:r>
          </w:p>
        </w:tc>
        <w:tc>
          <w:tcPr>
            <w:tcW w:w="1915" w:type="dxa"/>
          </w:tcPr>
          <w:p w:rsidR="007C0F8A" w:rsidRPr="00957454" w:rsidRDefault="007C0F8A" w:rsidP="00417091">
            <w:pPr>
              <w:jc w:val="center"/>
            </w:pPr>
            <w:r w:rsidRPr="00957454">
              <w:t>1200</w:t>
            </w:r>
          </w:p>
        </w:tc>
      </w:tr>
      <w:tr w:rsidR="007C0F8A" w:rsidRPr="00957454" w:rsidTr="00417091">
        <w:tc>
          <w:tcPr>
            <w:tcW w:w="1008" w:type="dxa"/>
          </w:tcPr>
          <w:p w:rsidR="007C0F8A" w:rsidRPr="00957454" w:rsidRDefault="007C0F8A" w:rsidP="00417091">
            <w:pPr>
              <w:jc w:val="center"/>
            </w:pPr>
            <w:r w:rsidRPr="00957454">
              <w:t>9</w:t>
            </w:r>
          </w:p>
        </w:tc>
        <w:tc>
          <w:tcPr>
            <w:tcW w:w="2820" w:type="dxa"/>
          </w:tcPr>
          <w:p w:rsidR="007C0F8A" w:rsidRPr="00957454" w:rsidRDefault="007C0F8A" w:rsidP="00417091">
            <w:r w:rsidRPr="00957454">
              <w:t>Пров.Парковий</w:t>
            </w:r>
          </w:p>
        </w:tc>
        <w:tc>
          <w:tcPr>
            <w:tcW w:w="1914" w:type="dxa"/>
          </w:tcPr>
          <w:p w:rsidR="007C0F8A" w:rsidRPr="00957454" w:rsidRDefault="007C0F8A" w:rsidP="00417091">
            <w:pPr>
              <w:jc w:val="center"/>
            </w:pPr>
            <w:r w:rsidRPr="00957454">
              <w:t>400</w:t>
            </w:r>
          </w:p>
        </w:tc>
        <w:tc>
          <w:tcPr>
            <w:tcW w:w="1915" w:type="dxa"/>
          </w:tcPr>
          <w:p w:rsidR="007C0F8A" w:rsidRPr="00957454" w:rsidRDefault="007C0F8A" w:rsidP="00417091">
            <w:pPr>
              <w:jc w:val="center"/>
            </w:pPr>
            <w:r w:rsidRPr="00957454">
              <w:t>1200</w:t>
            </w:r>
          </w:p>
        </w:tc>
      </w:tr>
      <w:tr w:rsidR="007C0F8A" w:rsidRPr="00957454" w:rsidTr="00417091">
        <w:tc>
          <w:tcPr>
            <w:tcW w:w="1008" w:type="dxa"/>
          </w:tcPr>
          <w:p w:rsidR="007C0F8A" w:rsidRPr="00957454" w:rsidRDefault="007C0F8A" w:rsidP="00417091">
            <w:pPr>
              <w:jc w:val="center"/>
            </w:pPr>
            <w:r w:rsidRPr="00957454">
              <w:t>10</w:t>
            </w:r>
          </w:p>
        </w:tc>
        <w:tc>
          <w:tcPr>
            <w:tcW w:w="2820" w:type="dxa"/>
          </w:tcPr>
          <w:p w:rsidR="007C0F8A" w:rsidRPr="00957454" w:rsidRDefault="007C0F8A" w:rsidP="00417091">
            <w:r w:rsidRPr="00957454">
              <w:t>Пров.Затишний</w:t>
            </w:r>
          </w:p>
        </w:tc>
        <w:tc>
          <w:tcPr>
            <w:tcW w:w="1914" w:type="dxa"/>
          </w:tcPr>
          <w:p w:rsidR="007C0F8A" w:rsidRPr="00957454" w:rsidRDefault="007C0F8A" w:rsidP="00417091">
            <w:pPr>
              <w:jc w:val="center"/>
            </w:pPr>
            <w:r w:rsidRPr="00957454">
              <w:t>500</w:t>
            </w:r>
          </w:p>
        </w:tc>
        <w:tc>
          <w:tcPr>
            <w:tcW w:w="1915" w:type="dxa"/>
          </w:tcPr>
          <w:p w:rsidR="007C0F8A" w:rsidRPr="00957454" w:rsidRDefault="007C0F8A" w:rsidP="00417091">
            <w:pPr>
              <w:jc w:val="center"/>
            </w:pPr>
            <w:r w:rsidRPr="00957454">
              <w:t>1500</w:t>
            </w:r>
          </w:p>
        </w:tc>
      </w:tr>
      <w:tr w:rsidR="007C0F8A" w:rsidRPr="00957454" w:rsidTr="00417091">
        <w:tc>
          <w:tcPr>
            <w:tcW w:w="1008" w:type="dxa"/>
          </w:tcPr>
          <w:p w:rsidR="007C0F8A" w:rsidRPr="00957454" w:rsidRDefault="007C0F8A" w:rsidP="00417091">
            <w:pPr>
              <w:jc w:val="center"/>
            </w:pPr>
            <w:r w:rsidRPr="00957454">
              <w:t>11</w:t>
            </w:r>
          </w:p>
        </w:tc>
        <w:tc>
          <w:tcPr>
            <w:tcW w:w="2820" w:type="dxa"/>
          </w:tcPr>
          <w:p w:rsidR="007C0F8A" w:rsidRPr="00957454" w:rsidRDefault="007C0F8A" w:rsidP="00417091">
            <w:r w:rsidRPr="00957454">
              <w:t>Вул.Шкільна</w:t>
            </w:r>
          </w:p>
        </w:tc>
        <w:tc>
          <w:tcPr>
            <w:tcW w:w="1914" w:type="dxa"/>
          </w:tcPr>
          <w:p w:rsidR="007C0F8A" w:rsidRPr="00957454" w:rsidRDefault="007C0F8A" w:rsidP="00417091">
            <w:pPr>
              <w:jc w:val="center"/>
            </w:pPr>
            <w:r w:rsidRPr="00957454">
              <w:t>1500</w:t>
            </w:r>
          </w:p>
        </w:tc>
        <w:tc>
          <w:tcPr>
            <w:tcW w:w="1915" w:type="dxa"/>
          </w:tcPr>
          <w:p w:rsidR="007C0F8A" w:rsidRPr="00957454" w:rsidRDefault="007C0F8A" w:rsidP="00417091">
            <w:pPr>
              <w:jc w:val="center"/>
            </w:pPr>
            <w:r w:rsidRPr="00957454">
              <w:t>4500</w:t>
            </w:r>
          </w:p>
        </w:tc>
      </w:tr>
      <w:tr w:rsidR="007C0F8A" w:rsidRPr="00957454" w:rsidTr="00417091">
        <w:tc>
          <w:tcPr>
            <w:tcW w:w="1008" w:type="dxa"/>
          </w:tcPr>
          <w:p w:rsidR="007C0F8A" w:rsidRPr="00957454" w:rsidRDefault="007C0F8A" w:rsidP="00417091">
            <w:pPr>
              <w:jc w:val="center"/>
            </w:pPr>
            <w:r w:rsidRPr="00957454">
              <w:t>12</w:t>
            </w:r>
          </w:p>
        </w:tc>
        <w:tc>
          <w:tcPr>
            <w:tcW w:w="2820" w:type="dxa"/>
          </w:tcPr>
          <w:p w:rsidR="007C0F8A" w:rsidRPr="00957454" w:rsidRDefault="007C0F8A" w:rsidP="00417091">
            <w:r w:rsidRPr="00957454">
              <w:t>Вул.Незалежності</w:t>
            </w:r>
          </w:p>
        </w:tc>
        <w:tc>
          <w:tcPr>
            <w:tcW w:w="1914" w:type="dxa"/>
          </w:tcPr>
          <w:p w:rsidR="007C0F8A" w:rsidRPr="00957454" w:rsidRDefault="007C0F8A" w:rsidP="00417091">
            <w:pPr>
              <w:jc w:val="center"/>
            </w:pPr>
            <w:r w:rsidRPr="00957454">
              <w:t>800</w:t>
            </w:r>
          </w:p>
        </w:tc>
        <w:tc>
          <w:tcPr>
            <w:tcW w:w="1915" w:type="dxa"/>
          </w:tcPr>
          <w:p w:rsidR="007C0F8A" w:rsidRPr="00957454" w:rsidRDefault="007C0F8A" w:rsidP="00417091">
            <w:pPr>
              <w:jc w:val="center"/>
            </w:pPr>
            <w:r w:rsidRPr="00957454">
              <w:t>2400</w:t>
            </w:r>
          </w:p>
        </w:tc>
      </w:tr>
      <w:tr w:rsidR="007C0F8A" w:rsidRPr="00957454" w:rsidTr="00417091">
        <w:tc>
          <w:tcPr>
            <w:tcW w:w="1008" w:type="dxa"/>
          </w:tcPr>
          <w:p w:rsidR="007C0F8A" w:rsidRPr="00957454" w:rsidRDefault="007C0F8A" w:rsidP="00417091">
            <w:pPr>
              <w:jc w:val="center"/>
            </w:pPr>
            <w:r w:rsidRPr="00957454">
              <w:t>13</w:t>
            </w:r>
          </w:p>
        </w:tc>
        <w:tc>
          <w:tcPr>
            <w:tcW w:w="2820" w:type="dxa"/>
          </w:tcPr>
          <w:p w:rsidR="007C0F8A" w:rsidRPr="00957454" w:rsidRDefault="007C0F8A" w:rsidP="00417091">
            <w:r w:rsidRPr="00957454">
              <w:t>Вул.Шпаківка</w:t>
            </w:r>
          </w:p>
        </w:tc>
        <w:tc>
          <w:tcPr>
            <w:tcW w:w="1914" w:type="dxa"/>
          </w:tcPr>
          <w:p w:rsidR="007C0F8A" w:rsidRPr="00957454" w:rsidRDefault="007C0F8A" w:rsidP="00417091">
            <w:pPr>
              <w:jc w:val="center"/>
            </w:pPr>
            <w:r w:rsidRPr="00957454">
              <w:t>800</w:t>
            </w:r>
          </w:p>
        </w:tc>
        <w:tc>
          <w:tcPr>
            <w:tcW w:w="1915" w:type="dxa"/>
          </w:tcPr>
          <w:p w:rsidR="007C0F8A" w:rsidRPr="00957454" w:rsidRDefault="007C0F8A" w:rsidP="00417091">
            <w:pPr>
              <w:jc w:val="center"/>
            </w:pPr>
            <w:r w:rsidRPr="00957454">
              <w:t>2400</w:t>
            </w:r>
          </w:p>
        </w:tc>
      </w:tr>
      <w:tr w:rsidR="007C0F8A" w:rsidRPr="00957454" w:rsidTr="00417091">
        <w:tc>
          <w:tcPr>
            <w:tcW w:w="1008" w:type="dxa"/>
          </w:tcPr>
          <w:p w:rsidR="007C0F8A" w:rsidRPr="00957454" w:rsidRDefault="007C0F8A" w:rsidP="00417091">
            <w:pPr>
              <w:jc w:val="center"/>
            </w:pPr>
            <w:r w:rsidRPr="00957454">
              <w:t>14</w:t>
            </w:r>
          </w:p>
        </w:tc>
        <w:tc>
          <w:tcPr>
            <w:tcW w:w="2820" w:type="dxa"/>
          </w:tcPr>
          <w:p w:rsidR="007C0F8A" w:rsidRPr="00957454" w:rsidRDefault="007C0F8A" w:rsidP="00417091">
            <w:r w:rsidRPr="00957454">
              <w:t>Пров.Піонерський</w:t>
            </w:r>
          </w:p>
        </w:tc>
        <w:tc>
          <w:tcPr>
            <w:tcW w:w="1914" w:type="dxa"/>
          </w:tcPr>
          <w:p w:rsidR="007C0F8A" w:rsidRPr="00957454" w:rsidRDefault="007C0F8A" w:rsidP="00417091">
            <w:pPr>
              <w:jc w:val="center"/>
            </w:pPr>
            <w:r w:rsidRPr="00957454">
              <w:t>600</w:t>
            </w:r>
          </w:p>
        </w:tc>
        <w:tc>
          <w:tcPr>
            <w:tcW w:w="1915" w:type="dxa"/>
          </w:tcPr>
          <w:p w:rsidR="007C0F8A" w:rsidRPr="00957454" w:rsidRDefault="007C0F8A" w:rsidP="00417091">
            <w:pPr>
              <w:jc w:val="center"/>
            </w:pPr>
            <w:r w:rsidRPr="00957454">
              <w:t>1800</w:t>
            </w:r>
          </w:p>
        </w:tc>
      </w:tr>
      <w:tr w:rsidR="007C0F8A" w:rsidRPr="00957454" w:rsidTr="00417091">
        <w:tc>
          <w:tcPr>
            <w:tcW w:w="1008" w:type="dxa"/>
          </w:tcPr>
          <w:p w:rsidR="007C0F8A" w:rsidRPr="00957454" w:rsidRDefault="007C0F8A" w:rsidP="00417091">
            <w:pPr>
              <w:jc w:val="center"/>
            </w:pPr>
            <w:r w:rsidRPr="00957454">
              <w:t>15</w:t>
            </w:r>
          </w:p>
        </w:tc>
        <w:tc>
          <w:tcPr>
            <w:tcW w:w="2820" w:type="dxa"/>
          </w:tcPr>
          <w:p w:rsidR="007C0F8A" w:rsidRPr="00957454" w:rsidRDefault="007C0F8A" w:rsidP="00417091">
            <w:r w:rsidRPr="00957454">
              <w:t>Вул.Кузьми Краськова</w:t>
            </w:r>
          </w:p>
        </w:tc>
        <w:tc>
          <w:tcPr>
            <w:tcW w:w="1914" w:type="dxa"/>
          </w:tcPr>
          <w:p w:rsidR="007C0F8A" w:rsidRPr="00957454" w:rsidRDefault="007C0F8A" w:rsidP="00417091">
            <w:pPr>
              <w:jc w:val="center"/>
            </w:pPr>
            <w:r w:rsidRPr="00957454">
              <w:t>1000</w:t>
            </w:r>
          </w:p>
        </w:tc>
        <w:tc>
          <w:tcPr>
            <w:tcW w:w="1915" w:type="dxa"/>
          </w:tcPr>
          <w:p w:rsidR="007C0F8A" w:rsidRPr="00957454" w:rsidRDefault="007C0F8A" w:rsidP="00417091">
            <w:pPr>
              <w:jc w:val="center"/>
            </w:pPr>
            <w:r w:rsidRPr="00957454">
              <w:t>4000</w:t>
            </w:r>
          </w:p>
        </w:tc>
      </w:tr>
      <w:tr w:rsidR="007C0F8A" w:rsidRPr="00957454" w:rsidTr="00417091">
        <w:tc>
          <w:tcPr>
            <w:tcW w:w="1008" w:type="dxa"/>
          </w:tcPr>
          <w:p w:rsidR="007C0F8A" w:rsidRPr="00957454" w:rsidRDefault="007C0F8A" w:rsidP="00417091">
            <w:pPr>
              <w:jc w:val="center"/>
            </w:pPr>
            <w:r w:rsidRPr="00957454">
              <w:t>16</w:t>
            </w:r>
          </w:p>
        </w:tc>
        <w:tc>
          <w:tcPr>
            <w:tcW w:w="2820" w:type="dxa"/>
          </w:tcPr>
          <w:p w:rsidR="007C0F8A" w:rsidRPr="00957454" w:rsidRDefault="007C0F8A" w:rsidP="00417091">
            <w:r w:rsidRPr="00957454">
              <w:t>Пров.Прибережний</w:t>
            </w:r>
          </w:p>
        </w:tc>
        <w:tc>
          <w:tcPr>
            <w:tcW w:w="1914" w:type="dxa"/>
          </w:tcPr>
          <w:p w:rsidR="007C0F8A" w:rsidRPr="00957454" w:rsidRDefault="007C0F8A" w:rsidP="00417091">
            <w:pPr>
              <w:jc w:val="center"/>
            </w:pPr>
            <w:r w:rsidRPr="00957454">
              <w:t>400</w:t>
            </w:r>
          </w:p>
        </w:tc>
        <w:tc>
          <w:tcPr>
            <w:tcW w:w="1915" w:type="dxa"/>
          </w:tcPr>
          <w:p w:rsidR="007C0F8A" w:rsidRPr="00957454" w:rsidRDefault="007C0F8A" w:rsidP="00417091">
            <w:pPr>
              <w:jc w:val="center"/>
            </w:pPr>
            <w:r w:rsidRPr="00957454">
              <w:t>1600</w:t>
            </w:r>
          </w:p>
        </w:tc>
      </w:tr>
      <w:tr w:rsidR="007C0F8A" w:rsidRPr="00957454" w:rsidTr="00417091">
        <w:tc>
          <w:tcPr>
            <w:tcW w:w="1008" w:type="dxa"/>
          </w:tcPr>
          <w:p w:rsidR="007C0F8A" w:rsidRPr="00957454" w:rsidRDefault="007C0F8A" w:rsidP="00417091">
            <w:pPr>
              <w:jc w:val="center"/>
            </w:pPr>
            <w:r w:rsidRPr="00957454">
              <w:t>17</w:t>
            </w:r>
          </w:p>
        </w:tc>
        <w:tc>
          <w:tcPr>
            <w:tcW w:w="2820" w:type="dxa"/>
          </w:tcPr>
          <w:p w:rsidR="007C0F8A" w:rsidRPr="00957454" w:rsidRDefault="007C0F8A" w:rsidP="00417091">
            <w:r w:rsidRPr="00957454">
              <w:t>Вул.Зарічна</w:t>
            </w:r>
          </w:p>
        </w:tc>
        <w:tc>
          <w:tcPr>
            <w:tcW w:w="1914" w:type="dxa"/>
          </w:tcPr>
          <w:p w:rsidR="007C0F8A" w:rsidRPr="00957454" w:rsidRDefault="007C0F8A" w:rsidP="00417091">
            <w:pPr>
              <w:jc w:val="center"/>
            </w:pPr>
            <w:r w:rsidRPr="00957454">
              <w:t>900</w:t>
            </w:r>
          </w:p>
        </w:tc>
        <w:tc>
          <w:tcPr>
            <w:tcW w:w="1915" w:type="dxa"/>
          </w:tcPr>
          <w:p w:rsidR="007C0F8A" w:rsidRPr="00957454" w:rsidRDefault="007C0F8A" w:rsidP="00417091">
            <w:pPr>
              <w:jc w:val="center"/>
            </w:pPr>
            <w:r w:rsidRPr="00957454">
              <w:t>2700</w:t>
            </w:r>
          </w:p>
        </w:tc>
      </w:tr>
      <w:tr w:rsidR="007C0F8A" w:rsidRPr="00957454" w:rsidTr="00417091">
        <w:tc>
          <w:tcPr>
            <w:tcW w:w="1008" w:type="dxa"/>
          </w:tcPr>
          <w:p w:rsidR="007C0F8A" w:rsidRPr="00957454" w:rsidRDefault="007C0F8A" w:rsidP="00417091">
            <w:pPr>
              <w:jc w:val="center"/>
              <w:rPr>
                <w:b/>
              </w:rPr>
            </w:pPr>
          </w:p>
        </w:tc>
        <w:tc>
          <w:tcPr>
            <w:tcW w:w="2820" w:type="dxa"/>
          </w:tcPr>
          <w:p w:rsidR="007C0F8A" w:rsidRPr="00957454" w:rsidRDefault="007C0F8A" w:rsidP="00417091">
            <w:pPr>
              <w:jc w:val="center"/>
              <w:rPr>
                <w:b/>
              </w:rPr>
            </w:pPr>
            <w:r w:rsidRPr="00957454">
              <w:rPr>
                <w:b/>
              </w:rPr>
              <w:t>Всього</w:t>
            </w:r>
          </w:p>
        </w:tc>
        <w:tc>
          <w:tcPr>
            <w:tcW w:w="1914" w:type="dxa"/>
          </w:tcPr>
          <w:p w:rsidR="007C0F8A" w:rsidRPr="00957454" w:rsidRDefault="007C0F8A" w:rsidP="00417091">
            <w:pPr>
              <w:jc w:val="center"/>
              <w:rPr>
                <w:b/>
              </w:rPr>
            </w:pPr>
            <w:r w:rsidRPr="00957454">
              <w:rPr>
                <w:b/>
              </w:rPr>
              <w:t>14574</w:t>
            </w:r>
          </w:p>
        </w:tc>
        <w:tc>
          <w:tcPr>
            <w:tcW w:w="1915" w:type="dxa"/>
          </w:tcPr>
          <w:p w:rsidR="007C0F8A" w:rsidRPr="00957454" w:rsidRDefault="007C0F8A" w:rsidP="00417091">
            <w:pPr>
              <w:jc w:val="center"/>
              <w:rPr>
                <w:b/>
              </w:rPr>
            </w:pPr>
            <w:r w:rsidRPr="00957454">
              <w:rPr>
                <w:b/>
              </w:rPr>
              <w:t>50246</w:t>
            </w:r>
          </w:p>
        </w:tc>
      </w:tr>
    </w:tbl>
    <w:p w:rsidR="007C0F8A" w:rsidRPr="00957454" w:rsidRDefault="007C0F8A" w:rsidP="007C0F8A"/>
    <w:p w:rsidR="007C0F8A" w:rsidRPr="00957454" w:rsidRDefault="007C0F8A" w:rsidP="007C0F8A"/>
    <w:p w:rsidR="007C0F8A" w:rsidRPr="00957454" w:rsidRDefault="007C0F8A" w:rsidP="007C0F8A">
      <w:pPr>
        <w:tabs>
          <w:tab w:val="left" w:pos="3345"/>
        </w:tabs>
        <w:jc w:val="center"/>
        <w:rPr>
          <w:b/>
        </w:rPr>
      </w:pPr>
      <w:r w:rsidRPr="00957454">
        <w:rPr>
          <w:b/>
        </w:rPr>
        <w:t>Асфальтобетонне  покриття</w:t>
      </w:r>
    </w:p>
    <w:p w:rsidR="007C0F8A" w:rsidRPr="00957454" w:rsidRDefault="007C0F8A" w:rsidP="007C0F8A">
      <w:pPr>
        <w:rPr>
          <w:b/>
        </w:rPr>
      </w:pPr>
    </w:p>
    <w:p w:rsidR="007C0F8A" w:rsidRPr="00957454" w:rsidRDefault="007C0F8A" w:rsidP="007C0F8A">
      <w:pPr>
        <w:tabs>
          <w:tab w:val="left" w:pos="2685"/>
        </w:tabs>
      </w:pPr>
      <w:r w:rsidRPr="00957454">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1"/>
        <w:gridCol w:w="2863"/>
        <w:gridCol w:w="1904"/>
        <w:gridCol w:w="1901"/>
      </w:tblGrid>
      <w:tr w:rsidR="007C0F8A" w:rsidRPr="00957454" w:rsidTr="00417091">
        <w:tc>
          <w:tcPr>
            <w:tcW w:w="1001" w:type="dxa"/>
          </w:tcPr>
          <w:p w:rsidR="007C0F8A" w:rsidRPr="00957454" w:rsidRDefault="007C0F8A" w:rsidP="00417091">
            <w:pPr>
              <w:tabs>
                <w:tab w:val="left" w:pos="2685"/>
              </w:tabs>
              <w:jc w:val="center"/>
              <w:rPr>
                <w:b/>
              </w:rPr>
            </w:pPr>
            <w:r w:rsidRPr="00957454">
              <w:rPr>
                <w:b/>
              </w:rPr>
              <w:t>№ п/п</w:t>
            </w:r>
          </w:p>
        </w:tc>
        <w:tc>
          <w:tcPr>
            <w:tcW w:w="2863" w:type="dxa"/>
          </w:tcPr>
          <w:p w:rsidR="007C0F8A" w:rsidRPr="00957454" w:rsidRDefault="007C0F8A" w:rsidP="00417091">
            <w:pPr>
              <w:tabs>
                <w:tab w:val="left" w:pos="2685"/>
              </w:tabs>
              <w:jc w:val="center"/>
              <w:rPr>
                <w:b/>
              </w:rPr>
            </w:pPr>
            <w:r w:rsidRPr="00957454">
              <w:rPr>
                <w:b/>
              </w:rPr>
              <w:t>Назва вулиці</w:t>
            </w:r>
          </w:p>
        </w:tc>
        <w:tc>
          <w:tcPr>
            <w:tcW w:w="1904" w:type="dxa"/>
          </w:tcPr>
          <w:p w:rsidR="007C0F8A" w:rsidRPr="00957454" w:rsidRDefault="007C0F8A" w:rsidP="00417091">
            <w:pPr>
              <w:tabs>
                <w:tab w:val="left" w:pos="2685"/>
              </w:tabs>
              <w:jc w:val="center"/>
              <w:rPr>
                <w:b/>
              </w:rPr>
            </w:pPr>
            <w:r w:rsidRPr="00957454">
              <w:rPr>
                <w:b/>
              </w:rPr>
              <w:t>Довжина</w:t>
            </w:r>
          </w:p>
        </w:tc>
        <w:tc>
          <w:tcPr>
            <w:tcW w:w="1901" w:type="dxa"/>
          </w:tcPr>
          <w:p w:rsidR="007C0F8A" w:rsidRPr="00957454" w:rsidRDefault="007C0F8A" w:rsidP="00417091">
            <w:pPr>
              <w:tabs>
                <w:tab w:val="left" w:pos="2685"/>
              </w:tabs>
              <w:jc w:val="center"/>
              <w:rPr>
                <w:b/>
              </w:rPr>
            </w:pPr>
            <w:r w:rsidRPr="00957454">
              <w:rPr>
                <w:b/>
              </w:rPr>
              <w:t>Площа</w:t>
            </w:r>
          </w:p>
        </w:tc>
      </w:tr>
      <w:tr w:rsidR="007C0F8A" w:rsidRPr="00957454" w:rsidTr="00417091">
        <w:tc>
          <w:tcPr>
            <w:tcW w:w="1001" w:type="dxa"/>
          </w:tcPr>
          <w:p w:rsidR="007C0F8A" w:rsidRPr="00957454" w:rsidRDefault="007C0F8A" w:rsidP="00417091">
            <w:pPr>
              <w:tabs>
                <w:tab w:val="left" w:pos="2685"/>
              </w:tabs>
              <w:jc w:val="center"/>
            </w:pPr>
            <w:r w:rsidRPr="00957454">
              <w:t>1</w:t>
            </w:r>
          </w:p>
        </w:tc>
        <w:tc>
          <w:tcPr>
            <w:tcW w:w="2863" w:type="dxa"/>
          </w:tcPr>
          <w:p w:rsidR="007C0F8A" w:rsidRPr="00957454" w:rsidRDefault="007C0F8A" w:rsidP="00417091">
            <w:pPr>
              <w:tabs>
                <w:tab w:val="left" w:pos="2685"/>
              </w:tabs>
            </w:pPr>
            <w:r w:rsidRPr="00957454">
              <w:t>Вул.Зоряна</w:t>
            </w:r>
          </w:p>
        </w:tc>
        <w:tc>
          <w:tcPr>
            <w:tcW w:w="1904" w:type="dxa"/>
          </w:tcPr>
          <w:p w:rsidR="007C0F8A" w:rsidRPr="00957454" w:rsidRDefault="007C0F8A" w:rsidP="00417091">
            <w:pPr>
              <w:tabs>
                <w:tab w:val="left" w:pos="2685"/>
              </w:tabs>
              <w:jc w:val="center"/>
            </w:pPr>
            <w:r w:rsidRPr="00957454">
              <w:t>1500</w:t>
            </w:r>
          </w:p>
        </w:tc>
        <w:tc>
          <w:tcPr>
            <w:tcW w:w="1901" w:type="dxa"/>
          </w:tcPr>
          <w:p w:rsidR="007C0F8A" w:rsidRPr="00957454" w:rsidRDefault="007C0F8A" w:rsidP="00417091">
            <w:pPr>
              <w:tabs>
                <w:tab w:val="left" w:pos="2685"/>
              </w:tabs>
              <w:jc w:val="center"/>
            </w:pPr>
            <w:r w:rsidRPr="00957454">
              <w:t>4500</w:t>
            </w:r>
          </w:p>
        </w:tc>
      </w:tr>
      <w:tr w:rsidR="007C0F8A" w:rsidRPr="00957454" w:rsidTr="00417091">
        <w:tc>
          <w:tcPr>
            <w:tcW w:w="1001" w:type="dxa"/>
          </w:tcPr>
          <w:p w:rsidR="007C0F8A" w:rsidRPr="00957454" w:rsidRDefault="007C0F8A" w:rsidP="00417091">
            <w:pPr>
              <w:tabs>
                <w:tab w:val="left" w:pos="2685"/>
              </w:tabs>
              <w:jc w:val="center"/>
            </w:pPr>
            <w:r w:rsidRPr="00957454">
              <w:t>2</w:t>
            </w:r>
          </w:p>
        </w:tc>
        <w:tc>
          <w:tcPr>
            <w:tcW w:w="2863" w:type="dxa"/>
          </w:tcPr>
          <w:p w:rsidR="007C0F8A" w:rsidRPr="00957454" w:rsidRDefault="007C0F8A" w:rsidP="00417091">
            <w:pPr>
              <w:tabs>
                <w:tab w:val="left" w:pos="2685"/>
              </w:tabs>
            </w:pPr>
            <w:r w:rsidRPr="00957454">
              <w:t>Вул.Польок</w:t>
            </w:r>
          </w:p>
        </w:tc>
        <w:tc>
          <w:tcPr>
            <w:tcW w:w="1904" w:type="dxa"/>
          </w:tcPr>
          <w:p w:rsidR="007C0F8A" w:rsidRPr="00957454" w:rsidRDefault="007C0F8A" w:rsidP="00417091">
            <w:pPr>
              <w:tabs>
                <w:tab w:val="left" w:pos="2685"/>
              </w:tabs>
              <w:jc w:val="center"/>
            </w:pPr>
            <w:r w:rsidRPr="00957454">
              <w:t>2447</w:t>
            </w:r>
          </w:p>
        </w:tc>
        <w:tc>
          <w:tcPr>
            <w:tcW w:w="1901" w:type="dxa"/>
          </w:tcPr>
          <w:p w:rsidR="007C0F8A" w:rsidRPr="00957454" w:rsidRDefault="007C0F8A" w:rsidP="00417091">
            <w:pPr>
              <w:tabs>
                <w:tab w:val="left" w:pos="2685"/>
              </w:tabs>
              <w:jc w:val="center"/>
            </w:pPr>
            <w:r w:rsidRPr="00957454">
              <w:t>18352</w:t>
            </w:r>
          </w:p>
        </w:tc>
      </w:tr>
      <w:tr w:rsidR="007C0F8A" w:rsidRPr="00957454" w:rsidTr="00417091">
        <w:tc>
          <w:tcPr>
            <w:tcW w:w="1001" w:type="dxa"/>
          </w:tcPr>
          <w:p w:rsidR="007C0F8A" w:rsidRPr="00957454" w:rsidRDefault="007C0F8A" w:rsidP="00417091">
            <w:pPr>
              <w:tabs>
                <w:tab w:val="left" w:pos="2685"/>
              </w:tabs>
              <w:jc w:val="center"/>
            </w:pPr>
            <w:r w:rsidRPr="00957454">
              <w:t>3</w:t>
            </w:r>
          </w:p>
        </w:tc>
        <w:tc>
          <w:tcPr>
            <w:tcW w:w="2863" w:type="dxa"/>
          </w:tcPr>
          <w:p w:rsidR="007C0F8A" w:rsidRPr="00957454" w:rsidRDefault="007C0F8A" w:rsidP="00417091">
            <w:pPr>
              <w:tabs>
                <w:tab w:val="left" w:pos="2685"/>
              </w:tabs>
            </w:pPr>
            <w:r w:rsidRPr="00957454">
              <w:t>Вул.Черняхівського</w:t>
            </w:r>
          </w:p>
        </w:tc>
        <w:tc>
          <w:tcPr>
            <w:tcW w:w="1904" w:type="dxa"/>
          </w:tcPr>
          <w:p w:rsidR="007C0F8A" w:rsidRPr="00957454" w:rsidRDefault="007C0F8A" w:rsidP="00417091">
            <w:pPr>
              <w:tabs>
                <w:tab w:val="left" w:pos="2685"/>
              </w:tabs>
              <w:jc w:val="center"/>
            </w:pPr>
            <w:r w:rsidRPr="00957454">
              <w:t>500</w:t>
            </w:r>
          </w:p>
        </w:tc>
        <w:tc>
          <w:tcPr>
            <w:tcW w:w="1901" w:type="dxa"/>
          </w:tcPr>
          <w:p w:rsidR="007C0F8A" w:rsidRPr="00957454" w:rsidRDefault="007C0F8A" w:rsidP="00417091">
            <w:pPr>
              <w:tabs>
                <w:tab w:val="left" w:pos="2685"/>
              </w:tabs>
              <w:jc w:val="center"/>
            </w:pPr>
            <w:r w:rsidRPr="00957454">
              <w:t>1500</w:t>
            </w:r>
          </w:p>
        </w:tc>
      </w:tr>
      <w:tr w:rsidR="007C0F8A" w:rsidRPr="00957454" w:rsidTr="00417091">
        <w:tc>
          <w:tcPr>
            <w:tcW w:w="1001" w:type="dxa"/>
          </w:tcPr>
          <w:p w:rsidR="007C0F8A" w:rsidRPr="00957454" w:rsidRDefault="007C0F8A" w:rsidP="00417091">
            <w:pPr>
              <w:tabs>
                <w:tab w:val="left" w:pos="2685"/>
              </w:tabs>
              <w:jc w:val="center"/>
            </w:pPr>
            <w:r w:rsidRPr="00957454">
              <w:t>4</w:t>
            </w:r>
          </w:p>
        </w:tc>
        <w:tc>
          <w:tcPr>
            <w:tcW w:w="2863" w:type="dxa"/>
          </w:tcPr>
          <w:p w:rsidR="007C0F8A" w:rsidRPr="00957454" w:rsidRDefault="007C0F8A" w:rsidP="00417091">
            <w:pPr>
              <w:tabs>
                <w:tab w:val="left" w:pos="2685"/>
              </w:tabs>
            </w:pPr>
            <w:r w:rsidRPr="00957454">
              <w:t>Вул.Першотравнева</w:t>
            </w:r>
          </w:p>
        </w:tc>
        <w:tc>
          <w:tcPr>
            <w:tcW w:w="1904" w:type="dxa"/>
          </w:tcPr>
          <w:p w:rsidR="007C0F8A" w:rsidRPr="00957454" w:rsidRDefault="007C0F8A" w:rsidP="00417091">
            <w:pPr>
              <w:tabs>
                <w:tab w:val="left" w:pos="2685"/>
              </w:tabs>
              <w:jc w:val="center"/>
            </w:pPr>
            <w:r w:rsidRPr="00957454">
              <w:t>1040</w:t>
            </w:r>
          </w:p>
        </w:tc>
        <w:tc>
          <w:tcPr>
            <w:tcW w:w="1901" w:type="dxa"/>
          </w:tcPr>
          <w:p w:rsidR="007C0F8A" w:rsidRPr="00957454" w:rsidRDefault="007C0F8A" w:rsidP="00417091">
            <w:pPr>
              <w:tabs>
                <w:tab w:val="left" w:pos="2685"/>
              </w:tabs>
              <w:jc w:val="center"/>
            </w:pPr>
            <w:r w:rsidRPr="00957454">
              <w:t>4160</w:t>
            </w:r>
          </w:p>
        </w:tc>
      </w:tr>
      <w:tr w:rsidR="007C0F8A" w:rsidRPr="00957454" w:rsidTr="00417091">
        <w:tc>
          <w:tcPr>
            <w:tcW w:w="1001" w:type="dxa"/>
          </w:tcPr>
          <w:p w:rsidR="007C0F8A" w:rsidRPr="00957454" w:rsidRDefault="007C0F8A" w:rsidP="00417091">
            <w:pPr>
              <w:tabs>
                <w:tab w:val="left" w:pos="2685"/>
              </w:tabs>
              <w:jc w:val="center"/>
            </w:pPr>
            <w:r w:rsidRPr="00957454">
              <w:t>5</w:t>
            </w:r>
          </w:p>
        </w:tc>
        <w:tc>
          <w:tcPr>
            <w:tcW w:w="2863" w:type="dxa"/>
          </w:tcPr>
          <w:p w:rsidR="007C0F8A" w:rsidRPr="00957454" w:rsidRDefault="007C0F8A" w:rsidP="00417091">
            <w:pPr>
              <w:tabs>
                <w:tab w:val="left" w:pos="2685"/>
              </w:tabs>
            </w:pPr>
            <w:r w:rsidRPr="00957454">
              <w:t>Вул.Зінченка</w:t>
            </w:r>
          </w:p>
        </w:tc>
        <w:tc>
          <w:tcPr>
            <w:tcW w:w="1904" w:type="dxa"/>
          </w:tcPr>
          <w:p w:rsidR="007C0F8A" w:rsidRPr="00957454" w:rsidRDefault="007C0F8A" w:rsidP="00417091">
            <w:pPr>
              <w:tabs>
                <w:tab w:val="left" w:pos="2685"/>
              </w:tabs>
              <w:jc w:val="center"/>
            </w:pPr>
            <w:r w:rsidRPr="00957454">
              <w:t>800</w:t>
            </w:r>
          </w:p>
        </w:tc>
        <w:tc>
          <w:tcPr>
            <w:tcW w:w="1901" w:type="dxa"/>
          </w:tcPr>
          <w:p w:rsidR="007C0F8A" w:rsidRPr="00957454" w:rsidRDefault="007C0F8A" w:rsidP="00417091">
            <w:pPr>
              <w:tabs>
                <w:tab w:val="left" w:pos="2685"/>
              </w:tabs>
              <w:jc w:val="center"/>
            </w:pPr>
            <w:r w:rsidRPr="00957454">
              <w:t>3200</w:t>
            </w:r>
          </w:p>
        </w:tc>
      </w:tr>
      <w:tr w:rsidR="007C0F8A" w:rsidRPr="00957454" w:rsidTr="00417091">
        <w:tc>
          <w:tcPr>
            <w:tcW w:w="1001" w:type="dxa"/>
          </w:tcPr>
          <w:p w:rsidR="007C0F8A" w:rsidRPr="00957454" w:rsidRDefault="007C0F8A" w:rsidP="00417091">
            <w:pPr>
              <w:tabs>
                <w:tab w:val="left" w:pos="2685"/>
              </w:tabs>
              <w:jc w:val="center"/>
            </w:pPr>
            <w:r w:rsidRPr="00957454">
              <w:t>6</w:t>
            </w:r>
          </w:p>
        </w:tc>
        <w:tc>
          <w:tcPr>
            <w:tcW w:w="2863" w:type="dxa"/>
          </w:tcPr>
          <w:p w:rsidR="007C0F8A" w:rsidRPr="00957454" w:rsidRDefault="007C0F8A" w:rsidP="00417091">
            <w:pPr>
              <w:tabs>
                <w:tab w:val="left" w:pos="2685"/>
              </w:tabs>
            </w:pPr>
            <w:r w:rsidRPr="00957454">
              <w:t>ж/м Дзюбівка</w:t>
            </w:r>
          </w:p>
        </w:tc>
        <w:tc>
          <w:tcPr>
            <w:tcW w:w="1904" w:type="dxa"/>
          </w:tcPr>
          <w:p w:rsidR="007C0F8A" w:rsidRPr="00957454" w:rsidRDefault="007C0F8A" w:rsidP="00417091">
            <w:pPr>
              <w:tabs>
                <w:tab w:val="left" w:pos="2685"/>
              </w:tabs>
              <w:jc w:val="center"/>
            </w:pPr>
            <w:r w:rsidRPr="00957454">
              <w:t>3000</w:t>
            </w:r>
          </w:p>
        </w:tc>
        <w:tc>
          <w:tcPr>
            <w:tcW w:w="1901" w:type="dxa"/>
          </w:tcPr>
          <w:p w:rsidR="007C0F8A" w:rsidRPr="00957454" w:rsidRDefault="007C0F8A" w:rsidP="00417091">
            <w:pPr>
              <w:tabs>
                <w:tab w:val="left" w:pos="2685"/>
              </w:tabs>
              <w:jc w:val="center"/>
            </w:pPr>
            <w:r w:rsidRPr="00957454">
              <w:t>12000</w:t>
            </w:r>
          </w:p>
        </w:tc>
      </w:tr>
      <w:tr w:rsidR="007C0F8A" w:rsidRPr="00957454" w:rsidTr="00417091">
        <w:tc>
          <w:tcPr>
            <w:tcW w:w="1001" w:type="dxa"/>
          </w:tcPr>
          <w:p w:rsidR="007C0F8A" w:rsidRPr="00957454" w:rsidRDefault="007C0F8A" w:rsidP="00417091">
            <w:pPr>
              <w:tabs>
                <w:tab w:val="left" w:pos="2685"/>
              </w:tabs>
              <w:jc w:val="center"/>
            </w:pPr>
            <w:r w:rsidRPr="00957454">
              <w:t>7</w:t>
            </w:r>
          </w:p>
        </w:tc>
        <w:tc>
          <w:tcPr>
            <w:tcW w:w="2863" w:type="dxa"/>
          </w:tcPr>
          <w:p w:rsidR="007C0F8A" w:rsidRPr="00957454" w:rsidRDefault="007C0F8A" w:rsidP="00417091">
            <w:pPr>
              <w:tabs>
                <w:tab w:val="left" w:pos="2685"/>
              </w:tabs>
            </w:pPr>
            <w:r w:rsidRPr="00957454">
              <w:t>Пров.Пасічний</w:t>
            </w:r>
          </w:p>
        </w:tc>
        <w:tc>
          <w:tcPr>
            <w:tcW w:w="1904" w:type="dxa"/>
          </w:tcPr>
          <w:p w:rsidR="007C0F8A" w:rsidRPr="00957454" w:rsidRDefault="007C0F8A" w:rsidP="00417091">
            <w:pPr>
              <w:tabs>
                <w:tab w:val="left" w:pos="2685"/>
              </w:tabs>
              <w:jc w:val="center"/>
            </w:pPr>
            <w:r w:rsidRPr="00957454">
              <w:t>900</w:t>
            </w:r>
          </w:p>
        </w:tc>
        <w:tc>
          <w:tcPr>
            <w:tcW w:w="1901" w:type="dxa"/>
          </w:tcPr>
          <w:p w:rsidR="007C0F8A" w:rsidRPr="00957454" w:rsidRDefault="007C0F8A" w:rsidP="00417091">
            <w:pPr>
              <w:tabs>
                <w:tab w:val="left" w:pos="2685"/>
              </w:tabs>
              <w:jc w:val="center"/>
            </w:pPr>
            <w:r w:rsidRPr="00957454">
              <w:t>2700</w:t>
            </w:r>
          </w:p>
        </w:tc>
      </w:tr>
      <w:tr w:rsidR="007C0F8A" w:rsidRPr="00957454" w:rsidTr="00417091">
        <w:tc>
          <w:tcPr>
            <w:tcW w:w="1001" w:type="dxa"/>
          </w:tcPr>
          <w:p w:rsidR="007C0F8A" w:rsidRPr="00957454" w:rsidRDefault="007C0F8A" w:rsidP="00417091">
            <w:pPr>
              <w:tabs>
                <w:tab w:val="left" w:pos="2685"/>
              </w:tabs>
              <w:jc w:val="center"/>
            </w:pPr>
            <w:r w:rsidRPr="00957454">
              <w:t>8</w:t>
            </w:r>
          </w:p>
        </w:tc>
        <w:tc>
          <w:tcPr>
            <w:tcW w:w="2863" w:type="dxa"/>
          </w:tcPr>
          <w:p w:rsidR="007C0F8A" w:rsidRPr="00957454" w:rsidRDefault="007C0F8A" w:rsidP="00417091">
            <w:pPr>
              <w:tabs>
                <w:tab w:val="left" w:pos="2685"/>
              </w:tabs>
            </w:pPr>
            <w:r w:rsidRPr="00957454">
              <w:t>Вул.Яровівська</w:t>
            </w:r>
          </w:p>
        </w:tc>
        <w:tc>
          <w:tcPr>
            <w:tcW w:w="1904" w:type="dxa"/>
          </w:tcPr>
          <w:p w:rsidR="007C0F8A" w:rsidRPr="00957454" w:rsidRDefault="007C0F8A" w:rsidP="00417091">
            <w:pPr>
              <w:tabs>
                <w:tab w:val="left" w:pos="2685"/>
              </w:tabs>
              <w:jc w:val="center"/>
            </w:pPr>
            <w:r w:rsidRPr="00957454">
              <w:t>1787</w:t>
            </w:r>
          </w:p>
        </w:tc>
        <w:tc>
          <w:tcPr>
            <w:tcW w:w="1901" w:type="dxa"/>
          </w:tcPr>
          <w:p w:rsidR="007C0F8A" w:rsidRPr="00957454" w:rsidRDefault="007C0F8A" w:rsidP="00417091">
            <w:pPr>
              <w:tabs>
                <w:tab w:val="left" w:pos="2685"/>
              </w:tabs>
              <w:jc w:val="center"/>
            </w:pPr>
            <w:r w:rsidRPr="00957454">
              <w:t>7148</w:t>
            </w:r>
          </w:p>
        </w:tc>
      </w:tr>
      <w:tr w:rsidR="007C0F8A" w:rsidRPr="00957454" w:rsidTr="00417091">
        <w:tc>
          <w:tcPr>
            <w:tcW w:w="1001" w:type="dxa"/>
          </w:tcPr>
          <w:p w:rsidR="007C0F8A" w:rsidRPr="00957454" w:rsidRDefault="007C0F8A" w:rsidP="00417091">
            <w:pPr>
              <w:tabs>
                <w:tab w:val="left" w:pos="2685"/>
              </w:tabs>
              <w:jc w:val="center"/>
            </w:pPr>
            <w:r w:rsidRPr="00957454">
              <w:t>9</w:t>
            </w:r>
          </w:p>
        </w:tc>
        <w:tc>
          <w:tcPr>
            <w:tcW w:w="2863" w:type="dxa"/>
          </w:tcPr>
          <w:p w:rsidR="007C0F8A" w:rsidRPr="00957454" w:rsidRDefault="007C0F8A" w:rsidP="00417091">
            <w:pPr>
              <w:tabs>
                <w:tab w:val="left" w:pos="2685"/>
              </w:tabs>
            </w:pPr>
            <w:r w:rsidRPr="00957454">
              <w:t>Пров.Вільний</w:t>
            </w:r>
          </w:p>
        </w:tc>
        <w:tc>
          <w:tcPr>
            <w:tcW w:w="1904" w:type="dxa"/>
          </w:tcPr>
          <w:p w:rsidR="007C0F8A" w:rsidRPr="00957454" w:rsidRDefault="007C0F8A" w:rsidP="00417091">
            <w:pPr>
              <w:tabs>
                <w:tab w:val="left" w:pos="2685"/>
              </w:tabs>
              <w:jc w:val="center"/>
            </w:pPr>
            <w:r w:rsidRPr="00957454">
              <w:t>300</w:t>
            </w:r>
          </w:p>
        </w:tc>
        <w:tc>
          <w:tcPr>
            <w:tcW w:w="1901" w:type="dxa"/>
          </w:tcPr>
          <w:p w:rsidR="007C0F8A" w:rsidRPr="00957454" w:rsidRDefault="007C0F8A" w:rsidP="00417091">
            <w:pPr>
              <w:tabs>
                <w:tab w:val="left" w:pos="2685"/>
              </w:tabs>
              <w:jc w:val="center"/>
            </w:pPr>
            <w:r w:rsidRPr="00957454">
              <w:t>1200</w:t>
            </w:r>
          </w:p>
        </w:tc>
      </w:tr>
      <w:tr w:rsidR="007C0F8A" w:rsidRPr="00957454" w:rsidTr="00417091">
        <w:tc>
          <w:tcPr>
            <w:tcW w:w="1001" w:type="dxa"/>
          </w:tcPr>
          <w:p w:rsidR="007C0F8A" w:rsidRPr="00957454" w:rsidRDefault="007C0F8A" w:rsidP="00417091">
            <w:pPr>
              <w:tabs>
                <w:tab w:val="left" w:pos="2685"/>
              </w:tabs>
              <w:jc w:val="center"/>
            </w:pPr>
            <w:r w:rsidRPr="00957454">
              <w:t>10</w:t>
            </w:r>
          </w:p>
        </w:tc>
        <w:tc>
          <w:tcPr>
            <w:tcW w:w="2863" w:type="dxa"/>
          </w:tcPr>
          <w:p w:rsidR="007C0F8A" w:rsidRPr="00957454" w:rsidRDefault="007C0F8A" w:rsidP="00417091">
            <w:pPr>
              <w:tabs>
                <w:tab w:val="left" w:pos="2685"/>
              </w:tabs>
            </w:pPr>
            <w:r w:rsidRPr="00957454">
              <w:t>Вул.Пушкіна</w:t>
            </w:r>
          </w:p>
        </w:tc>
        <w:tc>
          <w:tcPr>
            <w:tcW w:w="1904" w:type="dxa"/>
          </w:tcPr>
          <w:p w:rsidR="007C0F8A" w:rsidRPr="00957454" w:rsidRDefault="007C0F8A" w:rsidP="00417091">
            <w:pPr>
              <w:tabs>
                <w:tab w:val="left" w:pos="2685"/>
              </w:tabs>
              <w:jc w:val="center"/>
            </w:pPr>
            <w:r w:rsidRPr="00957454">
              <w:t>900</w:t>
            </w:r>
          </w:p>
        </w:tc>
        <w:tc>
          <w:tcPr>
            <w:tcW w:w="1901" w:type="dxa"/>
          </w:tcPr>
          <w:p w:rsidR="007C0F8A" w:rsidRPr="00957454" w:rsidRDefault="007C0F8A" w:rsidP="00417091">
            <w:pPr>
              <w:tabs>
                <w:tab w:val="left" w:pos="2685"/>
              </w:tabs>
              <w:jc w:val="center"/>
            </w:pPr>
            <w:r w:rsidRPr="00957454">
              <w:t>3600</w:t>
            </w:r>
          </w:p>
        </w:tc>
      </w:tr>
      <w:tr w:rsidR="007C0F8A" w:rsidRPr="00957454" w:rsidTr="00417091">
        <w:tc>
          <w:tcPr>
            <w:tcW w:w="1001" w:type="dxa"/>
          </w:tcPr>
          <w:p w:rsidR="007C0F8A" w:rsidRPr="00957454" w:rsidRDefault="007C0F8A" w:rsidP="00417091">
            <w:pPr>
              <w:tabs>
                <w:tab w:val="left" w:pos="2685"/>
              </w:tabs>
              <w:jc w:val="center"/>
            </w:pPr>
            <w:r w:rsidRPr="00957454">
              <w:t>11</w:t>
            </w:r>
          </w:p>
        </w:tc>
        <w:tc>
          <w:tcPr>
            <w:tcW w:w="2863" w:type="dxa"/>
          </w:tcPr>
          <w:p w:rsidR="007C0F8A" w:rsidRPr="00957454" w:rsidRDefault="007C0F8A" w:rsidP="00417091">
            <w:pPr>
              <w:tabs>
                <w:tab w:val="left" w:pos="2685"/>
              </w:tabs>
            </w:pPr>
            <w:r w:rsidRPr="00957454">
              <w:t>Вул.Піщана</w:t>
            </w:r>
          </w:p>
        </w:tc>
        <w:tc>
          <w:tcPr>
            <w:tcW w:w="1904" w:type="dxa"/>
          </w:tcPr>
          <w:p w:rsidR="007C0F8A" w:rsidRPr="00957454" w:rsidRDefault="007C0F8A" w:rsidP="00417091">
            <w:pPr>
              <w:tabs>
                <w:tab w:val="left" w:pos="2685"/>
              </w:tabs>
              <w:jc w:val="center"/>
            </w:pPr>
            <w:r w:rsidRPr="00957454">
              <w:t>796</w:t>
            </w:r>
          </w:p>
        </w:tc>
        <w:tc>
          <w:tcPr>
            <w:tcW w:w="1901" w:type="dxa"/>
          </w:tcPr>
          <w:p w:rsidR="007C0F8A" w:rsidRPr="00957454" w:rsidRDefault="007C0F8A" w:rsidP="00417091">
            <w:pPr>
              <w:tabs>
                <w:tab w:val="left" w:pos="2685"/>
              </w:tabs>
              <w:jc w:val="center"/>
            </w:pPr>
            <w:r w:rsidRPr="00957454">
              <w:t>3980</w:t>
            </w:r>
          </w:p>
        </w:tc>
      </w:tr>
      <w:tr w:rsidR="007C0F8A" w:rsidRPr="00957454" w:rsidTr="00417091">
        <w:tc>
          <w:tcPr>
            <w:tcW w:w="1001" w:type="dxa"/>
          </w:tcPr>
          <w:p w:rsidR="007C0F8A" w:rsidRPr="00957454" w:rsidRDefault="007C0F8A" w:rsidP="00417091">
            <w:pPr>
              <w:tabs>
                <w:tab w:val="left" w:pos="2685"/>
              </w:tabs>
              <w:jc w:val="center"/>
            </w:pPr>
            <w:r w:rsidRPr="00957454">
              <w:t>12</w:t>
            </w:r>
          </w:p>
        </w:tc>
        <w:tc>
          <w:tcPr>
            <w:tcW w:w="2863" w:type="dxa"/>
          </w:tcPr>
          <w:p w:rsidR="007C0F8A" w:rsidRPr="00957454" w:rsidRDefault="007C0F8A" w:rsidP="00417091">
            <w:pPr>
              <w:tabs>
                <w:tab w:val="left" w:pos="2685"/>
              </w:tabs>
            </w:pPr>
            <w:r w:rsidRPr="00957454">
              <w:t>Вул.Жуковського</w:t>
            </w:r>
          </w:p>
        </w:tc>
        <w:tc>
          <w:tcPr>
            <w:tcW w:w="1904" w:type="dxa"/>
          </w:tcPr>
          <w:p w:rsidR="007C0F8A" w:rsidRPr="00957454" w:rsidRDefault="007C0F8A" w:rsidP="00417091">
            <w:pPr>
              <w:tabs>
                <w:tab w:val="left" w:pos="2685"/>
              </w:tabs>
              <w:jc w:val="center"/>
            </w:pPr>
            <w:r w:rsidRPr="00957454">
              <w:t>400</w:t>
            </w:r>
          </w:p>
        </w:tc>
        <w:tc>
          <w:tcPr>
            <w:tcW w:w="1901" w:type="dxa"/>
          </w:tcPr>
          <w:p w:rsidR="007C0F8A" w:rsidRPr="00957454" w:rsidRDefault="007C0F8A" w:rsidP="00417091">
            <w:pPr>
              <w:tabs>
                <w:tab w:val="left" w:pos="2685"/>
              </w:tabs>
              <w:jc w:val="center"/>
            </w:pPr>
            <w:r w:rsidRPr="00957454">
              <w:t>1200</w:t>
            </w:r>
          </w:p>
        </w:tc>
      </w:tr>
      <w:tr w:rsidR="007C0F8A" w:rsidRPr="00957454" w:rsidTr="00417091">
        <w:tc>
          <w:tcPr>
            <w:tcW w:w="1001" w:type="dxa"/>
          </w:tcPr>
          <w:p w:rsidR="007C0F8A" w:rsidRPr="00957454" w:rsidRDefault="007C0F8A" w:rsidP="00417091">
            <w:pPr>
              <w:tabs>
                <w:tab w:val="left" w:pos="2685"/>
              </w:tabs>
              <w:jc w:val="center"/>
            </w:pPr>
            <w:r w:rsidRPr="00957454">
              <w:t>13</w:t>
            </w:r>
          </w:p>
        </w:tc>
        <w:tc>
          <w:tcPr>
            <w:tcW w:w="2863" w:type="dxa"/>
          </w:tcPr>
          <w:p w:rsidR="007C0F8A" w:rsidRPr="00957454" w:rsidRDefault="007C0F8A" w:rsidP="00417091">
            <w:pPr>
              <w:tabs>
                <w:tab w:val="left" w:pos="2685"/>
              </w:tabs>
            </w:pPr>
            <w:r w:rsidRPr="00957454">
              <w:t>Вул.Загребля</w:t>
            </w:r>
          </w:p>
        </w:tc>
        <w:tc>
          <w:tcPr>
            <w:tcW w:w="1904" w:type="dxa"/>
          </w:tcPr>
          <w:p w:rsidR="007C0F8A" w:rsidRPr="00957454" w:rsidRDefault="007C0F8A" w:rsidP="00417091">
            <w:pPr>
              <w:tabs>
                <w:tab w:val="left" w:pos="2685"/>
              </w:tabs>
              <w:jc w:val="center"/>
            </w:pPr>
            <w:r w:rsidRPr="00957454">
              <w:t>1200</w:t>
            </w:r>
          </w:p>
        </w:tc>
        <w:tc>
          <w:tcPr>
            <w:tcW w:w="1901" w:type="dxa"/>
          </w:tcPr>
          <w:p w:rsidR="007C0F8A" w:rsidRPr="00957454" w:rsidRDefault="007C0F8A" w:rsidP="00417091">
            <w:pPr>
              <w:tabs>
                <w:tab w:val="left" w:pos="2685"/>
              </w:tabs>
              <w:jc w:val="center"/>
            </w:pPr>
            <w:r w:rsidRPr="00957454">
              <w:t>3600</w:t>
            </w:r>
          </w:p>
        </w:tc>
      </w:tr>
      <w:tr w:rsidR="007C0F8A" w:rsidRPr="00957454" w:rsidTr="00417091">
        <w:tc>
          <w:tcPr>
            <w:tcW w:w="1001" w:type="dxa"/>
          </w:tcPr>
          <w:p w:rsidR="007C0F8A" w:rsidRPr="00957454" w:rsidRDefault="007C0F8A" w:rsidP="00417091">
            <w:pPr>
              <w:tabs>
                <w:tab w:val="left" w:pos="2685"/>
              </w:tabs>
              <w:jc w:val="center"/>
            </w:pPr>
            <w:r w:rsidRPr="00957454">
              <w:t>14</w:t>
            </w:r>
          </w:p>
        </w:tc>
        <w:tc>
          <w:tcPr>
            <w:tcW w:w="2863" w:type="dxa"/>
          </w:tcPr>
          <w:p w:rsidR="007C0F8A" w:rsidRPr="00957454" w:rsidRDefault="007C0F8A" w:rsidP="00417091">
            <w:pPr>
              <w:tabs>
                <w:tab w:val="left" w:pos="2685"/>
              </w:tabs>
            </w:pPr>
            <w:r w:rsidRPr="00957454">
              <w:t>Вул.Виноградна</w:t>
            </w:r>
          </w:p>
        </w:tc>
        <w:tc>
          <w:tcPr>
            <w:tcW w:w="1904" w:type="dxa"/>
          </w:tcPr>
          <w:p w:rsidR="007C0F8A" w:rsidRPr="00957454" w:rsidRDefault="007C0F8A" w:rsidP="00417091">
            <w:pPr>
              <w:tabs>
                <w:tab w:val="left" w:pos="2685"/>
              </w:tabs>
              <w:jc w:val="center"/>
            </w:pPr>
            <w:r w:rsidRPr="00957454">
              <w:t>800</w:t>
            </w:r>
          </w:p>
        </w:tc>
        <w:tc>
          <w:tcPr>
            <w:tcW w:w="1901" w:type="dxa"/>
          </w:tcPr>
          <w:p w:rsidR="007C0F8A" w:rsidRPr="00957454" w:rsidRDefault="007C0F8A" w:rsidP="00417091">
            <w:pPr>
              <w:tabs>
                <w:tab w:val="left" w:pos="2685"/>
              </w:tabs>
              <w:jc w:val="center"/>
            </w:pPr>
            <w:r w:rsidRPr="00957454">
              <w:t>2400</w:t>
            </w:r>
          </w:p>
        </w:tc>
      </w:tr>
      <w:tr w:rsidR="007C0F8A" w:rsidRPr="00957454" w:rsidTr="00417091">
        <w:tc>
          <w:tcPr>
            <w:tcW w:w="1001" w:type="dxa"/>
          </w:tcPr>
          <w:p w:rsidR="007C0F8A" w:rsidRPr="00957454" w:rsidRDefault="007C0F8A" w:rsidP="00417091">
            <w:pPr>
              <w:tabs>
                <w:tab w:val="left" w:pos="2685"/>
              </w:tabs>
              <w:jc w:val="center"/>
            </w:pPr>
            <w:r w:rsidRPr="00957454">
              <w:t>15</w:t>
            </w:r>
          </w:p>
        </w:tc>
        <w:tc>
          <w:tcPr>
            <w:tcW w:w="2863" w:type="dxa"/>
          </w:tcPr>
          <w:p w:rsidR="007C0F8A" w:rsidRPr="00957454" w:rsidRDefault="007C0F8A" w:rsidP="00417091">
            <w:pPr>
              <w:tabs>
                <w:tab w:val="left" w:pos="2685"/>
              </w:tabs>
            </w:pPr>
            <w:r w:rsidRPr="00957454">
              <w:t>Вул.9 Травня</w:t>
            </w:r>
          </w:p>
        </w:tc>
        <w:tc>
          <w:tcPr>
            <w:tcW w:w="1904" w:type="dxa"/>
          </w:tcPr>
          <w:p w:rsidR="007C0F8A" w:rsidRPr="00957454" w:rsidRDefault="007C0F8A" w:rsidP="00417091">
            <w:pPr>
              <w:tabs>
                <w:tab w:val="left" w:pos="2685"/>
              </w:tabs>
              <w:jc w:val="center"/>
            </w:pPr>
            <w:r w:rsidRPr="00957454">
              <w:t>1500</w:t>
            </w:r>
          </w:p>
        </w:tc>
        <w:tc>
          <w:tcPr>
            <w:tcW w:w="1901" w:type="dxa"/>
          </w:tcPr>
          <w:p w:rsidR="007C0F8A" w:rsidRPr="00957454" w:rsidRDefault="007C0F8A" w:rsidP="00417091">
            <w:pPr>
              <w:tabs>
                <w:tab w:val="left" w:pos="2685"/>
              </w:tabs>
              <w:jc w:val="center"/>
            </w:pPr>
            <w:r w:rsidRPr="00957454">
              <w:t>4500</w:t>
            </w:r>
          </w:p>
        </w:tc>
      </w:tr>
      <w:tr w:rsidR="007C0F8A" w:rsidRPr="00957454" w:rsidTr="00417091">
        <w:tc>
          <w:tcPr>
            <w:tcW w:w="1001" w:type="dxa"/>
          </w:tcPr>
          <w:p w:rsidR="007C0F8A" w:rsidRPr="00957454" w:rsidRDefault="007C0F8A" w:rsidP="00417091">
            <w:pPr>
              <w:tabs>
                <w:tab w:val="left" w:pos="2685"/>
              </w:tabs>
              <w:jc w:val="center"/>
            </w:pPr>
            <w:r w:rsidRPr="00957454">
              <w:t>16</w:t>
            </w:r>
          </w:p>
        </w:tc>
        <w:tc>
          <w:tcPr>
            <w:tcW w:w="2863" w:type="dxa"/>
          </w:tcPr>
          <w:p w:rsidR="007C0F8A" w:rsidRPr="00957454" w:rsidRDefault="007C0F8A" w:rsidP="00417091">
            <w:pPr>
              <w:tabs>
                <w:tab w:val="left" w:pos="2685"/>
              </w:tabs>
            </w:pPr>
            <w:r w:rsidRPr="00957454">
              <w:t>Вул.Раскової</w:t>
            </w:r>
          </w:p>
        </w:tc>
        <w:tc>
          <w:tcPr>
            <w:tcW w:w="1904" w:type="dxa"/>
          </w:tcPr>
          <w:p w:rsidR="007C0F8A" w:rsidRPr="00957454" w:rsidRDefault="007C0F8A" w:rsidP="00417091">
            <w:pPr>
              <w:tabs>
                <w:tab w:val="left" w:pos="2685"/>
              </w:tabs>
              <w:jc w:val="center"/>
            </w:pPr>
            <w:r w:rsidRPr="00957454">
              <w:t>1400</w:t>
            </w:r>
          </w:p>
        </w:tc>
        <w:tc>
          <w:tcPr>
            <w:tcW w:w="1901" w:type="dxa"/>
          </w:tcPr>
          <w:p w:rsidR="007C0F8A" w:rsidRPr="00957454" w:rsidRDefault="007C0F8A" w:rsidP="00417091">
            <w:pPr>
              <w:tabs>
                <w:tab w:val="left" w:pos="2685"/>
              </w:tabs>
              <w:jc w:val="center"/>
            </w:pPr>
            <w:r w:rsidRPr="00957454">
              <w:t>5600</w:t>
            </w:r>
          </w:p>
        </w:tc>
      </w:tr>
      <w:tr w:rsidR="007C0F8A" w:rsidRPr="00957454" w:rsidTr="00417091">
        <w:tc>
          <w:tcPr>
            <w:tcW w:w="1001" w:type="dxa"/>
          </w:tcPr>
          <w:p w:rsidR="007C0F8A" w:rsidRPr="00957454" w:rsidRDefault="007C0F8A" w:rsidP="00417091">
            <w:pPr>
              <w:tabs>
                <w:tab w:val="left" w:pos="2685"/>
              </w:tabs>
              <w:jc w:val="center"/>
            </w:pPr>
            <w:r w:rsidRPr="00957454">
              <w:t>17</w:t>
            </w:r>
          </w:p>
        </w:tc>
        <w:tc>
          <w:tcPr>
            <w:tcW w:w="2863" w:type="dxa"/>
          </w:tcPr>
          <w:p w:rsidR="007C0F8A" w:rsidRPr="00957454" w:rsidRDefault="007C0F8A" w:rsidP="00417091">
            <w:pPr>
              <w:tabs>
                <w:tab w:val="left" w:pos="2685"/>
              </w:tabs>
            </w:pPr>
            <w:r w:rsidRPr="00957454">
              <w:t>Вул.Вербова</w:t>
            </w:r>
          </w:p>
        </w:tc>
        <w:tc>
          <w:tcPr>
            <w:tcW w:w="1904" w:type="dxa"/>
          </w:tcPr>
          <w:p w:rsidR="007C0F8A" w:rsidRPr="00957454" w:rsidRDefault="007C0F8A" w:rsidP="00417091">
            <w:pPr>
              <w:tabs>
                <w:tab w:val="left" w:pos="2685"/>
              </w:tabs>
              <w:jc w:val="center"/>
            </w:pPr>
            <w:r w:rsidRPr="00957454">
              <w:t>1200</w:t>
            </w:r>
          </w:p>
        </w:tc>
        <w:tc>
          <w:tcPr>
            <w:tcW w:w="1901" w:type="dxa"/>
          </w:tcPr>
          <w:p w:rsidR="007C0F8A" w:rsidRPr="00957454" w:rsidRDefault="007C0F8A" w:rsidP="00417091">
            <w:pPr>
              <w:tabs>
                <w:tab w:val="left" w:pos="2685"/>
              </w:tabs>
              <w:jc w:val="center"/>
            </w:pPr>
            <w:r w:rsidRPr="00957454">
              <w:t>3600</w:t>
            </w:r>
          </w:p>
        </w:tc>
      </w:tr>
      <w:tr w:rsidR="007C0F8A" w:rsidRPr="00957454" w:rsidTr="00417091">
        <w:tc>
          <w:tcPr>
            <w:tcW w:w="1001" w:type="dxa"/>
          </w:tcPr>
          <w:p w:rsidR="007C0F8A" w:rsidRPr="00957454" w:rsidRDefault="007C0F8A" w:rsidP="00417091">
            <w:pPr>
              <w:tabs>
                <w:tab w:val="left" w:pos="2685"/>
              </w:tabs>
              <w:jc w:val="center"/>
            </w:pPr>
            <w:r w:rsidRPr="00957454">
              <w:t>18</w:t>
            </w:r>
          </w:p>
        </w:tc>
        <w:tc>
          <w:tcPr>
            <w:tcW w:w="2863" w:type="dxa"/>
          </w:tcPr>
          <w:p w:rsidR="007C0F8A" w:rsidRPr="00957454" w:rsidRDefault="007C0F8A" w:rsidP="00417091">
            <w:pPr>
              <w:tabs>
                <w:tab w:val="left" w:pos="2685"/>
              </w:tabs>
            </w:pPr>
            <w:r w:rsidRPr="00957454">
              <w:t>Вул.Лугова</w:t>
            </w:r>
          </w:p>
        </w:tc>
        <w:tc>
          <w:tcPr>
            <w:tcW w:w="1904" w:type="dxa"/>
          </w:tcPr>
          <w:p w:rsidR="007C0F8A" w:rsidRPr="00957454" w:rsidRDefault="007C0F8A" w:rsidP="00417091">
            <w:pPr>
              <w:tabs>
                <w:tab w:val="left" w:pos="2685"/>
              </w:tabs>
              <w:jc w:val="center"/>
            </w:pPr>
            <w:r w:rsidRPr="00957454">
              <w:t>1200</w:t>
            </w:r>
          </w:p>
        </w:tc>
        <w:tc>
          <w:tcPr>
            <w:tcW w:w="1901" w:type="dxa"/>
          </w:tcPr>
          <w:p w:rsidR="007C0F8A" w:rsidRPr="00957454" w:rsidRDefault="007C0F8A" w:rsidP="00417091">
            <w:pPr>
              <w:tabs>
                <w:tab w:val="left" w:pos="2685"/>
              </w:tabs>
              <w:jc w:val="center"/>
            </w:pPr>
            <w:r w:rsidRPr="00957454">
              <w:t>3600</w:t>
            </w:r>
          </w:p>
        </w:tc>
      </w:tr>
      <w:tr w:rsidR="007C0F8A" w:rsidRPr="00957454" w:rsidTr="00417091">
        <w:tc>
          <w:tcPr>
            <w:tcW w:w="1001" w:type="dxa"/>
          </w:tcPr>
          <w:p w:rsidR="007C0F8A" w:rsidRPr="00957454" w:rsidRDefault="007C0F8A" w:rsidP="00417091">
            <w:pPr>
              <w:tabs>
                <w:tab w:val="left" w:pos="2685"/>
              </w:tabs>
              <w:jc w:val="center"/>
            </w:pPr>
            <w:r w:rsidRPr="00957454">
              <w:t>19</w:t>
            </w:r>
          </w:p>
        </w:tc>
        <w:tc>
          <w:tcPr>
            <w:tcW w:w="2863" w:type="dxa"/>
          </w:tcPr>
          <w:p w:rsidR="007C0F8A" w:rsidRPr="00957454" w:rsidRDefault="007C0F8A" w:rsidP="00417091">
            <w:pPr>
              <w:tabs>
                <w:tab w:val="left" w:pos="2685"/>
              </w:tabs>
            </w:pPr>
            <w:r w:rsidRPr="00957454">
              <w:t>Пров.П.Невгада</w:t>
            </w:r>
          </w:p>
        </w:tc>
        <w:tc>
          <w:tcPr>
            <w:tcW w:w="1904" w:type="dxa"/>
          </w:tcPr>
          <w:p w:rsidR="007C0F8A" w:rsidRPr="00957454" w:rsidRDefault="007C0F8A" w:rsidP="00417091">
            <w:pPr>
              <w:tabs>
                <w:tab w:val="left" w:pos="2685"/>
              </w:tabs>
              <w:jc w:val="center"/>
            </w:pPr>
            <w:r w:rsidRPr="00957454">
              <w:t>500</w:t>
            </w:r>
          </w:p>
        </w:tc>
        <w:tc>
          <w:tcPr>
            <w:tcW w:w="1901" w:type="dxa"/>
          </w:tcPr>
          <w:p w:rsidR="007C0F8A" w:rsidRPr="00957454" w:rsidRDefault="007C0F8A" w:rsidP="00417091">
            <w:pPr>
              <w:tabs>
                <w:tab w:val="left" w:pos="2685"/>
              </w:tabs>
              <w:jc w:val="center"/>
            </w:pPr>
            <w:r w:rsidRPr="00957454">
              <w:t>1500</w:t>
            </w:r>
          </w:p>
        </w:tc>
      </w:tr>
      <w:tr w:rsidR="007C0F8A" w:rsidRPr="00957454" w:rsidTr="00417091">
        <w:tc>
          <w:tcPr>
            <w:tcW w:w="1001" w:type="dxa"/>
          </w:tcPr>
          <w:p w:rsidR="007C0F8A" w:rsidRPr="00957454" w:rsidRDefault="007C0F8A" w:rsidP="00417091">
            <w:pPr>
              <w:tabs>
                <w:tab w:val="left" w:pos="2685"/>
              </w:tabs>
              <w:jc w:val="center"/>
            </w:pPr>
            <w:r w:rsidRPr="00957454">
              <w:t>20</w:t>
            </w:r>
          </w:p>
        </w:tc>
        <w:tc>
          <w:tcPr>
            <w:tcW w:w="2863" w:type="dxa"/>
          </w:tcPr>
          <w:p w:rsidR="007C0F8A" w:rsidRPr="00957454" w:rsidRDefault="007C0F8A" w:rsidP="00417091">
            <w:pPr>
              <w:tabs>
                <w:tab w:val="left" w:pos="2685"/>
              </w:tabs>
            </w:pPr>
            <w:r w:rsidRPr="00957454">
              <w:t>Пров.Малишківський</w:t>
            </w:r>
          </w:p>
        </w:tc>
        <w:tc>
          <w:tcPr>
            <w:tcW w:w="1904" w:type="dxa"/>
          </w:tcPr>
          <w:p w:rsidR="007C0F8A" w:rsidRPr="00957454" w:rsidRDefault="007C0F8A" w:rsidP="00417091">
            <w:pPr>
              <w:tabs>
                <w:tab w:val="left" w:pos="2685"/>
              </w:tabs>
              <w:jc w:val="center"/>
            </w:pPr>
            <w:r w:rsidRPr="00957454">
              <w:t>600</w:t>
            </w:r>
          </w:p>
        </w:tc>
        <w:tc>
          <w:tcPr>
            <w:tcW w:w="1901" w:type="dxa"/>
          </w:tcPr>
          <w:p w:rsidR="007C0F8A" w:rsidRPr="00957454" w:rsidRDefault="007C0F8A" w:rsidP="00417091">
            <w:pPr>
              <w:tabs>
                <w:tab w:val="left" w:pos="2685"/>
              </w:tabs>
              <w:jc w:val="center"/>
            </w:pPr>
            <w:r w:rsidRPr="00957454">
              <w:t>1800</w:t>
            </w:r>
          </w:p>
        </w:tc>
      </w:tr>
      <w:tr w:rsidR="007C0F8A" w:rsidRPr="00957454" w:rsidTr="00417091">
        <w:tc>
          <w:tcPr>
            <w:tcW w:w="1001" w:type="dxa"/>
          </w:tcPr>
          <w:p w:rsidR="007C0F8A" w:rsidRPr="00957454" w:rsidRDefault="007C0F8A" w:rsidP="00417091">
            <w:pPr>
              <w:tabs>
                <w:tab w:val="left" w:pos="2685"/>
              </w:tabs>
              <w:jc w:val="center"/>
            </w:pPr>
            <w:r w:rsidRPr="00957454">
              <w:t>21</w:t>
            </w:r>
          </w:p>
        </w:tc>
        <w:tc>
          <w:tcPr>
            <w:tcW w:w="2863" w:type="dxa"/>
          </w:tcPr>
          <w:p w:rsidR="007C0F8A" w:rsidRPr="00957454" w:rsidRDefault="007C0F8A" w:rsidP="00417091">
            <w:pPr>
              <w:tabs>
                <w:tab w:val="left" w:pos="2685"/>
              </w:tabs>
            </w:pPr>
            <w:r w:rsidRPr="00957454">
              <w:t>Пров.Листопадовий</w:t>
            </w:r>
          </w:p>
        </w:tc>
        <w:tc>
          <w:tcPr>
            <w:tcW w:w="1904" w:type="dxa"/>
          </w:tcPr>
          <w:p w:rsidR="007C0F8A" w:rsidRPr="00957454" w:rsidRDefault="007C0F8A" w:rsidP="00417091">
            <w:pPr>
              <w:tabs>
                <w:tab w:val="left" w:pos="2685"/>
              </w:tabs>
              <w:jc w:val="center"/>
            </w:pPr>
            <w:r w:rsidRPr="00957454">
              <w:t>500</w:t>
            </w:r>
          </w:p>
        </w:tc>
        <w:tc>
          <w:tcPr>
            <w:tcW w:w="1901" w:type="dxa"/>
          </w:tcPr>
          <w:p w:rsidR="007C0F8A" w:rsidRPr="00957454" w:rsidRDefault="007C0F8A" w:rsidP="00417091">
            <w:pPr>
              <w:tabs>
                <w:tab w:val="left" w:pos="2685"/>
              </w:tabs>
              <w:jc w:val="center"/>
            </w:pPr>
            <w:r w:rsidRPr="00957454">
              <w:t>2000</w:t>
            </w:r>
          </w:p>
        </w:tc>
      </w:tr>
      <w:tr w:rsidR="007C0F8A" w:rsidRPr="00957454" w:rsidTr="00417091">
        <w:tc>
          <w:tcPr>
            <w:tcW w:w="1001" w:type="dxa"/>
          </w:tcPr>
          <w:p w:rsidR="007C0F8A" w:rsidRPr="00957454" w:rsidRDefault="007C0F8A" w:rsidP="00417091">
            <w:pPr>
              <w:tabs>
                <w:tab w:val="left" w:pos="2685"/>
              </w:tabs>
              <w:jc w:val="center"/>
            </w:pPr>
            <w:r w:rsidRPr="00957454">
              <w:lastRenderedPageBreak/>
              <w:t>22</w:t>
            </w:r>
          </w:p>
        </w:tc>
        <w:tc>
          <w:tcPr>
            <w:tcW w:w="2863" w:type="dxa"/>
          </w:tcPr>
          <w:p w:rsidR="007C0F8A" w:rsidRPr="00957454" w:rsidRDefault="007C0F8A" w:rsidP="00417091">
            <w:pPr>
              <w:tabs>
                <w:tab w:val="left" w:pos="2685"/>
              </w:tabs>
            </w:pPr>
            <w:r w:rsidRPr="00957454">
              <w:t>Пров.Травневий</w:t>
            </w:r>
          </w:p>
        </w:tc>
        <w:tc>
          <w:tcPr>
            <w:tcW w:w="1904" w:type="dxa"/>
          </w:tcPr>
          <w:p w:rsidR="007C0F8A" w:rsidRPr="00957454" w:rsidRDefault="007C0F8A" w:rsidP="00417091">
            <w:pPr>
              <w:tabs>
                <w:tab w:val="left" w:pos="2685"/>
              </w:tabs>
              <w:jc w:val="center"/>
            </w:pPr>
            <w:r w:rsidRPr="00957454">
              <w:t>400</w:t>
            </w:r>
          </w:p>
        </w:tc>
        <w:tc>
          <w:tcPr>
            <w:tcW w:w="1901" w:type="dxa"/>
          </w:tcPr>
          <w:p w:rsidR="007C0F8A" w:rsidRPr="00957454" w:rsidRDefault="007C0F8A" w:rsidP="00417091">
            <w:pPr>
              <w:tabs>
                <w:tab w:val="left" w:pos="2685"/>
              </w:tabs>
              <w:jc w:val="center"/>
            </w:pPr>
            <w:r w:rsidRPr="00957454">
              <w:t>1600</w:t>
            </w:r>
          </w:p>
        </w:tc>
      </w:tr>
      <w:tr w:rsidR="007C0F8A" w:rsidRPr="00957454" w:rsidTr="00417091">
        <w:tc>
          <w:tcPr>
            <w:tcW w:w="1001" w:type="dxa"/>
          </w:tcPr>
          <w:p w:rsidR="007C0F8A" w:rsidRPr="00957454" w:rsidRDefault="007C0F8A" w:rsidP="00417091">
            <w:pPr>
              <w:tabs>
                <w:tab w:val="left" w:pos="2685"/>
              </w:tabs>
              <w:jc w:val="center"/>
            </w:pPr>
            <w:r w:rsidRPr="00957454">
              <w:t>23</w:t>
            </w:r>
          </w:p>
        </w:tc>
        <w:tc>
          <w:tcPr>
            <w:tcW w:w="2863" w:type="dxa"/>
          </w:tcPr>
          <w:p w:rsidR="007C0F8A" w:rsidRPr="00957454" w:rsidRDefault="007C0F8A" w:rsidP="00417091">
            <w:pPr>
              <w:tabs>
                <w:tab w:val="left" w:pos="2685"/>
              </w:tabs>
            </w:pPr>
            <w:r w:rsidRPr="00957454">
              <w:t>Вул.Пасічна</w:t>
            </w:r>
          </w:p>
        </w:tc>
        <w:tc>
          <w:tcPr>
            <w:tcW w:w="1904" w:type="dxa"/>
          </w:tcPr>
          <w:p w:rsidR="007C0F8A" w:rsidRPr="00957454" w:rsidRDefault="007C0F8A" w:rsidP="00417091">
            <w:pPr>
              <w:tabs>
                <w:tab w:val="left" w:pos="2685"/>
              </w:tabs>
              <w:jc w:val="center"/>
            </w:pPr>
            <w:r w:rsidRPr="00957454">
              <w:t>1900</w:t>
            </w:r>
          </w:p>
        </w:tc>
        <w:tc>
          <w:tcPr>
            <w:tcW w:w="1901" w:type="dxa"/>
          </w:tcPr>
          <w:p w:rsidR="007C0F8A" w:rsidRPr="00957454" w:rsidRDefault="007C0F8A" w:rsidP="00417091">
            <w:pPr>
              <w:tabs>
                <w:tab w:val="left" w:pos="2685"/>
              </w:tabs>
              <w:jc w:val="center"/>
            </w:pPr>
            <w:r w:rsidRPr="00957454">
              <w:t>7600</w:t>
            </w:r>
          </w:p>
        </w:tc>
      </w:tr>
      <w:tr w:rsidR="007C0F8A" w:rsidRPr="00957454" w:rsidTr="00417091">
        <w:tc>
          <w:tcPr>
            <w:tcW w:w="1001" w:type="dxa"/>
          </w:tcPr>
          <w:p w:rsidR="007C0F8A" w:rsidRPr="00957454" w:rsidRDefault="007C0F8A" w:rsidP="00417091">
            <w:pPr>
              <w:tabs>
                <w:tab w:val="left" w:pos="2685"/>
              </w:tabs>
              <w:jc w:val="center"/>
            </w:pPr>
            <w:r w:rsidRPr="00957454">
              <w:t>24</w:t>
            </w:r>
          </w:p>
        </w:tc>
        <w:tc>
          <w:tcPr>
            <w:tcW w:w="2863" w:type="dxa"/>
          </w:tcPr>
          <w:p w:rsidR="007C0F8A" w:rsidRPr="00957454" w:rsidRDefault="007C0F8A" w:rsidP="00417091">
            <w:pPr>
              <w:tabs>
                <w:tab w:val="left" w:pos="2685"/>
              </w:tabs>
            </w:pPr>
            <w:r w:rsidRPr="00957454">
              <w:t>Вул.Дружби</w:t>
            </w:r>
          </w:p>
        </w:tc>
        <w:tc>
          <w:tcPr>
            <w:tcW w:w="1904" w:type="dxa"/>
          </w:tcPr>
          <w:p w:rsidR="007C0F8A" w:rsidRPr="00957454" w:rsidRDefault="007C0F8A" w:rsidP="00417091">
            <w:pPr>
              <w:tabs>
                <w:tab w:val="left" w:pos="2685"/>
              </w:tabs>
              <w:jc w:val="center"/>
            </w:pPr>
            <w:r w:rsidRPr="00957454">
              <w:t>500</w:t>
            </w:r>
          </w:p>
        </w:tc>
        <w:tc>
          <w:tcPr>
            <w:tcW w:w="1901" w:type="dxa"/>
          </w:tcPr>
          <w:p w:rsidR="007C0F8A" w:rsidRPr="00957454" w:rsidRDefault="007C0F8A" w:rsidP="00417091">
            <w:pPr>
              <w:tabs>
                <w:tab w:val="left" w:pos="2685"/>
              </w:tabs>
              <w:jc w:val="center"/>
            </w:pPr>
            <w:r w:rsidRPr="00957454">
              <w:t>1500</w:t>
            </w:r>
          </w:p>
        </w:tc>
      </w:tr>
      <w:tr w:rsidR="007C0F8A" w:rsidRPr="00957454" w:rsidTr="00417091">
        <w:tc>
          <w:tcPr>
            <w:tcW w:w="1001" w:type="dxa"/>
          </w:tcPr>
          <w:p w:rsidR="007C0F8A" w:rsidRPr="00957454" w:rsidRDefault="007C0F8A" w:rsidP="00417091">
            <w:pPr>
              <w:tabs>
                <w:tab w:val="left" w:pos="2685"/>
              </w:tabs>
              <w:jc w:val="center"/>
            </w:pPr>
            <w:r w:rsidRPr="00957454">
              <w:t>25</w:t>
            </w:r>
          </w:p>
        </w:tc>
        <w:tc>
          <w:tcPr>
            <w:tcW w:w="2863" w:type="dxa"/>
          </w:tcPr>
          <w:p w:rsidR="007C0F8A" w:rsidRPr="00957454" w:rsidRDefault="007C0F8A" w:rsidP="00417091">
            <w:pPr>
              <w:tabs>
                <w:tab w:val="left" w:pos="2685"/>
              </w:tabs>
            </w:pPr>
            <w:r w:rsidRPr="00957454">
              <w:t>Вул.Лермонтова</w:t>
            </w:r>
          </w:p>
        </w:tc>
        <w:tc>
          <w:tcPr>
            <w:tcW w:w="1904" w:type="dxa"/>
          </w:tcPr>
          <w:p w:rsidR="007C0F8A" w:rsidRPr="00957454" w:rsidRDefault="007C0F8A" w:rsidP="00417091">
            <w:pPr>
              <w:tabs>
                <w:tab w:val="left" w:pos="2685"/>
              </w:tabs>
              <w:jc w:val="center"/>
            </w:pPr>
            <w:r w:rsidRPr="00957454">
              <w:t>400</w:t>
            </w:r>
          </w:p>
        </w:tc>
        <w:tc>
          <w:tcPr>
            <w:tcW w:w="1901" w:type="dxa"/>
          </w:tcPr>
          <w:p w:rsidR="007C0F8A" w:rsidRPr="00957454" w:rsidRDefault="007C0F8A" w:rsidP="00417091">
            <w:pPr>
              <w:tabs>
                <w:tab w:val="left" w:pos="2685"/>
              </w:tabs>
              <w:jc w:val="center"/>
            </w:pPr>
            <w:r w:rsidRPr="00957454">
              <w:t>1200</w:t>
            </w:r>
          </w:p>
        </w:tc>
      </w:tr>
      <w:tr w:rsidR="007C0F8A" w:rsidRPr="00957454" w:rsidTr="00417091">
        <w:tc>
          <w:tcPr>
            <w:tcW w:w="1001" w:type="dxa"/>
          </w:tcPr>
          <w:p w:rsidR="007C0F8A" w:rsidRPr="00957454" w:rsidRDefault="007C0F8A" w:rsidP="00417091">
            <w:pPr>
              <w:tabs>
                <w:tab w:val="left" w:pos="2685"/>
              </w:tabs>
              <w:jc w:val="center"/>
            </w:pPr>
            <w:r w:rsidRPr="00957454">
              <w:t>26</w:t>
            </w:r>
          </w:p>
        </w:tc>
        <w:tc>
          <w:tcPr>
            <w:tcW w:w="2863" w:type="dxa"/>
          </w:tcPr>
          <w:p w:rsidR="007C0F8A" w:rsidRPr="00957454" w:rsidRDefault="007C0F8A" w:rsidP="00417091">
            <w:pPr>
              <w:tabs>
                <w:tab w:val="left" w:pos="2685"/>
              </w:tabs>
            </w:pPr>
            <w:r w:rsidRPr="00957454">
              <w:t>Вул.Каштанова</w:t>
            </w:r>
          </w:p>
        </w:tc>
        <w:tc>
          <w:tcPr>
            <w:tcW w:w="1904" w:type="dxa"/>
          </w:tcPr>
          <w:p w:rsidR="007C0F8A" w:rsidRPr="00957454" w:rsidRDefault="007C0F8A" w:rsidP="00417091">
            <w:pPr>
              <w:tabs>
                <w:tab w:val="left" w:pos="2685"/>
              </w:tabs>
              <w:jc w:val="center"/>
            </w:pPr>
            <w:r w:rsidRPr="00957454">
              <w:t>3312</w:t>
            </w:r>
          </w:p>
        </w:tc>
        <w:tc>
          <w:tcPr>
            <w:tcW w:w="1901" w:type="dxa"/>
          </w:tcPr>
          <w:p w:rsidR="007C0F8A" w:rsidRPr="00957454" w:rsidRDefault="007C0F8A" w:rsidP="00417091">
            <w:pPr>
              <w:tabs>
                <w:tab w:val="left" w:pos="2685"/>
              </w:tabs>
              <w:jc w:val="center"/>
            </w:pPr>
            <w:r w:rsidRPr="00957454">
              <w:t>32126</w:t>
            </w:r>
          </w:p>
        </w:tc>
      </w:tr>
      <w:tr w:rsidR="007C0F8A" w:rsidRPr="00957454" w:rsidTr="00417091">
        <w:tc>
          <w:tcPr>
            <w:tcW w:w="1001" w:type="dxa"/>
          </w:tcPr>
          <w:p w:rsidR="007C0F8A" w:rsidRPr="00957454" w:rsidRDefault="007C0F8A" w:rsidP="00417091">
            <w:pPr>
              <w:tabs>
                <w:tab w:val="left" w:pos="2685"/>
              </w:tabs>
              <w:jc w:val="center"/>
            </w:pPr>
            <w:r w:rsidRPr="00957454">
              <w:t>27</w:t>
            </w:r>
          </w:p>
        </w:tc>
        <w:tc>
          <w:tcPr>
            <w:tcW w:w="2863" w:type="dxa"/>
          </w:tcPr>
          <w:p w:rsidR="007C0F8A" w:rsidRPr="00957454" w:rsidRDefault="007C0F8A" w:rsidP="00417091">
            <w:pPr>
              <w:tabs>
                <w:tab w:val="left" w:pos="2685"/>
              </w:tabs>
            </w:pPr>
            <w:r w:rsidRPr="00957454">
              <w:t>Вул.Миру</w:t>
            </w:r>
          </w:p>
        </w:tc>
        <w:tc>
          <w:tcPr>
            <w:tcW w:w="1904" w:type="dxa"/>
          </w:tcPr>
          <w:p w:rsidR="007C0F8A" w:rsidRPr="00957454" w:rsidRDefault="007C0F8A" w:rsidP="00417091">
            <w:pPr>
              <w:tabs>
                <w:tab w:val="left" w:pos="2685"/>
              </w:tabs>
              <w:jc w:val="center"/>
            </w:pPr>
            <w:r w:rsidRPr="00957454">
              <w:t>1522</w:t>
            </w:r>
          </w:p>
        </w:tc>
        <w:tc>
          <w:tcPr>
            <w:tcW w:w="1901" w:type="dxa"/>
          </w:tcPr>
          <w:p w:rsidR="007C0F8A" w:rsidRPr="00957454" w:rsidRDefault="007C0F8A" w:rsidP="00417091">
            <w:pPr>
              <w:tabs>
                <w:tab w:val="left" w:pos="2685"/>
              </w:tabs>
              <w:jc w:val="center"/>
            </w:pPr>
            <w:r w:rsidRPr="00957454">
              <w:t>17426</w:t>
            </w:r>
          </w:p>
        </w:tc>
      </w:tr>
      <w:tr w:rsidR="007C0F8A" w:rsidRPr="00957454" w:rsidTr="00417091">
        <w:tc>
          <w:tcPr>
            <w:tcW w:w="1001" w:type="dxa"/>
          </w:tcPr>
          <w:p w:rsidR="007C0F8A" w:rsidRPr="00957454" w:rsidRDefault="007C0F8A" w:rsidP="00417091">
            <w:pPr>
              <w:tabs>
                <w:tab w:val="left" w:pos="2685"/>
              </w:tabs>
              <w:jc w:val="center"/>
            </w:pPr>
            <w:r w:rsidRPr="00957454">
              <w:t>28</w:t>
            </w:r>
          </w:p>
        </w:tc>
        <w:tc>
          <w:tcPr>
            <w:tcW w:w="2863" w:type="dxa"/>
          </w:tcPr>
          <w:p w:rsidR="007C0F8A" w:rsidRPr="00957454" w:rsidRDefault="007C0F8A" w:rsidP="00417091">
            <w:pPr>
              <w:tabs>
                <w:tab w:val="left" w:pos="2685"/>
              </w:tabs>
            </w:pPr>
            <w:r w:rsidRPr="00957454">
              <w:t>Вул.Б.Хмельницького</w:t>
            </w:r>
          </w:p>
        </w:tc>
        <w:tc>
          <w:tcPr>
            <w:tcW w:w="1904" w:type="dxa"/>
          </w:tcPr>
          <w:p w:rsidR="007C0F8A" w:rsidRPr="00957454" w:rsidRDefault="007C0F8A" w:rsidP="00417091">
            <w:pPr>
              <w:tabs>
                <w:tab w:val="left" w:pos="2685"/>
              </w:tabs>
              <w:jc w:val="center"/>
            </w:pPr>
            <w:r w:rsidRPr="00957454">
              <w:t>1000</w:t>
            </w:r>
          </w:p>
        </w:tc>
        <w:tc>
          <w:tcPr>
            <w:tcW w:w="1901" w:type="dxa"/>
          </w:tcPr>
          <w:p w:rsidR="007C0F8A" w:rsidRPr="00957454" w:rsidRDefault="007C0F8A" w:rsidP="00417091">
            <w:pPr>
              <w:tabs>
                <w:tab w:val="left" w:pos="2685"/>
              </w:tabs>
              <w:jc w:val="center"/>
            </w:pPr>
            <w:r w:rsidRPr="00957454">
              <w:t>4000</w:t>
            </w:r>
          </w:p>
        </w:tc>
      </w:tr>
      <w:tr w:rsidR="007C0F8A" w:rsidRPr="00957454" w:rsidTr="00417091">
        <w:tc>
          <w:tcPr>
            <w:tcW w:w="1001" w:type="dxa"/>
          </w:tcPr>
          <w:p w:rsidR="007C0F8A" w:rsidRPr="00957454" w:rsidRDefault="007C0F8A" w:rsidP="00417091">
            <w:pPr>
              <w:tabs>
                <w:tab w:val="left" w:pos="2685"/>
              </w:tabs>
              <w:jc w:val="center"/>
            </w:pPr>
            <w:r w:rsidRPr="00957454">
              <w:t>29</w:t>
            </w:r>
          </w:p>
        </w:tc>
        <w:tc>
          <w:tcPr>
            <w:tcW w:w="2863" w:type="dxa"/>
          </w:tcPr>
          <w:p w:rsidR="007C0F8A" w:rsidRPr="00957454" w:rsidRDefault="007C0F8A" w:rsidP="00417091">
            <w:pPr>
              <w:tabs>
                <w:tab w:val="left" w:pos="2685"/>
              </w:tabs>
            </w:pPr>
            <w:r w:rsidRPr="00957454">
              <w:t>Вул.Малишка</w:t>
            </w:r>
          </w:p>
        </w:tc>
        <w:tc>
          <w:tcPr>
            <w:tcW w:w="1904" w:type="dxa"/>
          </w:tcPr>
          <w:p w:rsidR="007C0F8A" w:rsidRPr="00957454" w:rsidRDefault="007C0F8A" w:rsidP="00417091">
            <w:pPr>
              <w:tabs>
                <w:tab w:val="left" w:pos="2685"/>
              </w:tabs>
              <w:jc w:val="center"/>
            </w:pPr>
            <w:r w:rsidRPr="00957454">
              <w:t>1420</w:t>
            </w:r>
          </w:p>
        </w:tc>
        <w:tc>
          <w:tcPr>
            <w:tcW w:w="1901" w:type="dxa"/>
          </w:tcPr>
          <w:p w:rsidR="007C0F8A" w:rsidRPr="00957454" w:rsidRDefault="007C0F8A" w:rsidP="00417091">
            <w:pPr>
              <w:tabs>
                <w:tab w:val="left" w:pos="2685"/>
              </w:tabs>
              <w:jc w:val="center"/>
            </w:pPr>
            <w:r w:rsidRPr="00957454">
              <w:t>15620</w:t>
            </w:r>
          </w:p>
        </w:tc>
      </w:tr>
      <w:tr w:rsidR="007C0F8A" w:rsidRPr="00957454" w:rsidTr="00417091">
        <w:tc>
          <w:tcPr>
            <w:tcW w:w="1001" w:type="dxa"/>
          </w:tcPr>
          <w:p w:rsidR="007C0F8A" w:rsidRPr="00957454" w:rsidRDefault="007C0F8A" w:rsidP="00417091">
            <w:pPr>
              <w:tabs>
                <w:tab w:val="left" w:pos="2685"/>
              </w:tabs>
              <w:jc w:val="center"/>
            </w:pPr>
            <w:r w:rsidRPr="00957454">
              <w:t>30</w:t>
            </w:r>
          </w:p>
        </w:tc>
        <w:tc>
          <w:tcPr>
            <w:tcW w:w="2863" w:type="dxa"/>
          </w:tcPr>
          <w:p w:rsidR="007C0F8A" w:rsidRPr="00957454" w:rsidRDefault="007C0F8A" w:rsidP="00417091">
            <w:pPr>
              <w:tabs>
                <w:tab w:val="left" w:pos="2685"/>
              </w:tabs>
            </w:pPr>
            <w:r w:rsidRPr="00957454">
              <w:t>Вул.Буканова</w:t>
            </w:r>
          </w:p>
        </w:tc>
        <w:tc>
          <w:tcPr>
            <w:tcW w:w="1904" w:type="dxa"/>
          </w:tcPr>
          <w:p w:rsidR="007C0F8A" w:rsidRPr="00957454" w:rsidRDefault="007C0F8A" w:rsidP="00417091">
            <w:pPr>
              <w:tabs>
                <w:tab w:val="left" w:pos="2685"/>
              </w:tabs>
              <w:jc w:val="center"/>
            </w:pPr>
            <w:r w:rsidRPr="00957454">
              <w:t>300</w:t>
            </w:r>
          </w:p>
        </w:tc>
        <w:tc>
          <w:tcPr>
            <w:tcW w:w="1901" w:type="dxa"/>
          </w:tcPr>
          <w:p w:rsidR="007C0F8A" w:rsidRPr="00957454" w:rsidRDefault="007C0F8A" w:rsidP="00417091">
            <w:pPr>
              <w:tabs>
                <w:tab w:val="left" w:pos="2685"/>
              </w:tabs>
              <w:jc w:val="center"/>
            </w:pPr>
            <w:r w:rsidRPr="00957454">
              <w:t>1200</w:t>
            </w:r>
          </w:p>
        </w:tc>
      </w:tr>
      <w:tr w:rsidR="007C0F8A" w:rsidRPr="00957454" w:rsidTr="00417091">
        <w:tc>
          <w:tcPr>
            <w:tcW w:w="1001" w:type="dxa"/>
          </w:tcPr>
          <w:p w:rsidR="007C0F8A" w:rsidRPr="00957454" w:rsidRDefault="007C0F8A" w:rsidP="00417091">
            <w:pPr>
              <w:tabs>
                <w:tab w:val="left" w:pos="2685"/>
              </w:tabs>
              <w:jc w:val="center"/>
            </w:pPr>
            <w:r w:rsidRPr="00957454">
              <w:t>31</w:t>
            </w:r>
          </w:p>
        </w:tc>
        <w:tc>
          <w:tcPr>
            <w:tcW w:w="2863" w:type="dxa"/>
          </w:tcPr>
          <w:p w:rsidR="007C0F8A" w:rsidRPr="00957454" w:rsidRDefault="007C0F8A" w:rsidP="00417091">
            <w:pPr>
              <w:tabs>
                <w:tab w:val="left" w:pos="2685"/>
              </w:tabs>
            </w:pPr>
            <w:r w:rsidRPr="00957454">
              <w:t>Вул.В.Чаплінського</w:t>
            </w:r>
          </w:p>
        </w:tc>
        <w:tc>
          <w:tcPr>
            <w:tcW w:w="1904" w:type="dxa"/>
          </w:tcPr>
          <w:p w:rsidR="007C0F8A" w:rsidRPr="00957454" w:rsidRDefault="007C0F8A" w:rsidP="00417091">
            <w:pPr>
              <w:tabs>
                <w:tab w:val="left" w:pos="2685"/>
              </w:tabs>
              <w:jc w:val="center"/>
            </w:pPr>
            <w:r w:rsidRPr="00957454">
              <w:t>500</w:t>
            </w:r>
          </w:p>
        </w:tc>
        <w:tc>
          <w:tcPr>
            <w:tcW w:w="1901" w:type="dxa"/>
          </w:tcPr>
          <w:p w:rsidR="007C0F8A" w:rsidRPr="00957454" w:rsidRDefault="007C0F8A" w:rsidP="00417091">
            <w:pPr>
              <w:tabs>
                <w:tab w:val="left" w:pos="2685"/>
              </w:tabs>
              <w:jc w:val="center"/>
            </w:pPr>
            <w:r w:rsidRPr="00957454">
              <w:t>2000</w:t>
            </w:r>
          </w:p>
        </w:tc>
      </w:tr>
      <w:tr w:rsidR="007C0F8A" w:rsidRPr="00957454" w:rsidTr="00417091">
        <w:tc>
          <w:tcPr>
            <w:tcW w:w="1001" w:type="dxa"/>
          </w:tcPr>
          <w:p w:rsidR="007C0F8A" w:rsidRPr="00957454" w:rsidRDefault="007C0F8A" w:rsidP="00417091">
            <w:pPr>
              <w:tabs>
                <w:tab w:val="left" w:pos="2685"/>
              </w:tabs>
              <w:jc w:val="center"/>
            </w:pPr>
            <w:r w:rsidRPr="00957454">
              <w:t>32</w:t>
            </w:r>
          </w:p>
        </w:tc>
        <w:tc>
          <w:tcPr>
            <w:tcW w:w="2863" w:type="dxa"/>
          </w:tcPr>
          <w:p w:rsidR="007C0F8A" w:rsidRPr="00957454" w:rsidRDefault="007C0F8A" w:rsidP="00417091">
            <w:pPr>
              <w:tabs>
                <w:tab w:val="left" w:pos="2685"/>
              </w:tabs>
            </w:pPr>
            <w:r w:rsidRPr="00957454">
              <w:t>Вул.8 Листопада</w:t>
            </w:r>
          </w:p>
        </w:tc>
        <w:tc>
          <w:tcPr>
            <w:tcW w:w="1904" w:type="dxa"/>
          </w:tcPr>
          <w:p w:rsidR="007C0F8A" w:rsidRPr="00957454" w:rsidRDefault="007C0F8A" w:rsidP="00417091">
            <w:pPr>
              <w:tabs>
                <w:tab w:val="left" w:pos="2685"/>
              </w:tabs>
              <w:jc w:val="center"/>
            </w:pPr>
            <w:r w:rsidRPr="00957454">
              <w:t>1692</w:t>
            </w:r>
          </w:p>
        </w:tc>
        <w:tc>
          <w:tcPr>
            <w:tcW w:w="1901" w:type="dxa"/>
          </w:tcPr>
          <w:p w:rsidR="007C0F8A" w:rsidRPr="00957454" w:rsidRDefault="007C0F8A" w:rsidP="00417091">
            <w:pPr>
              <w:tabs>
                <w:tab w:val="left" w:pos="2685"/>
              </w:tabs>
              <w:jc w:val="center"/>
            </w:pPr>
            <w:r w:rsidRPr="00957454">
              <w:t>10913</w:t>
            </w:r>
          </w:p>
        </w:tc>
      </w:tr>
      <w:tr w:rsidR="007C0F8A" w:rsidRPr="00957454" w:rsidTr="00417091">
        <w:tc>
          <w:tcPr>
            <w:tcW w:w="1001" w:type="dxa"/>
          </w:tcPr>
          <w:p w:rsidR="007C0F8A" w:rsidRPr="00957454" w:rsidRDefault="007C0F8A" w:rsidP="00417091">
            <w:pPr>
              <w:tabs>
                <w:tab w:val="left" w:pos="2685"/>
              </w:tabs>
              <w:jc w:val="center"/>
            </w:pPr>
            <w:r w:rsidRPr="00957454">
              <w:t>33</w:t>
            </w:r>
          </w:p>
        </w:tc>
        <w:tc>
          <w:tcPr>
            <w:tcW w:w="2863" w:type="dxa"/>
          </w:tcPr>
          <w:p w:rsidR="007C0F8A" w:rsidRPr="00957454" w:rsidRDefault="007C0F8A" w:rsidP="00417091">
            <w:pPr>
              <w:tabs>
                <w:tab w:val="left" w:pos="2685"/>
              </w:tabs>
            </w:pPr>
            <w:r w:rsidRPr="00957454">
              <w:t>Вул.Васильківська</w:t>
            </w:r>
          </w:p>
        </w:tc>
        <w:tc>
          <w:tcPr>
            <w:tcW w:w="1904" w:type="dxa"/>
          </w:tcPr>
          <w:p w:rsidR="007C0F8A" w:rsidRPr="00957454" w:rsidRDefault="007C0F8A" w:rsidP="00417091">
            <w:pPr>
              <w:tabs>
                <w:tab w:val="left" w:pos="2685"/>
              </w:tabs>
              <w:jc w:val="center"/>
            </w:pPr>
            <w:r w:rsidRPr="00957454">
              <w:t>600</w:t>
            </w:r>
          </w:p>
        </w:tc>
        <w:tc>
          <w:tcPr>
            <w:tcW w:w="1901" w:type="dxa"/>
          </w:tcPr>
          <w:p w:rsidR="007C0F8A" w:rsidRPr="00957454" w:rsidRDefault="007C0F8A" w:rsidP="00417091">
            <w:pPr>
              <w:tabs>
                <w:tab w:val="left" w:pos="2685"/>
              </w:tabs>
              <w:jc w:val="center"/>
            </w:pPr>
            <w:r w:rsidRPr="00957454">
              <w:t>2400</w:t>
            </w:r>
          </w:p>
        </w:tc>
      </w:tr>
      <w:tr w:rsidR="007C0F8A" w:rsidRPr="00957454" w:rsidTr="00417091">
        <w:tc>
          <w:tcPr>
            <w:tcW w:w="1001" w:type="dxa"/>
          </w:tcPr>
          <w:p w:rsidR="007C0F8A" w:rsidRPr="00957454" w:rsidRDefault="007C0F8A" w:rsidP="00417091">
            <w:pPr>
              <w:tabs>
                <w:tab w:val="left" w:pos="2685"/>
              </w:tabs>
              <w:jc w:val="center"/>
            </w:pPr>
            <w:r w:rsidRPr="00957454">
              <w:t>34</w:t>
            </w:r>
          </w:p>
        </w:tc>
        <w:tc>
          <w:tcPr>
            <w:tcW w:w="2863" w:type="dxa"/>
          </w:tcPr>
          <w:p w:rsidR="007C0F8A" w:rsidRPr="00957454" w:rsidRDefault="007C0F8A" w:rsidP="00417091">
            <w:pPr>
              <w:tabs>
                <w:tab w:val="left" w:pos="2685"/>
              </w:tabs>
            </w:pPr>
            <w:r w:rsidRPr="00957454">
              <w:t>Вул.Робоча</w:t>
            </w:r>
          </w:p>
        </w:tc>
        <w:tc>
          <w:tcPr>
            <w:tcW w:w="1904" w:type="dxa"/>
          </w:tcPr>
          <w:p w:rsidR="007C0F8A" w:rsidRPr="00957454" w:rsidRDefault="007C0F8A" w:rsidP="00417091">
            <w:pPr>
              <w:tabs>
                <w:tab w:val="left" w:pos="2685"/>
              </w:tabs>
              <w:jc w:val="center"/>
            </w:pPr>
            <w:r w:rsidRPr="00957454">
              <w:t>2361</w:t>
            </w:r>
          </w:p>
        </w:tc>
        <w:tc>
          <w:tcPr>
            <w:tcW w:w="1901" w:type="dxa"/>
          </w:tcPr>
          <w:p w:rsidR="007C0F8A" w:rsidRPr="00957454" w:rsidRDefault="007C0F8A" w:rsidP="00417091">
            <w:pPr>
              <w:tabs>
                <w:tab w:val="left" w:pos="2685"/>
              </w:tabs>
              <w:jc w:val="center"/>
            </w:pPr>
            <w:r w:rsidRPr="00957454">
              <w:t>9444</w:t>
            </w:r>
          </w:p>
        </w:tc>
      </w:tr>
      <w:tr w:rsidR="007C0F8A" w:rsidRPr="00957454" w:rsidTr="00417091">
        <w:tc>
          <w:tcPr>
            <w:tcW w:w="1001" w:type="dxa"/>
          </w:tcPr>
          <w:p w:rsidR="007C0F8A" w:rsidRPr="00957454" w:rsidRDefault="007C0F8A" w:rsidP="00417091">
            <w:pPr>
              <w:tabs>
                <w:tab w:val="left" w:pos="2685"/>
              </w:tabs>
              <w:jc w:val="center"/>
            </w:pPr>
            <w:r w:rsidRPr="00957454">
              <w:t>35</w:t>
            </w:r>
          </w:p>
        </w:tc>
        <w:tc>
          <w:tcPr>
            <w:tcW w:w="2863" w:type="dxa"/>
          </w:tcPr>
          <w:p w:rsidR="007C0F8A" w:rsidRPr="00957454" w:rsidRDefault="007C0F8A" w:rsidP="00417091">
            <w:pPr>
              <w:tabs>
                <w:tab w:val="left" w:pos="2685"/>
              </w:tabs>
            </w:pPr>
            <w:r w:rsidRPr="00957454">
              <w:t>Вул.Козацька</w:t>
            </w:r>
          </w:p>
        </w:tc>
        <w:tc>
          <w:tcPr>
            <w:tcW w:w="1904" w:type="dxa"/>
          </w:tcPr>
          <w:p w:rsidR="007C0F8A" w:rsidRPr="00957454" w:rsidRDefault="007C0F8A" w:rsidP="00417091">
            <w:pPr>
              <w:tabs>
                <w:tab w:val="left" w:pos="2685"/>
              </w:tabs>
              <w:jc w:val="center"/>
            </w:pPr>
            <w:r w:rsidRPr="00957454">
              <w:t>2359</w:t>
            </w:r>
          </w:p>
        </w:tc>
        <w:tc>
          <w:tcPr>
            <w:tcW w:w="1901" w:type="dxa"/>
          </w:tcPr>
          <w:p w:rsidR="007C0F8A" w:rsidRPr="00957454" w:rsidRDefault="007C0F8A" w:rsidP="00417091">
            <w:pPr>
              <w:tabs>
                <w:tab w:val="left" w:pos="2685"/>
              </w:tabs>
              <w:jc w:val="center"/>
            </w:pPr>
            <w:r w:rsidRPr="00957454">
              <w:t>9436</w:t>
            </w:r>
          </w:p>
        </w:tc>
      </w:tr>
      <w:tr w:rsidR="007C0F8A" w:rsidRPr="00957454" w:rsidTr="00417091">
        <w:tc>
          <w:tcPr>
            <w:tcW w:w="1001" w:type="dxa"/>
          </w:tcPr>
          <w:p w:rsidR="007C0F8A" w:rsidRPr="00957454" w:rsidRDefault="007C0F8A" w:rsidP="00417091">
            <w:pPr>
              <w:tabs>
                <w:tab w:val="left" w:pos="2685"/>
              </w:tabs>
              <w:jc w:val="center"/>
            </w:pPr>
            <w:r w:rsidRPr="00957454">
              <w:t>36</w:t>
            </w:r>
          </w:p>
        </w:tc>
        <w:tc>
          <w:tcPr>
            <w:tcW w:w="2863" w:type="dxa"/>
          </w:tcPr>
          <w:p w:rsidR="007C0F8A" w:rsidRPr="00957454" w:rsidRDefault="007C0F8A" w:rsidP="00417091">
            <w:pPr>
              <w:tabs>
                <w:tab w:val="left" w:pos="2685"/>
              </w:tabs>
            </w:pPr>
            <w:r w:rsidRPr="00957454">
              <w:t>Вул.Трипільська</w:t>
            </w:r>
          </w:p>
        </w:tc>
        <w:tc>
          <w:tcPr>
            <w:tcW w:w="1904" w:type="dxa"/>
          </w:tcPr>
          <w:p w:rsidR="007C0F8A" w:rsidRPr="00957454" w:rsidRDefault="007C0F8A" w:rsidP="00417091">
            <w:pPr>
              <w:tabs>
                <w:tab w:val="left" w:pos="2685"/>
              </w:tabs>
              <w:jc w:val="center"/>
            </w:pPr>
            <w:r w:rsidRPr="00957454">
              <w:t>3300</w:t>
            </w:r>
          </w:p>
        </w:tc>
        <w:tc>
          <w:tcPr>
            <w:tcW w:w="1901" w:type="dxa"/>
          </w:tcPr>
          <w:p w:rsidR="007C0F8A" w:rsidRPr="00957454" w:rsidRDefault="007C0F8A" w:rsidP="00417091">
            <w:pPr>
              <w:tabs>
                <w:tab w:val="left" w:pos="2685"/>
              </w:tabs>
              <w:jc w:val="center"/>
            </w:pPr>
            <w:r w:rsidRPr="00957454">
              <w:t>13200</w:t>
            </w:r>
          </w:p>
        </w:tc>
      </w:tr>
      <w:tr w:rsidR="007C0F8A" w:rsidRPr="00957454" w:rsidTr="00417091">
        <w:tc>
          <w:tcPr>
            <w:tcW w:w="1001" w:type="dxa"/>
          </w:tcPr>
          <w:p w:rsidR="007C0F8A" w:rsidRPr="00957454" w:rsidRDefault="007C0F8A" w:rsidP="00417091">
            <w:pPr>
              <w:tabs>
                <w:tab w:val="left" w:pos="2685"/>
              </w:tabs>
              <w:jc w:val="center"/>
            </w:pPr>
            <w:r w:rsidRPr="00957454">
              <w:t>37</w:t>
            </w:r>
          </w:p>
        </w:tc>
        <w:tc>
          <w:tcPr>
            <w:tcW w:w="2863" w:type="dxa"/>
          </w:tcPr>
          <w:p w:rsidR="007C0F8A" w:rsidRPr="00957454" w:rsidRDefault="007C0F8A" w:rsidP="00417091">
            <w:pPr>
              <w:tabs>
                <w:tab w:val="left" w:pos="2685"/>
              </w:tabs>
            </w:pPr>
            <w:r w:rsidRPr="00957454">
              <w:t>Вул.Чумацький шлях</w:t>
            </w:r>
          </w:p>
        </w:tc>
        <w:tc>
          <w:tcPr>
            <w:tcW w:w="1904" w:type="dxa"/>
          </w:tcPr>
          <w:p w:rsidR="007C0F8A" w:rsidRPr="00957454" w:rsidRDefault="007C0F8A" w:rsidP="00417091">
            <w:pPr>
              <w:tabs>
                <w:tab w:val="left" w:pos="2685"/>
              </w:tabs>
              <w:jc w:val="center"/>
            </w:pPr>
            <w:r w:rsidRPr="00957454">
              <w:t>4500</w:t>
            </w:r>
          </w:p>
        </w:tc>
        <w:tc>
          <w:tcPr>
            <w:tcW w:w="1901" w:type="dxa"/>
          </w:tcPr>
          <w:p w:rsidR="007C0F8A" w:rsidRPr="00957454" w:rsidRDefault="007C0F8A" w:rsidP="00417091">
            <w:pPr>
              <w:tabs>
                <w:tab w:val="left" w:pos="2685"/>
              </w:tabs>
              <w:jc w:val="center"/>
            </w:pPr>
            <w:r w:rsidRPr="00957454">
              <w:t>27000</w:t>
            </w:r>
          </w:p>
        </w:tc>
      </w:tr>
      <w:tr w:rsidR="007C0F8A" w:rsidRPr="00957454" w:rsidTr="00417091">
        <w:tc>
          <w:tcPr>
            <w:tcW w:w="1001" w:type="dxa"/>
          </w:tcPr>
          <w:p w:rsidR="007C0F8A" w:rsidRPr="00957454" w:rsidRDefault="007C0F8A" w:rsidP="00417091">
            <w:pPr>
              <w:tabs>
                <w:tab w:val="left" w:pos="2685"/>
              </w:tabs>
              <w:jc w:val="center"/>
            </w:pPr>
            <w:r w:rsidRPr="00957454">
              <w:t>38</w:t>
            </w:r>
          </w:p>
        </w:tc>
        <w:tc>
          <w:tcPr>
            <w:tcW w:w="2863" w:type="dxa"/>
          </w:tcPr>
          <w:p w:rsidR="007C0F8A" w:rsidRPr="00957454" w:rsidRDefault="007C0F8A" w:rsidP="00417091">
            <w:pPr>
              <w:tabs>
                <w:tab w:val="left" w:pos="2685"/>
              </w:tabs>
            </w:pPr>
            <w:r w:rsidRPr="00957454">
              <w:t>Вул.Гоголя</w:t>
            </w:r>
          </w:p>
        </w:tc>
        <w:tc>
          <w:tcPr>
            <w:tcW w:w="1904" w:type="dxa"/>
          </w:tcPr>
          <w:p w:rsidR="007C0F8A" w:rsidRPr="00957454" w:rsidRDefault="007C0F8A" w:rsidP="00417091">
            <w:pPr>
              <w:tabs>
                <w:tab w:val="left" w:pos="2685"/>
              </w:tabs>
              <w:jc w:val="center"/>
            </w:pPr>
            <w:r w:rsidRPr="00957454">
              <w:t>1620</w:t>
            </w:r>
          </w:p>
        </w:tc>
        <w:tc>
          <w:tcPr>
            <w:tcW w:w="1901" w:type="dxa"/>
          </w:tcPr>
          <w:p w:rsidR="007C0F8A" w:rsidRPr="00957454" w:rsidRDefault="007C0F8A" w:rsidP="00417091">
            <w:pPr>
              <w:tabs>
                <w:tab w:val="left" w:pos="2685"/>
              </w:tabs>
              <w:jc w:val="center"/>
            </w:pPr>
            <w:r w:rsidRPr="00957454">
              <w:t>6480</w:t>
            </w:r>
          </w:p>
        </w:tc>
      </w:tr>
      <w:tr w:rsidR="007C0F8A" w:rsidRPr="00957454" w:rsidTr="00417091">
        <w:tc>
          <w:tcPr>
            <w:tcW w:w="1001" w:type="dxa"/>
          </w:tcPr>
          <w:p w:rsidR="007C0F8A" w:rsidRPr="00957454" w:rsidRDefault="007C0F8A" w:rsidP="00417091">
            <w:pPr>
              <w:tabs>
                <w:tab w:val="left" w:pos="2685"/>
              </w:tabs>
              <w:jc w:val="center"/>
            </w:pPr>
            <w:r w:rsidRPr="00957454">
              <w:t>39</w:t>
            </w:r>
          </w:p>
        </w:tc>
        <w:tc>
          <w:tcPr>
            <w:tcW w:w="2863" w:type="dxa"/>
          </w:tcPr>
          <w:p w:rsidR="007C0F8A" w:rsidRPr="00957454" w:rsidRDefault="007C0F8A" w:rsidP="00417091">
            <w:pPr>
              <w:tabs>
                <w:tab w:val="left" w:pos="2685"/>
              </w:tabs>
            </w:pPr>
            <w:r w:rsidRPr="00957454">
              <w:t>Вул.40-річчя Перемоги</w:t>
            </w:r>
          </w:p>
        </w:tc>
        <w:tc>
          <w:tcPr>
            <w:tcW w:w="1904" w:type="dxa"/>
          </w:tcPr>
          <w:p w:rsidR="007C0F8A" w:rsidRPr="00957454" w:rsidRDefault="007C0F8A" w:rsidP="00417091">
            <w:pPr>
              <w:tabs>
                <w:tab w:val="left" w:pos="2685"/>
              </w:tabs>
              <w:jc w:val="center"/>
            </w:pPr>
            <w:r w:rsidRPr="00957454">
              <w:t>1525</w:t>
            </w:r>
          </w:p>
        </w:tc>
        <w:tc>
          <w:tcPr>
            <w:tcW w:w="1901" w:type="dxa"/>
          </w:tcPr>
          <w:p w:rsidR="007C0F8A" w:rsidRPr="00957454" w:rsidRDefault="007C0F8A" w:rsidP="00417091">
            <w:pPr>
              <w:tabs>
                <w:tab w:val="left" w:pos="2685"/>
              </w:tabs>
              <w:jc w:val="center"/>
            </w:pPr>
            <w:r w:rsidRPr="00957454">
              <w:t>9836</w:t>
            </w:r>
          </w:p>
        </w:tc>
      </w:tr>
      <w:tr w:rsidR="007C0F8A" w:rsidRPr="00957454" w:rsidTr="00417091">
        <w:tc>
          <w:tcPr>
            <w:tcW w:w="1001" w:type="dxa"/>
          </w:tcPr>
          <w:p w:rsidR="007C0F8A" w:rsidRPr="00957454" w:rsidRDefault="007C0F8A" w:rsidP="00417091">
            <w:pPr>
              <w:tabs>
                <w:tab w:val="left" w:pos="2685"/>
              </w:tabs>
              <w:jc w:val="center"/>
            </w:pPr>
            <w:r w:rsidRPr="00957454">
              <w:t>40</w:t>
            </w:r>
          </w:p>
        </w:tc>
        <w:tc>
          <w:tcPr>
            <w:tcW w:w="2863" w:type="dxa"/>
          </w:tcPr>
          <w:p w:rsidR="007C0F8A" w:rsidRPr="00957454" w:rsidRDefault="007C0F8A" w:rsidP="00417091">
            <w:pPr>
              <w:tabs>
                <w:tab w:val="left" w:pos="2685"/>
              </w:tabs>
            </w:pPr>
            <w:r w:rsidRPr="00957454">
              <w:t>Вул.Осипенка</w:t>
            </w:r>
          </w:p>
        </w:tc>
        <w:tc>
          <w:tcPr>
            <w:tcW w:w="1904" w:type="dxa"/>
          </w:tcPr>
          <w:p w:rsidR="007C0F8A" w:rsidRPr="00957454" w:rsidRDefault="007C0F8A" w:rsidP="00417091">
            <w:pPr>
              <w:tabs>
                <w:tab w:val="left" w:pos="2685"/>
              </w:tabs>
              <w:jc w:val="center"/>
            </w:pPr>
            <w:r w:rsidRPr="00957454">
              <w:t>400</w:t>
            </w:r>
          </w:p>
        </w:tc>
        <w:tc>
          <w:tcPr>
            <w:tcW w:w="1901" w:type="dxa"/>
          </w:tcPr>
          <w:p w:rsidR="007C0F8A" w:rsidRPr="00957454" w:rsidRDefault="007C0F8A" w:rsidP="00417091">
            <w:pPr>
              <w:tabs>
                <w:tab w:val="left" w:pos="2685"/>
              </w:tabs>
              <w:jc w:val="center"/>
            </w:pPr>
            <w:r w:rsidRPr="00957454">
              <w:t>1200</w:t>
            </w:r>
          </w:p>
        </w:tc>
      </w:tr>
      <w:tr w:rsidR="007C0F8A" w:rsidRPr="00957454" w:rsidTr="00417091">
        <w:tc>
          <w:tcPr>
            <w:tcW w:w="1001" w:type="dxa"/>
          </w:tcPr>
          <w:p w:rsidR="007C0F8A" w:rsidRPr="00957454" w:rsidRDefault="007C0F8A" w:rsidP="00417091">
            <w:pPr>
              <w:tabs>
                <w:tab w:val="left" w:pos="2685"/>
              </w:tabs>
              <w:jc w:val="center"/>
            </w:pPr>
            <w:r w:rsidRPr="00957454">
              <w:t>41</w:t>
            </w:r>
          </w:p>
        </w:tc>
        <w:tc>
          <w:tcPr>
            <w:tcW w:w="2863" w:type="dxa"/>
          </w:tcPr>
          <w:p w:rsidR="007C0F8A" w:rsidRPr="00957454" w:rsidRDefault="007C0F8A" w:rsidP="00417091">
            <w:pPr>
              <w:tabs>
                <w:tab w:val="left" w:pos="2685"/>
              </w:tabs>
            </w:pPr>
            <w:r w:rsidRPr="00957454">
              <w:t>Вул.Промислова</w:t>
            </w:r>
          </w:p>
        </w:tc>
        <w:tc>
          <w:tcPr>
            <w:tcW w:w="1904" w:type="dxa"/>
          </w:tcPr>
          <w:p w:rsidR="007C0F8A" w:rsidRPr="00957454" w:rsidRDefault="007C0F8A" w:rsidP="00417091">
            <w:pPr>
              <w:tabs>
                <w:tab w:val="left" w:pos="2685"/>
              </w:tabs>
              <w:jc w:val="center"/>
            </w:pPr>
            <w:r w:rsidRPr="00957454">
              <w:t>800</w:t>
            </w:r>
          </w:p>
        </w:tc>
        <w:tc>
          <w:tcPr>
            <w:tcW w:w="1901" w:type="dxa"/>
          </w:tcPr>
          <w:p w:rsidR="007C0F8A" w:rsidRPr="00957454" w:rsidRDefault="007C0F8A" w:rsidP="00417091">
            <w:pPr>
              <w:tabs>
                <w:tab w:val="left" w:pos="2685"/>
              </w:tabs>
              <w:jc w:val="center"/>
            </w:pPr>
            <w:r w:rsidRPr="00957454">
              <w:t>4800</w:t>
            </w:r>
          </w:p>
        </w:tc>
      </w:tr>
      <w:tr w:rsidR="007C0F8A" w:rsidRPr="00957454" w:rsidTr="00417091">
        <w:tc>
          <w:tcPr>
            <w:tcW w:w="1001" w:type="dxa"/>
          </w:tcPr>
          <w:p w:rsidR="007C0F8A" w:rsidRPr="00957454" w:rsidRDefault="007C0F8A" w:rsidP="00417091">
            <w:pPr>
              <w:tabs>
                <w:tab w:val="left" w:pos="2685"/>
              </w:tabs>
              <w:jc w:val="center"/>
            </w:pPr>
            <w:r w:rsidRPr="00957454">
              <w:t>42</w:t>
            </w:r>
          </w:p>
        </w:tc>
        <w:tc>
          <w:tcPr>
            <w:tcW w:w="2863" w:type="dxa"/>
          </w:tcPr>
          <w:p w:rsidR="007C0F8A" w:rsidRPr="00957454" w:rsidRDefault="007C0F8A" w:rsidP="00417091">
            <w:pPr>
              <w:tabs>
                <w:tab w:val="left" w:pos="2685"/>
              </w:tabs>
            </w:pPr>
            <w:r w:rsidRPr="00957454">
              <w:t>Вул.Молодіжна</w:t>
            </w:r>
          </w:p>
        </w:tc>
        <w:tc>
          <w:tcPr>
            <w:tcW w:w="1904" w:type="dxa"/>
          </w:tcPr>
          <w:p w:rsidR="007C0F8A" w:rsidRPr="00957454" w:rsidRDefault="007C0F8A" w:rsidP="00417091">
            <w:pPr>
              <w:tabs>
                <w:tab w:val="left" w:pos="2685"/>
              </w:tabs>
              <w:jc w:val="center"/>
            </w:pPr>
            <w:r w:rsidRPr="00957454">
              <w:t>500</w:t>
            </w:r>
          </w:p>
        </w:tc>
        <w:tc>
          <w:tcPr>
            <w:tcW w:w="1901" w:type="dxa"/>
          </w:tcPr>
          <w:p w:rsidR="007C0F8A" w:rsidRPr="00957454" w:rsidRDefault="007C0F8A" w:rsidP="00417091">
            <w:pPr>
              <w:tabs>
                <w:tab w:val="left" w:pos="2685"/>
              </w:tabs>
              <w:jc w:val="center"/>
            </w:pPr>
            <w:r w:rsidRPr="00957454">
              <w:t>1500</w:t>
            </w:r>
          </w:p>
        </w:tc>
      </w:tr>
      <w:tr w:rsidR="007C0F8A" w:rsidRPr="00957454" w:rsidTr="00417091">
        <w:tc>
          <w:tcPr>
            <w:tcW w:w="1001" w:type="dxa"/>
          </w:tcPr>
          <w:p w:rsidR="007C0F8A" w:rsidRPr="00957454" w:rsidRDefault="007C0F8A" w:rsidP="00417091">
            <w:pPr>
              <w:tabs>
                <w:tab w:val="left" w:pos="2685"/>
              </w:tabs>
              <w:jc w:val="center"/>
            </w:pPr>
            <w:r w:rsidRPr="00957454">
              <w:t>43</w:t>
            </w:r>
          </w:p>
        </w:tc>
        <w:tc>
          <w:tcPr>
            <w:tcW w:w="2863" w:type="dxa"/>
          </w:tcPr>
          <w:p w:rsidR="007C0F8A" w:rsidRPr="00957454" w:rsidRDefault="007C0F8A" w:rsidP="00417091">
            <w:pPr>
              <w:tabs>
                <w:tab w:val="left" w:pos="2685"/>
              </w:tabs>
            </w:pPr>
            <w:r w:rsidRPr="00957454">
              <w:t>Вул.8 Березня</w:t>
            </w:r>
          </w:p>
        </w:tc>
        <w:tc>
          <w:tcPr>
            <w:tcW w:w="1904" w:type="dxa"/>
          </w:tcPr>
          <w:p w:rsidR="007C0F8A" w:rsidRPr="00957454" w:rsidRDefault="007C0F8A" w:rsidP="00417091">
            <w:pPr>
              <w:tabs>
                <w:tab w:val="left" w:pos="2685"/>
              </w:tabs>
              <w:jc w:val="center"/>
            </w:pPr>
            <w:r w:rsidRPr="00957454">
              <w:t>994</w:t>
            </w:r>
          </w:p>
        </w:tc>
        <w:tc>
          <w:tcPr>
            <w:tcW w:w="1901" w:type="dxa"/>
          </w:tcPr>
          <w:p w:rsidR="007C0F8A" w:rsidRPr="00957454" w:rsidRDefault="007C0F8A" w:rsidP="00417091">
            <w:pPr>
              <w:tabs>
                <w:tab w:val="left" w:pos="2685"/>
              </w:tabs>
              <w:jc w:val="center"/>
            </w:pPr>
            <w:r w:rsidRPr="00957454">
              <w:t>11132</w:t>
            </w:r>
          </w:p>
        </w:tc>
      </w:tr>
      <w:tr w:rsidR="007C0F8A" w:rsidRPr="00957454" w:rsidTr="00417091">
        <w:tc>
          <w:tcPr>
            <w:tcW w:w="1001" w:type="dxa"/>
          </w:tcPr>
          <w:p w:rsidR="007C0F8A" w:rsidRPr="00957454" w:rsidRDefault="007C0F8A" w:rsidP="00417091">
            <w:pPr>
              <w:tabs>
                <w:tab w:val="left" w:pos="2685"/>
              </w:tabs>
              <w:jc w:val="center"/>
            </w:pPr>
            <w:r w:rsidRPr="00957454">
              <w:t>44</w:t>
            </w:r>
          </w:p>
        </w:tc>
        <w:tc>
          <w:tcPr>
            <w:tcW w:w="2863" w:type="dxa"/>
          </w:tcPr>
          <w:p w:rsidR="007C0F8A" w:rsidRPr="00957454" w:rsidRDefault="007C0F8A" w:rsidP="00417091">
            <w:pPr>
              <w:tabs>
                <w:tab w:val="left" w:pos="2685"/>
              </w:tabs>
            </w:pPr>
            <w:r w:rsidRPr="00957454">
              <w:t>Вул.Козацький Шлях</w:t>
            </w:r>
          </w:p>
        </w:tc>
        <w:tc>
          <w:tcPr>
            <w:tcW w:w="1904" w:type="dxa"/>
          </w:tcPr>
          <w:p w:rsidR="007C0F8A" w:rsidRPr="00957454" w:rsidRDefault="007C0F8A" w:rsidP="00417091">
            <w:pPr>
              <w:tabs>
                <w:tab w:val="left" w:pos="2685"/>
              </w:tabs>
              <w:jc w:val="center"/>
            </w:pPr>
            <w:r w:rsidRPr="00957454">
              <w:t>2868</w:t>
            </w:r>
          </w:p>
        </w:tc>
        <w:tc>
          <w:tcPr>
            <w:tcW w:w="1901" w:type="dxa"/>
          </w:tcPr>
          <w:p w:rsidR="007C0F8A" w:rsidRPr="00957454" w:rsidRDefault="007C0F8A" w:rsidP="00417091">
            <w:pPr>
              <w:tabs>
                <w:tab w:val="left" w:pos="2685"/>
              </w:tabs>
              <w:jc w:val="center"/>
            </w:pPr>
            <w:r w:rsidRPr="00957454">
              <w:t>11472</w:t>
            </w:r>
          </w:p>
        </w:tc>
      </w:tr>
      <w:tr w:rsidR="007C0F8A" w:rsidRPr="00957454" w:rsidTr="00417091">
        <w:tc>
          <w:tcPr>
            <w:tcW w:w="1001" w:type="dxa"/>
          </w:tcPr>
          <w:p w:rsidR="007C0F8A" w:rsidRPr="00957454" w:rsidRDefault="007C0F8A" w:rsidP="00417091">
            <w:pPr>
              <w:tabs>
                <w:tab w:val="left" w:pos="2685"/>
              </w:tabs>
              <w:jc w:val="center"/>
            </w:pPr>
            <w:r w:rsidRPr="00957454">
              <w:t>45</w:t>
            </w:r>
          </w:p>
        </w:tc>
        <w:tc>
          <w:tcPr>
            <w:tcW w:w="2863" w:type="dxa"/>
          </w:tcPr>
          <w:p w:rsidR="007C0F8A" w:rsidRPr="00957454" w:rsidRDefault="007C0F8A" w:rsidP="00417091">
            <w:pPr>
              <w:tabs>
                <w:tab w:val="left" w:pos="2685"/>
              </w:tabs>
            </w:pPr>
            <w:r w:rsidRPr="00957454">
              <w:t>Вул.Кринична</w:t>
            </w:r>
          </w:p>
        </w:tc>
        <w:tc>
          <w:tcPr>
            <w:tcW w:w="1904" w:type="dxa"/>
          </w:tcPr>
          <w:p w:rsidR="007C0F8A" w:rsidRPr="00957454" w:rsidRDefault="007C0F8A" w:rsidP="00417091">
            <w:pPr>
              <w:tabs>
                <w:tab w:val="left" w:pos="2685"/>
              </w:tabs>
              <w:jc w:val="center"/>
            </w:pPr>
            <w:r w:rsidRPr="00957454">
              <w:t>1300</w:t>
            </w:r>
          </w:p>
        </w:tc>
        <w:tc>
          <w:tcPr>
            <w:tcW w:w="1901" w:type="dxa"/>
          </w:tcPr>
          <w:p w:rsidR="007C0F8A" w:rsidRPr="00957454" w:rsidRDefault="007C0F8A" w:rsidP="00417091">
            <w:pPr>
              <w:tabs>
                <w:tab w:val="left" w:pos="2685"/>
              </w:tabs>
              <w:jc w:val="center"/>
            </w:pPr>
            <w:r w:rsidRPr="00957454">
              <w:t>3900</w:t>
            </w:r>
          </w:p>
        </w:tc>
      </w:tr>
      <w:tr w:rsidR="007C0F8A" w:rsidRPr="00957454" w:rsidTr="00417091">
        <w:tc>
          <w:tcPr>
            <w:tcW w:w="1001" w:type="dxa"/>
          </w:tcPr>
          <w:p w:rsidR="007C0F8A" w:rsidRPr="00957454" w:rsidRDefault="007C0F8A" w:rsidP="00417091">
            <w:pPr>
              <w:tabs>
                <w:tab w:val="left" w:pos="2685"/>
              </w:tabs>
              <w:jc w:val="center"/>
            </w:pPr>
            <w:r w:rsidRPr="00957454">
              <w:t>46</w:t>
            </w:r>
          </w:p>
        </w:tc>
        <w:tc>
          <w:tcPr>
            <w:tcW w:w="2863" w:type="dxa"/>
          </w:tcPr>
          <w:p w:rsidR="007C0F8A" w:rsidRPr="00957454" w:rsidRDefault="007C0F8A" w:rsidP="00417091">
            <w:pPr>
              <w:tabs>
                <w:tab w:val="left" w:pos="2685"/>
              </w:tabs>
            </w:pPr>
            <w:r w:rsidRPr="00957454">
              <w:t>Вул.Шевченка</w:t>
            </w:r>
          </w:p>
        </w:tc>
        <w:tc>
          <w:tcPr>
            <w:tcW w:w="1904" w:type="dxa"/>
          </w:tcPr>
          <w:p w:rsidR="007C0F8A" w:rsidRPr="00957454" w:rsidRDefault="007C0F8A" w:rsidP="00417091">
            <w:pPr>
              <w:tabs>
                <w:tab w:val="left" w:pos="2685"/>
              </w:tabs>
              <w:jc w:val="center"/>
            </w:pPr>
            <w:r w:rsidRPr="00957454">
              <w:t>1369</w:t>
            </w:r>
          </w:p>
        </w:tc>
        <w:tc>
          <w:tcPr>
            <w:tcW w:w="1901" w:type="dxa"/>
          </w:tcPr>
          <w:p w:rsidR="007C0F8A" w:rsidRPr="00957454" w:rsidRDefault="007C0F8A" w:rsidP="00417091">
            <w:pPr>
              <w:tabs>
                <w:tab w:val="left" w:pos="2685"/>
              </w:tabs>
              <w:jc w:val="center"/>
            </w:pPr>
            <w:r w:rsidRPr="00957454">
              <w:t>10267</w:t>
            </w:r>
          </w:p>
        </w:tc>
      </w:tr>
      <w:tr w:rsidR="007C0F8A" w:rsidRPr="00957454" w:rsidTr="00417091">
        <w:tc>
          <w:tcPr>
            <w:tcW w:w="1001" w:type="dxa"/>
          </w:tcPr>
          <w:p w:rsidR="007C0F8A" w:rsidRPr="00957454" w:rsidRDefault="007C0F8A" w:rsidP="00417091">
            <w:pPr>
              <w:tabs>
                <w:tab w:val="left" w:pos="2685"/>
              </w:tabs>
              <w:jc w:val="center"/>
            </w:pPr>
            <w:r w:rsidRPr="00957454">
              <w:t>47</w:t>
            </w:r>
          </w:p>
        </w:tc>
        <w:tc>
          <w:tcPr>
            <w:tcW w:w="2863" w:type="dxa"/>
          </w:tcPr>
          <w:p w:rsidR="007C0F8A" w:rsidRPr="00957454" w:rsidRDefault="007C0F8A" w:rsidP="00417091">
            <w:pPr>
              <w:tabs>
                <w:tab w:val="left" w:pos="2685"/>
              </w:tabs>
            </w:pPr>
            <w:r w:rsidRPr="00957454">
              <w:t>Вул.Ковалевської</w:t>
            </w:r>
          </w:p>
        </w:tc>
        <w:tc>
          <w:tcPr>
            <w:tcW w:w="1904" w:type="dxa"/>
          </w:tcPr>
          <w:p w:rsidR="007C0F8A" w:rsidRPr="00957454" w:rsidRDefault="007C0F8A" w:rsidP="00417091">
            <w:pPr>
              <w:tabs>
                <w:tab w:val="left" w:pos="2685"/>
              </w:tabs>
              <w:jc w:val="center"/>
            </w:pPr>
            <w:r w:rsidRPr="00957454">
              <w:t>1100</w:t>
            </w:r>
          </w:p>
        </w:tc>
        <w:tc>
          <w:tcPr>
            <w:tcW w:w="1901" w:type="dxa"/>
          </w:tcPr>
          <w:p w:rsidR="007C0F8A" w:rsidRPr="00957454" w:rsidRDefault="007C0F8A" w:rsidP="00417091">
            <w:pPr>
              <w:tabs>
                <w:tab w:val="left" w:pos="2685"/>
              </w:tabs>
              <w:jc w:val="center"/>
            </w:pPr>
            <w:r w:rsidRPr="00957454">
              <w:t>3850</w:t>
            </w:r>
          </w:p>
        </w:tc>
      </w:tr>
      <w:tr w:rsidR="007C0F8A" w:rsidRPr="00957454" w:rsidTr="00417091">
        <w:tc>
          <w:tcPr>
            <w:tcW w:w="1001" w:type="dxa"/>
          </w:tcPr>
          <w:p w:rsidR="007C0F8A" w:rsidRPr="00957454" w:rsidRDefault="007C0F8A" w:rsidP="00417091">
            <w:pPr>
              <w:tabs>
                <w:tab w:val="left" w:pos="2685"/>
              </w:tabs>
              <w:jc w:val="center"/>
            </w:pPr>
            <w:r w:rsidRPr="00957454">
              <w:t>48</w:t>
            </w:r>
          </w:p>
        </w:tc>
        <w:tc>
          <w:tcPr>
            <w:tcW w:w="2863" w:type="dxa"/>
          </w:tcPr>
          <w:p w:rsidR="007C0F8A" w:rsidRPr="00957454" w:rsidRDefault="007C0F8A" w:rsidP="00417091">
            <w:pPr>
              <w:tabs>
                <w:tab w:val="left" w:pos="2685"/>
              </w:tabs>
            </w:pPr>
            <w:r w:rsidRPr="00957454">
              <w:t>Вул.Лесі Українки</w:t>
            </w:r>
          </w:p>
        </w:tc>
        <w:tc>
          <w:tcPr>
            <w:tcW w:w="1904" w:type="dxa"/>
          </w:tcPr>
          <w:p w:rsidR="007C0F8A" w:rsidRPr="00957454" w:rsidRDefault="007C0F8A" w:rsidP="00417091">
            <w:pPr>
              <w:tabs>
                <w:tab w:val="left" w:pos="2685"/>
              </w:tabs>
              <w:jc w:val="center"/>
            </w:pPr>
            <w:r w:rsidRPr="00957454">
              <w:t>250</w:t>
            </w:r>
          </w:p>
        </w:tc>
        <w:tc>
          <w:tcPr>
            <w:tcW w:w="1901" w:type="dxa"/>
          </w:tcPr>
          <w:p w:rsidR="007C0F8A" w:rsidRPr="00957454" w:rsidRDefault="007C0F8A" w:rsidP="00417091">
            <w:pPr>
              <w:tabs>
                <w:tab w:val="left" w:pos="2685"/>
              </w:tabs>
              <w:jc w:val="center"/>
            </w:pPr>
            <w:r w:rsidRPr="00957454">
              <w:t>750</w:t>
            </w:r>
          </w:p>
        </w:tc>
      </w:tr>
      <w:tr w:rsidR="007C0F8A" w:rsidRPr="00957454" w:rsidTr="00417091">
        <w:tc>
          <w:tcPr>
            <w:tcW w:w="1001" w:type="dxa"/>
          </w:tcPr>
          <w:p w:rsidR="007C0F8A" w:rsidRPr="00957454" w:rsidRDefault="007C0F8A" w:rsidP="00417091">
            <w:pPr>
              <w:tabs>
                <w:tab w:val="left" w:pos="2685"/>
              </w:tabs>
              <w:jc w:val="center"/>
            </w:pPr>
            <w:r w:rsidRPr="00957454">
              <w:t>49</w:t>
            </w:r>
          </w:p>
        </w:tc>
        <w:tc>
          <w:tcPr>
            <w:tcW w:w="2863" w:type="dxa"/>
          </w:tcPr>
          <w:p w:rsidR="007C0F8A" w:rsidRPr="00957454" w:rsidRDefault="007C0F8A" w:rsidP="00417091">
            <w:pPr>
              <w:tabs>
                <w:tab w:val="left" w:pos="2685"/>
              </w:tabs>
            </w:pPr>
            <w:r w:rsidRPr="00957454">
              <w:t>Вул.Мічуріна</w:t>
            </w:r>
          </w:p>
        </w:tc>
        <w:tc>
          <w:tcPr>
            <w:tcW w:w="1904" w:type="dxa"/>
          </w:tcPr>
          <w:p w:rsidR="007C0F8A" w:rsidRPr="00957454" w:rsidRDefault="007C0F8A" w:rsidP="00417091">
            <w:pPr>
              <w:tabs>
                <w:tab w:val="left" w:pos="2685"/>
              </w:tabs>
              <w:jc w:val="center"/>
            </w:pPr>
            <w:r w:rsidRPr="00957454">
              <w:t>900</w:t>
            </w:r>
          </w:p>
        </w:tc>
        <w:tc>
          <w:tcPr>
            <w:tcW w:w="1901" w:type="dxa"/>
          </w:tcPr>
          <w:p w:rsidR="007C0F8A" w:rsidRPr="00957454" w:rsidRDefault="007C0F8A" w:rsidP="00417091">
            <w:pPr>
              <w:tabs>
                <w:tab w:val="left" w:pos="2685"/>
              </w:tabs>
              <w:jc w:val="center"/>
            </w:pPr>
            <w:r w:rsidRPr="00957454">
              <w:t>2700</w:t>
            </w:r>
          </w:p>
        </w:tc>
      </w:tr>
      <w:tr w:rsidR="007C0F8A" w:rsidRPr="00957454" w:rsidTr="00417091">
        <w:tc>
          <w:tcPr>
            <w:tcW w:w="1001" w:type="dxa"/>
          </w:tcPr>
          <w:p w:rsidR="007C0F8A" w:rsidRPr="00957454" w:rsidRDefault="007C0F8A" w:rsidP="00417091">
            <w:pPr>
              <w:tabs>
                <w:tab w:val="left" w:pos="2685"/>
              </w:tabs>
              <w:jc w:val="center"/>
            </w:pPr>
            <w:r w:rsidRPr="00957454">
              <w:t>50</w:t>
            </w:r>
          </w:p>
        </w:tc>
        <w:tc>
          <w:tcPr>
            <w:tcW w:w="2863" w:type="dxa"/>
          </w:tcPr>
          <w:p w:rsidR="007C0F8A" w:rsidRPr="00957454" w:rsidRDefault="007C0F8A" w:rsidP="00417091">
            <w:pPr>
              <w:tabs>
                <w:tab w:val="left" w:pos="2685"/>
              </w:tabs>
            </w:pPr>
            <w:r w:rsidRPr="00957454">
              <w:t>Вул.Зелений Гай</w:t>
            </w:r>
          </w:p>
        </w:tc>
        <w:tc>
          <w:tcPr>
            <w:tcW w:w="1904" w:type="dxa"/>
          </w:tcPr>
          <w:p w:rsidR="007C0F8A" w:rsidRPr="00957454" w:rsidRDefault="007C0F8A" w:rsidP="00417091">
            <w:pPr>
              <w:tabs>
                <w:tab w:val="left" w:pos="2685"/>
              </w:tabs>
              <w:jc w:val="center"/>
            </w:pPr>
            <w:r w:rsidRPr="00957454">
              <w:t>1400</w:t>
            </w:r>
          </w:p>
        </w:tc>
        <w:tc>
          <w:tcPr>
            <w:tcW w:w="1901" w:type="dxa"/>
          </w:tcPr>
          <w:p w:rsidR="007C0F8A" w:rsidRPr="00957454" w:rsidRDefault="007C0F8A" w:rsidP="00417091">
            <w:pPr>
              <w:tabs>
                <w:tab w:val="left" w:pos="2685"/>
              </w:tabs>
              <w:jc w:val="center"/>
            </w:pPr>
            <w:r w:rsidRPr="00957454">
              <w:t>4200</w:t>
            </w:r>
          </w:p>
        </w:tc>
      </w:tr>
      <w:tr w:rsidR="007C0F8A" w:rsidRPr="00957454" w:rsidTr="00417091">
        <w:tc>
          <w:tcPr>
            <w:tcW w:w="1001" w:type="dxa"/>
          </w:tcPr>
          <w:p w:rsidR="007C0F8A" w:rsidRPr="00957454" w:rsidRDefault="007C0F8A" w:rsidP="00417091">
            <w:pPr>
              <w:tabs>
                <w:tab w:val="left" w:pos="2685"/>
              </w:tabs>
              <w:jc w:val="center"/>
            </w:pPr>
            <w:r w:rsidRPr="00957454">
              <w:t>51</w:t>
            </w:r>
          </w:p>
        </w:tc>
        <w:tc>
          <w:tcPr>
            <w:tcW w:w="2863" w:type="dxa"/>
          </w:tcPr>
          <w:p w:rsidR="007C0F8A" w:rsidRPr="00957454" w:rsidRDefault="007C0F8A" w:rsidP="00417091">
            <w:pPr>
              <w:tabs>
                <w:tab w:val="left" w:pos="2685"/>
              </w:tabs>
            </w:pPr>
            <w:r w:rsidRPr="00957454">
              <w:t>Пров.Заводський</w:t>
            </w:r>
          </w:p>
        </w:tc>
        <w:tc>
          <w:tcPr>
            <w:tcW w:w="1904" w:type="dxa"/>
          </w:tcPr>
          <w:p w:rsidR="007C0F8A" w:rsidRPr="00957454" w:rsidRDefault="007C0F8A" w:rsidP="00417091">
            <w:pPr>
              <w:tabs>
                <w:tab w:val="left" w:pos="2685"/>
              </w:tabs>
              <w:jc w:val="center"/>
            </w:pPr>
            <w:r w:rsidRPr="00957454">
              <w:t>200</w:t>
            </w:r>
          </w:p>
        </w:tc>
        <w:tc>
          <w:tcPr>
            <w:tcW w:w="1901" w:type="dxa"/>
          </w:tcPr>
          <w:p w:rsidR="007C0F8A" w:rsidRPr="00957454" w:rsidRDefault="007C0F8A" w:rsidP="00417091">
            <w:pPr>
              <w:tabs>
                <w:tab w:val="left" w:pos="2685"/>
              </w:tabs>
              <w:jc w:val="center"/>
            </w:pPr>
            <w:r w:rsidRPr="00957454">
              <w:t>800</w:t>
            </w:r>
          </w:p>
        </w:tc>
      </w:tr>
      <w:tr w:rsidR="007C0F8A" w:rsidRPr="00957454" w:rsidTr="00417091">
        <w:tc>
          <w:tcPr>
            <w:tcW w:w="1001" w:type="dxa"/>
          </w:tcPr>
          <w:p w:rsidR="007C0F8A" w:rsidRPr="00957454" w:rsidRDefault="007C0F8A" w:rsidP="00417091">
            <w:pPr>
              <w:tabs>
                <w:tab w:val="left" w:pos="2685"/>
              </w:tabs>
              <w:jc w:val="center"/>
            </w:pPr>
            <w:r w:rsidRPr="00957454">
              <w:t>52</w:t>
            </w:r>
          </w:p>
        </w:tc>
        <w:tc>
          <w:tcPr>
            <w:tcW w:w="2863" w:type="dxa"/>
          </w:tcPr>
          <w:p w:rsidR="007C0F8A" w:rsidRPr="00957454" w:rsidRDefault="007C0F8A" w:rsidP="00417091">
            <w:pPr>
              <w:tabs>
                <w:tab w:val="left" w:pos="2685"/>
              </w:tabs>
            </w:pPr>
            <w:r w:rsidRPr="00957454">
              <w:t>Пров.Партизанський</w:t>
            </w:r>
          </w:p>
        </w:tc>
        <w:tc>
          <w:tcPr>
            <w:tcW w:w="1904" w:type="dxa"/>
          </w:tcPr>
          <w:p w:rsidR="007C0F8A" w:rsidRPr="00957454" w:rsidRDefault="007C0F8A" w:rsidP="00417091">
            <w:pPr>
              <w:tabs>
                <w:tab w:val="left" w:pos="2685"/>
              </w:tabs>
              <w:jc w:val="center"/>
            </w:pPr>
            <w:r w:rsidRPr="00957454">
              <w:t>600</w:t>
            </w:r>
          </w:p>
        </w:tc>
        <w:tc>
          <w:tcPr>
            <w:tcW w:w="1901" w:type="dxa"/>
          </w:tcPr>
          <w:p w:rsidR="007C0F8A" w:rsidRPr="00957454" w:rsidRDefault="007C0F8A" w:rsidP="00417091">
            <w:pPr>
              <w:tabs>
                <w:tab w:val="left" w:pos="2685"/>
              </w:tabs>
              <w:jc w:val="center"/>
            </w:pPr>
            <w:r w:rsidRPr="00957454">
              <w:t>1800</w:t>
            </w:r>
          </w:p>
        </w:tc>
      </w:tr>
      <w:tr w:rsidR="007C0F8A" w:rsidRPr="00957454" w:rsidTr="00417091">
        <w:tc>
          <w:tcPr>
            <w:tcW w:w="1001" w:type="dxa"/>
          </w:tcPr>
          <w:p w:rsidR="007C0F8A" w:rsidRPr="00957454" w:rsidRDefault="007C0F8A" w:rsidP="00417091">
            <w:pPr>
              <w:tabs>
                <w:tab w:val="left" w:pos="2685"/>
              </w:tabs>
              <w:jc w:val="center"/>
            </w:pPr>
            <w:r w:rsidRPr="00957454">
              <w:t>53</w:t>
            </w:r>
          </w:p>
        </w:tc>
        <w:tc>
          <w:tcPr>
            <w:tcW w:w="2863" w:type="dxa"/>
          </w:tcPr>
          <w:p w:rsidR="007C0F8A" w:rsidRPr="00957454" w:rsidRDefault="007C0F8A" w:rsidP="00417091">
            <w:pPr>
              <w:tabs>
                <w:tab w:val="left" w:pos="2685"/>
              </w:tabs>
            </w:pPr>
            <w:r w:rsidRPr="00957454">
              <w:t>Пров.Київський</w:t>
            </w:r>
          </w:p>
        </w:tc>
        <w:tc>
          <w:tcPr>
            <w:tcW w:w="1904" w:type="dxa"/>
          </w:tcPr>
          <w:p w:rsidR="007C0F8A" w:rsidRPr="00957454" w:rsidRDefault="007C0F8A" w:rsidP="00417091">
            <w:pPr>
              <w:tabs>
                <w:tab w:val="left" w:pos="2685"/>
              </w:tabs>
              <w:jc w:val="center"/>
            </w:pPr>
            <w:r w:rsidRPr="00957454">
              <w:t>1600</w:t>
            </w:r>
          </w:p>
        </w:tc>
        <w:tc>
          <w:tcPr>
            <w:tcW w:w="1901" w:type="dxa"/>
          </w:tcPr>
          <w:p w:rsidR="007C0F8A" w:rsidRPr="00957454" w:rsidRDefault="007C0F8A" w:rsidP="00417091">
            <w:pPr>
              <w:tabs>
                <w:tab w:val="left" w:pos="2685"/>
              </w:tabs>
              <w:jc w:val="center"/>
            </w:pPr>
            <w:r w:rsidRPr="00957454">
              <w:t>6400</w:t>
            </w:r>
          </w:p>
        </w:tc>
      </w:tr>
      <w:tr w:rsidR="007C0F8A" w:rsidRPr="00957454" w:rsidTr="00417091">
        <w:tc>
          <w:tcPr>
            <w:tcW w:w="1001" w:type="dxa"/>
          </w:tcPr>
          <w:p w:rsidR="007C0F8A" w:rsidRPr="00957454" w:rsidRDefault="007C0F8A" w:rsidP="00417091">
            <w:pPr>
              <w:tabs>
                <w:tab w:val="left" w:pos="2685"/>
              </w:tabs>
              <w:jc w:val="center"/>
            </w:pPr>
            <w:r w:rsidRPr="00957454">
              <w:t>53</w:t>
            </w:r>
          </w:p>
        </w:tc>
        <w:tc>
          <w:tcPr>
            <w:tcW w:w="2863" w:type="dxa"/>
          </w:tcPr>
          <w:p w:rsidR="007C0F8A" w:rsidRPr="00957454" w:rsidRDefault="007C0F8A" w:rsidP="00417091">
            <w:pPr>
              <w:tabs>
                <w:tab w:val="left" w:pos="2685"/>
              </w:tabs>
            </w:pPr>
            <w:r w:rsidRPr="00957454">
              <w:t>м/н Яблуневий</w:t>
            </w:r>
          </w:p>
        </w:tc>
        <w:tc>
          <w:tcPr>
            <w:tcW w:w="1904" w:type="dxa"/>
          </w:tcPr>
          <w:p w:rsidR="007C0F8A" w:rsidRPr="00957454" w:rsidRDefault="007C0F8A" w:rsidP="00417091">
            <w:pPr>
              <w:tabs>
                <w:tab w:val="left" w:pos="2685"/>
              </w:tabs>
              <w:jc w:val="center"/>
            </w:pPr>
            <w:r w:rsidRPr="00957454">
              <w:t>4000</w:t>
            </w:r>
          </w:p>
        </w:tc>
        <w:tc>
          <w:tcPr>
            <w:tcW w:w="1901" w:type="dxa"/>
          </w:tcPr>
          <w:p w:rsidR="007C0F8A" w:rsidRPr="00957454" w:rsidRDefault="007C0F8A" w:rsidP="00417091">
            <w:pPr>
              <w:tabs>
                <w:tab w:val="left" w:pos="2685"/>
              </w:tabs>
              <w:jc w:val="center"/>
            </w:pPr>
            <w:r w:rsidRPr="00957454">
              <w:t>16000</w:t>
            </w:r>
          </w:p>
        </w:tc>
      </w:tr>
      <w:tr w:rsidR="007C0F8A" w:rsidRPr="00957454" w:rsidTr="00417091">
        <w:tc>
          <w:tcPr>
            <w:tcW w:w="1001" w:type="dxa"/>
          </w:tcPr>
          <w:p w:rsidR="007C0F8A" w:rsidRPr="00957454" w:rsidRDefault="007C0F8A" w:rsidP="00417091">
            <w:pPr>
              <w:tabs>
                <w:tab w:val="left" w:pos="2685"/>
              </w:tabs>
              <w:jc w:val="center"/>
            </w:pPr>
            <w:r w:rsidRPr="00957454">
              <w:t>54</w:t>
            </w:r>
          </w:p>
        </w:tc>
        <w:tc>
          <w:tcPr>
            <w:tcW w:w="2863" w:type="dxa"/>
          </w:tcPr>
          <w:p w:rsidR="007C0F8A" w:rsidRPr="00957454" w:rsidRDefault="007C0F8A" w:rsidP="00417091">
            <w:pPr>
              <w:tabs>
                <w:tab w:val="left" w:pos="2685"/>
              </w:tabs>
            </w:pPr>
            <w:r w:rsidRPr="00957454">
              <w:t>м/н Сосновий</w:t>
            </w:r>
          </w:p>
        </w:tc>
        <w:tc>
          <w:tcPr>
            <w:tcW w:w="1904" w:type="dxa"/>
          </w:tcPr>
          <w:p w:rsidR="007C0F8A" w:rsidRPr="00957454" w:rsidRDefault="007C0F8A" w:rsidP="00417091">
            <w:pPr>
              <w:tabs>
                <w:tab w:val="left" w:pos="2685"/>
              </w:tabs>
              <w:jc w:val="center"/>
            </w:pPr>
            <w:r w:rsidRPr="00957454">
              <w:t>400</w:t>
            </w:r>
          </w:p>
        </w:tc>
        <w:tc>
          <w:tcPr>
            <w:tcW w:w="1901" w:type="dxa"/>
          </w:tcPr>
          <w:p w:rsidR="007C0F8A" w:rsidRPr="00957454" w:rsidRDefault="007C0F8A" w:rsidP="00417091">
            <w:pPr>
              <w:tabs>
                <w:tab w:val="left" w:pos="2685"/>
              </w:tabs>
              <w:jc w:val="center"/>
            </w:pPr>
            <w:r w:rsidRPr="00957454">
              <w:t>1600</w:t>
            </w:r>
          </w:p>
        </w:tc>
      </w:tr>
      <w:tr w:rsidR="007C0F8A" w:rsidRPr="00957454" w:rsidTr="00417091">
        <w:tc>
          <w:tcPr>
            <w:tcW w:w="1001" w:type="dxa"/>
          </w:tcPr>
          <w:p w:rsidR="007C0F8A" w:rsidRPr="00957454" w:rsidRDefault="007C0F8A" w:rsidP="00417091">
            <w:pPr>
              <w:tabs>
                <w:tab w:val="left" w:pos="2685"/>
              </w:tabs>
              <w:jc w:val="center"/>
            </w:pPr>
            <w:r w:rsidRPr="00957454">
              <w:t>55</w:t>
            </w:r>
          </w:p>
        </w:tc>
        <w:tc>
          <w:tcPr>
            <w:tcW w:w="2863" w:type="dxa"/>
          </w:tcPr>
          <w:p w:rsidR="007C0F8A" w:rsidRPr="00957454" w:rsidRDefault="007C0F8A" w:rsidP="00417091">
            <w:pPr>
              <w:tabs>
                <w:tab w:val="left" w:pos="2685"/>
              </w:tabs>
            </w:pPr>
            <w:r w:rsidRPr="00957454">
              <w:t>Вул.Лісна (с.Таценки)</w:t>
            </w:r>
          </w:p>
        </w:tc>
        <w:tc>
          <w:tcPr>
            <w:tcW w:w="1904" w:type="dxa"/>
          </w:tcPr>
          <w:p w:rsidR="007C0F8A" w:rsidRPr="00957454" w:rsidRDefault="007C0F8A" w:rsidP="00417091">
            <w:pPr>
              <w:tabs>
                <w:tab w:val="left" w:pos="2685"/>
              </w:tabs>
              <w:jc w:val="center"/>
            </w:pPr>
            <w:r w:rsidRPr="00957454">
              <w:t>1800</w:t>
            </w:r>
          </w:p>
        </w:tc>
        <w:tc>
          <w:tcPr>
            <w:tcW w:w="1901" w:type="dxa"/>
          </w:tcPr>
          <w:p w:rsidR="007C0F8A" w:rsidRPr="00957454" w:rsidRDefault="007C0F8A" w:rsidP="00417091">
            <w:pPr>
              <w:tabs>
                <w:tab w:val="left" w:pos="2685"/>
              </w:tabs>
              <w:jc w:val="center"/>
            </w:pPr>
            <w:r w:rsidRPr="00957454">
              <w:t>5400</w:t>
            </w:r>
          </w:p>
        </w:tc>
      </w:tr>
      <w:tr w:rsidR="007C0F8A" w:rsidRPr="00957454" w:rsidTr="00417091">
        <w:tc>
          <w:tcPr>
            <w:tcW w:w="1001" w:type="dxa"/>
          </w:tcPr>
          <w:p w:rsidR="007C0F8A" w:rsidRPr="00957454" w:rsidRDefault="007C0F8A" w:rsidP="00417091">
            <w:pPr>
              <w:tabs>
                <w:tab w:val="left" w:pos="2685"/>
              </w:tabs>
              <w:jc w:val="center"/>
            </w:pPr>
            <w:r w:rsidRPr="00957454">
              <w:t>56</w:t>
            </w:r>
          </w:p>
        </w:tc>
        <w:tc>
          <w:tcPr>
            <w:tcW w:w="2863" w:type="dxa"/>
          </w:tcPr>
          <w:p w:rsidR="007C0F8A" w:rsidRPr="00957454" w:rsidRDefault="007C0F8A" w:rsidP="00417091">
            <w:pPr>
              <w:tabs>
                <w:tab w:val="left" w:pos="2685"/>
              </w:tabs>
            </w:pPr>
            <w:r w:rsidRPr="00957454">
              <w:t>Пров.Озерний (с.Таценки)</w:t>
            </w:r>
          </w:p>
        </w:tc>
        <w:tc>
          <w:tcPr>
            <w:tcW w:w="1904" w:type="dxa"/>
          </w:tcPr>
          <w:p w:rsidR="007C0F8A" w:rsidRPr="00957454" w:rsidRDefault="007C0F8A" w:rsidP="00417091">
            <w:pPr>
              <w:tabs>
                <w:tab w:val="left" w:pos="2685"/>
              </w:tabs>
              <w:jc w:val="center"/>
            </w:pPr>
            <w:r w:rsidRPr="00957454">
              <w:t>700</w:t>
            </w:r>
          </w:p>
        </w:tc>
        <w:tc>
          <w:tcPr>
            <w:tcW w:w="1901" w:type="dxa"/>
          </w:tcPr>
          <w:p w:rsidR="007C0F8A" w:rsidRPr="00957454" w:rsidRDefault="007C0F8A" w:rsidP="00417091">
            <w:pPr>
              <w:tabs>
                <w:tab w:val="left" w:pos="2685"/>
              </w:tabs>
              <w:jc w:val="center"/>
            </w:pPr>
            <w:r w:rsidRPr="00957454">
              <w:t>2100</w:t>
            </w:r>
          </w:p>
        </w:tc>
      </w:tr>
      <w:tr w:rsidR="007C0F8A" w:rsidRPr="00957454" w:rsidTr="00417091">
        <w:tc>
          <w:tcPr>
            <w:tcW w:w="1001" w:type="dxa"/>
          </w:tcPr>
          <w:p w:rsidR="007C0F8A" w:rsidRPr="00957454" w:rsidRDefault="007C0F8A" w:rsidP="00417091">
            <w:pPr>
              <w:tabs>
                <w:tab w:val="left" w:pos="2685"/>
              </w:tabs>
              <w:jc w:val="center"/>
            </w:pPr>
            <w:r w:rsidRPr="00957454">
              <w:t>57</w:t>
            </w:r>
          </w:p>
        </w:tc>
        <w:tc>
          <w:tcPr>
            <w:tcW w:w="2863" w:type="dxa"/>
          </w:tcPr>
          <w:p w:rsidR="007C0F8A" w:rsidRPr="00957454" w:rsidRDefault="007C0F8A" w:rsidP="00417091">
            <w:pPr>
              <w:tabs>
                <w:tab w:val="left" w:pos="2685"/>
              </w:tabs>
            </w:pPr>
            <w:r w:rsidRPr="00957454">
              <w:t>Вул.Боженка (с.Ленди)</w:t>
            </w:r>
          </w:p>
        </w:tc>
        <w:tc>
          <w:tcPr>
            <w:tcW w:w="1904" w:type="dxa"/>
          </w:tcPr>
          <w:p w:rsidR="007C0F8A" w:rsidRPr="00957454" w:rsidRDefault="007C0F8A" w:rsidP="00417091">
            <w:pPr>
              <w:tabs>
                <w:tab w:val="left" w:pos="2685"/>
              </w:tabs>
              <w:jc w:val="center"/>
            </w:pPr>
            <w:r w:rsidRPr="00957454">
              <w:t>3000</w:t>
            </w:r>
          </w:p>
        </w:tc>
        <w:tc>
          <w:tcPr>
            <w:tcW w:w="1901" w:type="dxa"/>
          </w:tcPr>
          <w:p w:rsidR="007C0F8A" w:rsidRPr="00957454" w:rsidRDefault="007C0F8A" w:rsidP="00417091">
            <w:pPr>
              <w:tabs>
                <w:tab w:val="left" w:pos="2685"/>
              </w:tabs>
              <w:jc w:val="center"/>
            </w:pPr>
            <w:r w:rsidRPr="00957454">
              <w:t>9000</w:t>
            </w:r>
          </w:p>
        </w:tc>
      </w:tr>
      <w:tr w:rsidR="007C0F8A" w:rsidRPr="00957454" w:rsidTr="00417091">
        <w:tc>
          <w:tcPr>
            <w:tcW w:w="1001" w:type="dxa"/>
          </w:tcPr>
          <w:p w:rsidR="007C0F8A" w:rsidRPr="00957454" w:rsidRDefault="007C0F8A" w:rsidP="00417091">
            <w:pPr>
              <w:tabs>
                <w:tab w:val="left" w:pos="2685"/>
              </w:tabs>
              <w:jc w:val="center"/>
            </w:pPr>
            <w:r w:rsidRPr="00957454">
              <w:t>58</w:t>
            </w:r>
          </w:p>
        </w:tc>
        <w:tc>
          <w:tcPr>
            <w:tcW w:w="2863" w:type="dxa"/>
          </w:tcPr>
          <w:p w:rsidR="007C0F8A" w:rsidRPr="00957454" w:rsidRDefault="007C0F8A" w:rsidP="00417091">
            <w:pPr>
              <w:tabs>
                <w:tab w:val="left" w:pos="2685"/>
              </w:tabs>
            </w:pPr>
            <w:r w:rsidRPr="00957454">
              <w:t>Вул.Жеваги</w:t>
            </w:r>
          </w:p>
        </w:tc>
        <w:tc>
          <w:tcPr>
            <w:tcW w:w="1904" w:type="dxa"/>
          </w:tcPr>
          <w:p w:rsidR="007C0F8A" w:rsidRPr="00957454" w:rsidRDefault="007C0F8A" w:rsidP="00417091">
            <w:pPr>
              <w:tabs>
                <w:tab w:val="left" w:pos="2685"/>
              </w:tabs>
              <w:jc w:val="center"/>
            </w:pPr>
            <w:r w:rsidRPr="00957454">
              <w:t>800</w:t>
            </w:r>
          </w:p>
        </w:tc>
        <w:tc>
          <w:tcPr>
            <w:tcW w:w="1901" w:type="dxa"/>
          </w:tcPr>
          <w:p w:rsidR="007C0F8A" w:rsidRPr="00957454" w:rsidRDefault="007C0F8A" w:rsidP="00417091">
            <w:pPr>
              <w:tabs>
                <w:tab w:val="left" w:pos="2685"/>
              </w:tabs>
              <w:jc w:val="center"/>
            </w:pPr>
            <w:r w:rsidRPr="00957454">
              <w:t>3200</w:t>
            </w:r>
          </w:p>
        </w:tc>
      </w:tr>
      <w:tr w:rsidR="007C0F8A" w:rsidRPr="00957454" w:rsidTr="00417091">
        <w:tc>
          <w:tcPr>
            <w:tcW w:w="1001" w:type="dxa"/>
            <w:vMerge w:val="restart"/>
          </w:tcPr>
          <w:p w:rsidR="007C0F8A" w:rsidRPr="00957454" w:rsidRDefault="007C0F8A" w:rsidP="00417091">
            <w:pPr>
              <w:tabs>
                <w:tab w:val="left" w:pos="2685"/>
              </w:tabs>
              <w:jc w:val="center"/>
            </w:pPr>
            <w:r w:rsidRPr="00957454">
              <w:t>59</w:t>
            </w:r>
          </w:p>
        </w:tc>
        <w:tc>
          <w:tcPr>
            <w:tcW w:w="2863" w:type="dxa"/>
            <w:vMerge w:val="restart"/>
          </w:tcPr>
          <w:p w:rsidR="007C0F8A" w:rsidRPr="00957454" w:rsidRDefault="007C0F8A" w:rsidP="00417091">
            <w:pPr>
              <w:tabs>
                <w:tab w:val="left" w:pos="2685"/>
              </w:tabs>
            </w:pPr>
            <w:r w:rsidRPr="00957454">
              <w:t>Вул.Київська</w:t>
            </w:r>
          </w:p>
        </w:tc>
        <w:tc>
          <w:tcPr>
            <w:tcW w:w="1904" w:type="dxa"/>
          </w:tcPr>
          <w:p w:rsidR="007C0F8A" w:rsidRPr="00957454" w:rsidRDefault="007C0F8A" w:rsidP="00417091">
            <w:pPr>
              <w:tabs>
                <w:tab w:val="left" w:pos="2685"/>
              </w:tabs>
              <w:jc w:val="center"/>
            </w:pPr>
            <w:r w:rsidRPr="00957454">
              <w:t>780</w:t>
            </w:r>
          </w:p>
        </w:tc>
        <w:tc>
          <w:tcPr>
            <w:tcW w:w="1901" w:type="dxa"/>
          </w:tcPr>
          <w:p w:rsidR="007C0F8A" w:rsidRPr="00957454" w:rsidRDefault="007C0F8A" w:rsidP="00417091">
            <w:pPr>
              <w:tabs>
                <w:tab w:val="left" w:pos="2685"/>
              </w:tabs>
              <w:jc w:val="center"/>
            </w:pPr>
            <w:r w:rsidRPr="00957454">
              <w:t>4680</w:t>
            </w:r>
          </w:p>
        </w:tc>
      </w:tr>
      <w:tr w:rsidR="007C0F8A" w:rsidRPr="00957454" w:rsidTr="00417091">
        <w:tc>
          <w:tcPr>
            <w:tcW w:w="1001" w:type="dxa"/>
            <w:vMerge/>
          </w:tcPr>
          <w:p w:rsidR="007C0F8A" w:rsidRPr="00957454" w:rsidRDefault="007C0F8A" w:rsidP="00417091">
            <w:pPr>
              <w:tabs>
                <w:tab w:val="left" w:pos="2685"/>
              </w:tabs>
              <w:jc w:val="center"/>
            </w:pPr>
          </w:p>
        </w:tc>
        <w:tc>
          <w:tcPr>
            <w:tcW w:w="2863" w:type="dxa"/>
            <w:vMerge/>
          </w:tcPr>
          <w:p w:rsidR="007C0F8A" w:rsidRPr="00957454" w:rsidRDefault="007C0F8A" w:rsidP="00417091">
            <w:pPr>
              <w:tabs>
                <w:tab w:val="left" w:pos="2685"/>
              </w:tabs>
            </w:pPr>
          </w:p>
        </w:tc>
        <w:tc>
          <w:tcPr>
            <w:tcW w:w="1904" w:type="dxa"/>
          </w:tcPr>
          <w:p w:rsidR="007C0F8A" w:rsidRPr="00957454" w:rsidRDefault="007C0F8A" w:rsidP="00417091">
            <w:pPr>
              <w:tabs>
                <w:tab w:val="left" w:pos="2685"/>
              </w:tabs>
              <w:jc w:val="center"/>
            </w:pPr>
            <w:r w:rsidRPr="00957454">
              <w:t>1200</w:t>
            </w:r>
          </w:p>
        </w:tc>
        <w:tc>
          <w:tcPr>
            <w:tcW w:w="1901" w:type="dxa"/>
          </w:tcPr>
          <w:p w:rsidR="007C0F8A" w:rsidRPr="00957454" w:rsidRDefault="007C0F8A" w:rsidP="00417091">
            <w:pPr>
              <w:tabs>
                <w:tab w:val="left" w:pos="2685"/>
              </w:tabs>
              <w:jc w:val="center"/>
            </w:pPr>
            <w:r w:rsidRPr="00957454">
              <w:t>7200</w:t>
            </w:r>
          </w:p>
        </w:tc>
      </w:tr>
      <w:tr w:rsidR="007C0F8A" w:rsidRPr="00957454" w:rsidTr="00417091">
        <w:tc>
          <w:tcPr>
            <w:tcW w:w="1001" w:type="dxa"/>
          </w:tcPr>
          <w:p w:rsidR="007C0F8A" w:rsidRPr="00957454" w:rsidRDefault="007C0F8A" w:rsidP="00417091">
            <w:pPr>
              <w:tabs>
                <w:tab w:val="left" w:pos="2685"/>
              </w:tabs>
              <w:jc w:val="center"/>
              <w:rPr>
                <w:b/>
              </w:rPr>
            </w:pPr>
          </w:p>
        </w:tc>
        <w:tc>
          <w:tcPr>
            <w:tcW w:w="2863" w:type="dxa"/>
          </w:tcPr>
          <w:p w:rsidR="007C0F8A" w:rsidRPr="00957454" w:rsidRDefault="007C0F8A" w:rsidP="00417091">
            <w:pPr>
              <w:tabs>
                <w:tab w:val="left" w:pos="2685"/>
              </w:tabs>
              <w:jc w:val="center"/>
              <w:rPr>
                <w:b/>
              </w:rPr>
            </w:pPr>
            <w:r w:rsidRPr="00957454">
              <w:rPr>
                <w:b/>
              </w:rPr>
              <w:t>Всього</w:t>
            </w:r>
          </w:p>
        </w:tc>
        <w:tc>
          <w:tcPr>
            <w:tcW w:w="1904" w:type="dxa"/>
          </w:tcPr>
          <w:p w:rsidR="007C0F8A" w:rsidRPr="00957454" w:rsidRDefault="007C0F8A" w:rsidP="00417091">
            <w:pPr>
              <w:tabs>
                <w:tab w:val="left" w:pos="2685"/>
              </w:tabs>
              <w:jc w:val="center"/>
              <w:rPr>
                <w:b/>
              </w:rPr>
            </w:pPr>
            <w:r w:rsidRPr="00957454">
              <w:rPr>
                <w:b/>
              </w:rPr>
              <w:t>79442</w:t>
            </w:r>
          </w:p>
        </w:tc>
        <w:tc>
          <w:tcPr>
            <w:tcW w:w="1901" w:type="dxa"/>
          </w:tcPr>
          <w:p w:rsidR="007C0F8A" w:rsidRPr="00957454" w:rsidRDefault="007C0F8A" w:rsidP="00417091">
            <w:pPr>
              <w:tabs>
                <w:tab w:val="left" w:pos="2685"/>
              </w:tabs>
              <w:jc w:val="center"/>
              <w:rPr>
                <w:b/>
              </w:rPr>
            </w:pPr>
            <w:r w:rsidRPr="00957454">
              <w:rPr>
                <w:b/>
              </w:rPr>
              <w:t>379072</w:t>
            </w:r>
          </w:p>
        </w:tc>
      </w:tr>
    </w:tbl>
    <w:p w:rsidR="007C0F8A" w:rsidRPr="00957454" w:rsidRDefault="007C0F8A" w:rsidP="007C0F8A">
      <w:pPr>
        <w:tabs>
          <w:tab w:val="left" w:pos="960"/>
        </w:tabs>
      </w:pPr>
      <w:r w:rsidRPr="00957454">
        <w:tab/>
      </w:r>
    </w:p>
    <w:p w:rsidR="007C0F8A" w:rsidRPr="00957454" w:rsidRDefault="007C0F8A" w:rsidP="007C0F8A">
      <w:pPr>
        <w:ind w:firstLine="708"/>
      </w:pPr>
      <w:r w:rsidRPr="00957454">
        <w:t>Мережі без покриття    -  2,9 км               11600 кв. м  (0,01 млн. кв. м)</w:t>
      </w:r>
    </w:p>
    <w:p w:rsidR="007C0F8A" w:rsidRPr="00957454" w:rsidRDefault="007C0F8A" w:rsidP="007C0F8A">
      <w:pPr>
        <w:ind w:firstLine="708"/>
      </w:pPr>
      <w:r w:rsidRPr="00957454">
        <w:t>Мережі з твердим покриттям</w:t>
      </w:r>
    </w:p>
    <w:p w:rsidR="007C0F8A" w:rsidRPr="00957454" w:rsidRDefault="007C0F8A" w:rsidP="007C0F8A">
      <w:pPr>
        <w:ind w:firstLine="708"/>
      </w:pPr>
      <w:r w:rsidRPr="00957454">
        <w:t>Всього                             - 43,528 км           158696 кв. м  (0,16 млн. кв. м)</w:t>
      </w:r>
    </w:p>
    <w:p w:rsidR="007C0F8A" w:rsidRPr="00957454" w:rsidRDefault="007C0F8A" w:rsidP="007C0F8A">
      <w:pPr>
        <w:ind w:firstLine="708"/>
      </w:pPr>
      <w:r w:rsidRPr="00957454">
        <w:t>В т. ч.</w:t>
      </w:r>
    </w:p>
    <w:p w:rsidR="007C0F8A" w:rsidRPr="00957454" w:rsidRDefault="007C0F8A" w:rsidP="007C0F8A">
      <w:pPr>
        <w:ind w:firstLine="708"/>
      </w:pPr>
      <w:r w:rsidRPr="00957454">
        <w:t xml:space="preserve">Комбіноване покриття -   28,954 км          108450 кв. м.  </w:t>
      </w:r>
    </w:p>
    <w:p w:rsidR="007C0F8A" w:rsidRPr="00957454" w:rsidRDefault="007C0F8A" w:rsidP="007C0F8A">
      <w:pPr>
        <w:tabs>
          <w:tab w:val="left" w:pos="3570"/>
        </w:tabs>
        <w:ind w:firstLine="708"/>
      </w:pPr>
      <w:r w:rsidRPr="00957454">
        <w:t>Відсипано</w:t>
      </w:r>
      <w:r w:rsidRPr="00957454">
        <w:tab/>
        <w:t>-  14,574 км          50246 кв. м</w:t>
      </w:r>
    </w:p>
    <w:p w:rsidR="007C0F8A" w:rsidRPr="00957454" w:rsidRDefault="007C0F8A" w:rsidP="007C0F8A">
      <w:pPr>
        <w:tabs>
          <w:tab w:val="left" w:pos="3570"/>
        </w:tabs>
        <w:ind w:firstLine="708"/>
      </w:pPr>
      <w:r w:rsidRPr="00957454">
        <w:lastRenderedPageBreak/>
        <w:t>Удосконалене покриття – 79,442 км          379072 кв. м  (0,38 млн. кв. м)</w:t>
      </w:r>
    </w:p>
    <w:p w:rsidR="007C0F8A" w:rsidRPr="00957454" w:rsidRDefault="007C0F8A" w:rsidP="007C0F8A">
      <w:pPr>
        <w:tabs>
          <w:tab w:val="left" w:pos="1605"/>
        </w:tabs>
      </w:pPr>
      <w:r w:rsidRPr="00957454">
        <w:t xml:space="preserve">          В С Ь О Г О                    125,87  км         </w:t>
      </w:r>
      <w:smartTag w:uri="urn:schemas-microsoft-com:office:smarttags" w:element="metricconverter">
        <w:smartTagPr>
          <w:attr w:name="ProductID" w:val="549368 кв. м"/>
        </w:smartTagPr>
        <w:r w:rsidRPr="00957454">
          <w:t>549368 кв. м</w:t>
        </w:r>
      </w:smartTag>
      <w:r w:rsidRPr="00957454">
        <w:t xml:space="preserve">  (0,55 млн. кв. м)</w:t>
      </w:r>
    </w:p>
    <w:p w:rsidR="007C0F8A" w:rsidRPr="00957454" w:rsidRDefault="007C0F8A" w:rsidP="007C0F8A"/>
    <w:p w:rsidR="007C0F8A" w:rsidRPr="00957454" w:rsidRDefault="007C0F8A" w:rsidP="007C0F8A">
      <w:r w:rsidRPr="00957454">
        <w:t xml:space="preserve">Секретар міської ради </w:t>
      </w:r>
      <w:r w:rsidRPr="00957454">
        <w:tab/>
      </w:r>
      <w:r w:rsidRPr="00957454">
        <w:tab/>
      </w:r>
      <w:r w:rsidRPr="00957454">
        <w:tab/>
      </w:r>
      <w:r w:rsidRPr="00957454">
        <w:tab/>
      </w:r>
      <w:r w:rsidRPr="00957454">
        <w:tab/>
      </w:r>
      <w:r w:rsidRPr="00957454">
        <w:tab/>
      </w:r>
      <w:r w:rsidRPr="00957454">
        <w:tab/>
        <w:t>С.М.Клочко</w:t>
      </w:r>
    </w:p>
    <w:p w:rsidR="007C0F8A" w:rsidRPr="00957454" w:rsidRDefault="007C0F8A" w:rsidP="007C0F8A">
      <w:r w:rsidRPr="00957454">
        <w:t>Начальник відділу житлово-комунального</w:t>
      </w:r>
    </w:p>
    <w:p w:rsidR="007C0F8A" w:rsidRPr="00957454" w:rsidRDefault="007C0F8A" w:rsidP="007C0F8A">
      <w:pPr>
        <w:tabs>
          <w:tab w:val="left" w:pos="6804"/>
        </w:tabs>
      </w:pPr>
      <w:r w:rsidRPr="00957454">
        <w:t>господарства та транспорту виконавчого комітету</w:t>
      </w:r>
      <w:r w:rsidRPr="00957454">
        <w:tab/>
        <w:t xml:space="preserve">        Л.М.Шевченко</w:t>
      </w:r>
    </w:p>
    <w:p w:rsidR="007C0F8A" w:rsidRPr="00957454" w:rsidRDefault="007C0F8A" w:rsidP="007C0F8A">
      <w:pPr>
        <w:jc w:val="right"/>
        <w:rPr>
          <w:b/>
        </w:rPr>
      </w:pPr>
      <w:r w:rsidRPr="00957454">
        <w:rPr>
          <w:b/>
        </w:rPr>
        <w:t>Додаток 2</w:t>
      </w:r>
    </w:p>
    <w:p w:rsidR="007C0F8A" w:rsidRPr="00957454" w:rsidRDefault="007C0F8A" w:rsidP="007C0F8A">
      <w:pPr>
        <w:jc w:val="right"/>
        <w:rPr>
          <w:b/>
        </w:rPr>
      </w:pPr>
      <w:r w:rsidRPr="00957454">
        <w:rPr>
          <w:b/>
        </w:rPr>
        <w:t xml:space="preserve">                                                             до   Програми реконструкції і будівництва  доріг </w:t>
      </w:r>
    </w:p>
    <w:p w:rsidR="007C0F8A" w:rsidRPr="00957454" w:rsidRDefault="007C0F8A" w:rsidP="007C0F8A">
      <w:pPr>
        <w:jc w:val="right"/>
        <w:rPr>
          <w:b/>
        </w:rPr>
      </w:pPr>
      <w:r w:rsidRPr="00957454">
        <w:rPr>
          <w:b/>
        </w:rPr>
        <w:t xml:space="preserve">та монтажу  вуличного освітлення  на території </w:t>
      </w:r>
    </w:p>
    <w:p w:rsidR="007C0F8A" w:rsidRPr="00957454" w:rsidRDefault="007C0F8A" w:rsidP="007C0F8A">
      <w:pPr>
        <w:jc w:val="right"/>
        <w:rPr>
          <w:b/>
        </w:rPr>
      </w:pPr>
      <w:r w:rsidRPr="00957454">
        <w:rPr>
          <w:b/>
        </w:rPr>
        <w:t xml:space="preserve">Обухівської міської ради на період до  2016-2020 р.р. </w:t>
      </w:r>
    </w:p>
    <w:p w:rsidR="007C0F8A" w:rsidRPr="00957454" w:rsidRDefault="007C0F8A" w:rsidP="007C0F8A">
      <w:pPr>
        <w:jc w:val="right"/>
        <w:rPr>
          <w:b/>
          <w:color w:val="000000"/>
        </w:rPr>
      </w:pPr>
    </w:p>
    <w:p w:rsidR="007C0F8A" w:rsidRPr="00957454" w:rsidRDefault="007C0F8A" w:rsidP="007C0F8A">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b/>
          <w:sz w:val="24"/>
          <w:szCs w:val="24"/>
        </w:rPr>
        <w:t>ДОВЖИНА ЛІНІЙ ОСВІТЛЕННЯ  ТА КІЛЬКІСТЬ ЛАМП НА 01.01.2016р.</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6660"/>
        <w:gridCol w:w="1440"/>
        <w:gridCol w:w="1440"/>
      </w:tblGrid>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№п.п</w:t>
            </w:r>
          </w:p>
        </w:tc>
        <w:tc>
          <w:tcPr>
            <w:tcW w:w="666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 xml:space="preserve">Місце розташування лінії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Довжина, м</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Кількість світильників  штук</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Автопарк (вул. Гоголя- Калинова)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6900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Автостанція (вул. Чумацький Шлях  від кафе„Біля ставу ” до  центру, вул. Малишка від центру до СБУ, вул.. 8 Листопада, вул. П.Мирного, вул. Квітнева, Кузьми Краськова, 8 Березня)</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11960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183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Центр (вул. Київська  від центру до заправки БРСМ, вул. Малишка  від РВВС до прокуратури, пров. Партизанський)</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5800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76</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Парникова ( вул. Київська  від заправки БРСМ  до зупинки „Школа”, лісництво), вул.Гайдамацька, вул.Петрусенка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11130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160</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АВАЛЬ (центральна частина  вул. Київська  від зупинки „Школа” до мосту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9400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Мікрорайон №1(сторона БХЗ)</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5390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7</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Мікрорайон №2, ( сторона ККПК)</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12340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202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Податкова ( вул. Каштанова  від зупинки „Школа” до лікарні, ринок „Ранковий”,Київська, 113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10160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140</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9</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Лікарня (м-н Лікарня)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Школа №2-Чумацький Шлях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620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Дзюбівка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Жуковського( вул. Жуковського, вул. Загребля)</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2750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36</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13</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Таценки, вул. Лісна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9300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14</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М-н Яблуневий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3400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35</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15</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Лукавиця</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2800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34</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16</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Козацький Шлях 1 (нижня частина вул. Козацький Шлях частина вул. Пушкіна, вул. Лугова)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11060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68</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17</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Козацький Шлях 2 (верхня частина вул. Козацький Шлях вул. Яровівська)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9900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18</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Зінченка (вул. Зінченка, вул. Жеваги, Раскової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3400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19</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Робоча 1 ( вул. Робоча, вул. Крупської)</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2070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20</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20</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Робоча 2 (вул. Робоча)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2300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21</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Соборна ( вул.Соборнавул. Ковальської, вул. Малишка, вул. Васильківська вул. Партизанська, пров. Партизанський, вул.Зоряна)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12270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22</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Волошкова  ( вул.Волошкова, вул. Мічуріна,)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9500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23</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Шевченка (вул. Шевченка)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24</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Ковалевської , частина вул. Соборна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lastRenderedPageBreak/>
              <w:t>25</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Київська 119 ДК ( паркові світильники на площі  перед РЦКД)</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324</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54</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26</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Чумацький Шлях меморіал Слави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27</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Вул.Козацька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28</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Вул.Черняхівська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29</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Провулок Парковий</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30</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Вул.Панаса Мирного</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31</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с.Таценки, вул.Лісна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32</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с.Таценки, вул Зарічна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33</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В’їзд в м.Обухів</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860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20</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34</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Вул.Зарічна від стадіону до 5-поверхового будинку</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480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7</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35</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Вул.Джамбула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1350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36</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Вул.Солов’їна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37</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Вул.Незалежності</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7</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38</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Вул.Шпаківка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1420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39</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Вул.Кринична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15</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40</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Вул.Зелений Гай</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17</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41</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Вул.8 Березня</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1080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16</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42</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ж/м Лукавиця</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4680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98</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43</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Вул.І.Франка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840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15</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44</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Вул.9 Травня</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810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15</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45</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Вул.Квітнева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14</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46</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Вул.Першотравнева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610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14</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47</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Вул.Пушкіна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510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48</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Вул. Васильківсьа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970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19</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49</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Вул.Черняхівського</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430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50</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Вул.Зоряна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470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51</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Вул.Козацька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120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52</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Вул.Лесі Українки</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53</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 xml:space="preserve">Вул.Васильківська </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54</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М-н Яблуневий 6 опор</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310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55</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Вул.Миру до джерела та біля будинку Миру 8</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56</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Вул.Гоголя</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1350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57</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Вул.Б.Хмельницького</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58</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Вул.Київська, 42 1 опора</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80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59</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Вул.Каштанова біля церкви</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60</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Вул.Яровівська 5 опор</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1350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23</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61</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Вул.Осипенка, пров.Пасічний 4 опори</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760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11</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62</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Вул.Садова 2 опори</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1050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15</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63</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Вул.Миру до церкви в лісі 4 опори</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200</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4</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64</w:t>
            </w:r>
          </w:p>
        </w:tc>
        <w:tc>
          <w:tcPr>
            <w:tcW w:w="6660" w:type="dxa"/>
          </w:tcPr>
          <w:p w:rsidR="007C0F8A" w:rsidRPr="00957454" w:rsidRDefault="007C0F8A" w:rsidP="00417091">
            <w:pPr>
              <w:pStyle w:val="a6"/>
              <w:tabs>
                <w:tab w:val="left" w:pos="2160"/>
              </w:tabs>
              <w:spacing w:before="0" w:after="0"/>
              <w:rPr>
                <w:rFonts w:ascii="Times New Roman" w:hAnsi="Times New Roman" w:cs="Times New Roman"/>
                <w:sz w:val="24"/>
                <w:szCs w:val="24"/>
              </w:rPr>
            </w:pPr>
            <w:r w:rsidRPr="00957454">
              <w:rPr>
                <w:rFonts w:ascii="Times New Roman" w:hAnsi="Times New Roman" w:cs="Times New Roman"/>
                <w:sz w:val="24"/>
                <w:szCs w:val="24"/>
              </w:rPr>
              <w:t>Вул.Миру (Миру, 13)</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sz w:val="24"/>
                <w:szCs w:val="24"/>
              </w:rPr>
            </w:pPr>
            <w:r w:rsidRPr="00957454">
              <w:rPr>
                <w:rFonts w:ascii="Times New Roman" w:hAnsi="Times New Roman" w:cs="Times New Roman"/>
                <w:sz w:val="24"/>
                <w:szCs w:val="24"/>
              </w:rPr>
              <w:t>2</w:t>
            </w:r>
          </w:p>
        </w:tc>
      </w:tr>
      <w:tr w:rsidR="007C0F8A" w:rsidRPr="00957454" w:rsidTr="00417091">
        <w:tc>
          <w:tcPr>
            <w:tcW w:w="720" w:type="dxa"/>
          </w:tcPr>
          <w:p w:rsidR="007C0F8A" w:rsidRPr="00957454" w:rsidRDefault="007C0F8A" w:rsidP="00417091">
            <w:pPr>
              <w:pStyle w:val="a6"/>
              <w:tabs>
                <w:tab w:val="left" w:pos="2160"/>
              </w:tabs>
              <w:spacing w:before="0" w:after="0"/>
              <w:jc w:val="center"/>
              <w:rPr>
                <w:rFonts w:ascii="Times New Roman" w:hAnsi="Times New Roman" w:cs="Times New Roman"/>
                <w:b/>
                <w:sz w:val="24"/>
                <w:szCs w:val="24"/>
              </w:rPr>
            </w:pPr>
          </w:p>
        </w:tc>
        <w:tc>
          <w:tcPr>
            <w:tcW w:w="6660" w:type="dxa"/>
          </w:tcPr>
          <w:p w:rsidR="007C0F8A" w:rsidRPr="00957454" w:rsidRDefault="007C0F8A" w:rsidP="00417091">
            <w:pPr>
              <w:pStyle w:val="a6"/>
              <w:tabs>
                <w:tab w:val="left" w:pos="2160"/>
              </w:tabs>
              <w:spacing w:before="0" w:after="0"/>
              <w:rPr>
                <w:rFonts w:ascii="Times New Roman" w:hAnsi="Times New Roman" w:cs="Times New Roman"/>
                <w:b/>
                <w:sz w:val="24"/>
                <w:szCs w:val="24"/>
              </w:rPr>
            </w:pPr>
            <w:r w:rsidRPr="00957454">
              <w:rPr>
                <w:rFonts w:ascii="Times New Roman" w:hAnsi="Times New Roman" w:cs="Times New Roman"/>
                <w:b/>
                <w:sz w:val="24"/>
                <w:szCs w:val="24"/>
              </w:rPr>
              <w:t>Всього</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b/>
                <w:sz w:val="24"/>
                <w:szCs w:val="24"/>
              </w:rPr>
            </w:pPr>
            <w:r w:rsidRPr="00957454">
              <w:rPr>
                <w:rFonts w:ascii="Times New Roman" w:hAnsi="Times New Roman" w:cs="Times New Roman"/>
                <w:b/>
                <w:sz w:val="24"/>
                <w:szCs w:val="24"/>
              </w:rPr>
              <w:t>172384</w:t>
            </w:r>
          </w:p>
        </w:tc>
        <w:tc>
          <w:tcPr>
            <w:tcW w:w="1440" w:type="dxa"/>
          </w:tcPr>
          <w:p w:rsidR="007C0F8A" w:rsidRPr="00957454" w:rsidRDefault="007C0F8A" w:rsidP="00417091">
            <w:pPr>
              <w:pStyle w:val="a6"/>
              <w:tabs>
                <w:tab w:val="left" w:pos="2160"/>
              </w:tabs>
              <w:spacing w:before="0" w:after="0"/>
              <w:jc w:val="center"/>
              <w:rPr>
                <w:rFonts w:ascii="Times New Roman" w:hAnsi="Times New Roman" w:cs="Times New Roman"/>
                <w:b/>
                <w:sz w:val="24"/>
                <w:szCs w:val="24"/>
              </w:rPr>
            </w:pPr>
            <w:r w:rsidRPr="00957454">
              <w:rPr>
                <w:rFonts w:ascii="Times New Roman" w:hAnsi="Times New Roman" w:cs="Times New Roman"/>
                <w:b/>
                <w:sz w:val="24"/>
                <w:szCs w:val="24"/>
              </w:rPr>
              <w:t>2163</w:t>
            </w:r>
          </w:p>
        </w:tc>
      </w:tr>
    </w:tbl>
    <w:p w:rsidR="007C0F8A" w:rsidRPr="00957454" w:rsidRDefault="007C0F8A" w:rsidP="007C0F8A"/>
    <w:p w:rsidR="007C0F8A" w:rsidRPr="00957454" w:rsidRDefault="007C0F8A" w:rsidP="007C0F8A">
      <w:pPr>
        <w:pStyle w:val="a6"/>
        <w:spacing w:before="0" w:after="0"/>
        <w:rPr>
          <w:rFonts w:ascii="Times New Roman" w:hAnsi="Times New Roman" w:cs="Times New Roman"/>
          <w:sz w:val="24"/>
          <w:szCs w:val="24"/>
        </w:rPr>
      </w:pPr>
    </w:p>
    <w:p w:rsidR="007C0F8A" w:rsidRPr="00957454" w:rsidRDefault="007C0F8A" w:rsidP="007C0F8A">
      <w:r w:rsidRPr="00957454">
        <w:t xml:space="preserve">Секретар міської ради </w:t>
      </w:r>
      <w:r w:rsidRPr="00957454">
        <w:tab/>
      </w:r>
      <w:r w:rsidRPr="00957454">
        <w:tab/>
      </w:r>
      <w:r w:rsidRPr="00957454">
        <w:tab/>
      </w:r>
      <w:r w:rsidRPr="00957454">
        <w:tab/>
      </w:r>
      <w:r w:rsidRPr="00957454">
        <w:tab/>
      </w:r>
      <w:r w:rsidRPr="00957454">
        <w:tab/>
      </w:r>
      <w:r w:rsidRPr="00957454">
        <w:tab/>
        <w:t>С.М.Клочко</w:t>
      </w:r>
    </w:p>
    <w:p w:rsidR="007C0F8A" w:rsidRPr="00957454" w:rsidRDefault="007C0F8A" w:rsidP="007C0F8A">
      <w:pPr>
        <w:jc w:val="right"/>
      </w:pPr>
    </w:p>
    <w:p w:rsidR="007C0F8A" w:rsidRPr="00957454" w:rsidRDefault="007C0F8A" w:rsidP="007C0F8A">
      <w:r w:rsidRPr="00957454">
        <w:t>Начальник відділу житлово-комунального</w:t>
      </w:r>
    </w:p>
    <w:p w:rsidR="007C0F8A" w:rsidRPr="00957454" w:rsidRDefault="007C0F8A" w:rsidP="007C0F8A">
      <w:pPr>
        <w:tabs>
          <w:tab w:val="left" w:pos="6804"/>
        </w:tabs>
      </w:pPr>
      <w:r w:rsidRPr="00957454">
        <w:t xml:space="preserve">господарства та транспорту виконавчого комітету </w:t>
      </w:r>
      <w:r w:rsidRPr="00957454">
        <w:tab/>
      </w:r>
      <w:r w:rsidRPr="00957454">
        <w:tab/>
        <w:t xml:space="preserve">            Л.М.Шевченко</w:t>
      </w:r>
    </w:p>
    <w:p w:rsidR="007C0F8A" w:rsidRPr="00957454" w:rsidRDefault="007C0F8A" w:rsidP="007C0F8A">
      <w:pPr>
        <w:tabs>
          <w:tab w:val="left" w:pos="6804"/>
        </w:tabs>
      </w:pPr>
    </w:p>
    <w:p w:rsidR="007C0F8A" w:rsidRPr="00957454" w:rsidRDefault="007C0F8A" w:rsidP="007C0F8A">
      <w:pPr>
        <w:tabs>
          <w:tab w:val="left" w:pos="6804"/>
        </w:tabs>
      </w:pPr>
    </w:p>
    <w:p w:rsidR="007C0F8A" w:rsidRPr="00957454" w:rsidRDefault="00946076" w:rsidP="007C0F8A">
      <w:pPr>
        <w:jc w:val="right"/>
        <w:rPr>
          <w:b/>
        </w:rPr>
      </w:pPr>
      <w:r>
        <w:rPr>
          <w:b/>
          <w:lang w:val="uk-UA"/>
        </w:rPr>
        <w:lastRenderedPageBreak/>
        <w:t>д</w:t>
      </w:r>
      <w:r w:rsidR="007C0F8A" w:rsidRPr="00957454">
        <w:rPr>
          <w:b/>
        </w:rPr>
        <w:t>одаток 3</w:t>
      </w:r>
    </w:p>
    <w:p w:rsidR="007C0F8A" w:rsidRPr="00957454" w:rsidRDefault="007C0F8A" w:rsidP="007C0F8A">
      <w:pPr>
        <w:jc w:val="right"/>
        <w:rPr>
          <w:b/>
        </w:rPr>
      </w:pPr>
      <w:r w:rsidRPr="00957454">
        <w:rPr>
          <w:b/>
        </w:rPr>
        <w:t xml:space="preserve">                                                             до   Програми реконструкції і будівництва  доріг </w:t>
      </w:r>
    </w:p>
    <w:p w:rsidR="007C0F8A" w:rsidRPr="00957454" w:rsidRDefault="007C0F8A" w:rsidP="007C0F8A">
      <w:pPr>
        <w:jc w:val="right"/>
        <w:rPr>
          <w:b/>
        </w:rPr>
      </w:pPr>
      <w:r w:rsidRPr="00957454">
        <w:rPr>
          <w:b/>
        </w:rPr>
        <w:t xml:space="preserve">та монтажу  вуличного освітлення  на території </w:t>
      </w:r>
    </w:p>
    <w:p w:rsidR="007C0F8A" w:rsidRPr="00957454" w:rsidRDefault="007C0F8A" w:rsidP="007C0F8A">
      <w:pPr>
        <w:jc w:val="right"/>
        <w:rPr>
          <w:b/>
        </w:rPr>
      </w:pPr>
      <w:r w:rsidRPr="00957454">
        <w:rPr>
          <w:b/>
        </w:rPr>
        <w:t xml:space="preserve">Обухівської міської ради на період до  2016-2020 р.р. </w:t>
      </w:r>
    </w:p>
    <w:p w:rsidR="007C0F8A" w:rsidRPr="00957454" w:rsidRDefault="007C0F8A" w:rsidP="007C0F8A">
      <w:pPr>
        <w:tabs>
          <w:tab w:val="left" w:pos="6804"/>
        </w:tabs>
      </w:pPr>
    </w:p>
    <w:p w:rsidR="007C0F8A" w:rsidRPr="00957454" w:rsidRDefault="007C0F8A" w:rsidP="007C0F8A">
      <w:pPr>
        <w:tabs>
          <w:tab w:val="left" w:pos="6804"/>
        </w:tabs>
      </w:pPr>
    </w:p>
    <w:p w:rsidR="007C0F8A" w:rsidRPr="00957454" w:rsidRDefault="007C0F8A" w:rsidP="007C0F8A">
      <w:pPr>
        <w:jc w:val="center"/>
        <w:rPr>
          <w:b/>
        </w:rPr>
      </w:pPr>
      <w:r w:rsidRPr="00957454">
        <w:rPr>
          <w:b/>
        </w:rPr>
        <w:t>Орієнтовний перелік об’єктів будівництва, реконструкції та капітального ремонту вулиць і доріг комунальної власності Обухівської міської ради, що фінансуватимуться за рахунок коштів міського бюджету у 2016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
        <w:gridCol w:w="7268"/>
        <w:gridCol w:w="1938"/>
      </w:tblGrid>
      <w:tr w:rsidR="007C0F8A" w:rsidRPr="00946076" w:rsidTr="00417091">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w:t>
            </w:r>
          </w:p>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з/п</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 xml:space="preserve">Назва об’єкта </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Обсяг фінансування,</w:t>
            </w:r>
          </w:p>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 xml:space="preserve"> тис.грн</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та тротуару вздовж підпірної стіни Молокозаводу (від ву.Каштанова до вул.Піщана)</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450,0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 xml:space="preserve">Капітальний ремонт дороги по вул.Мічуріна №25-№1-№2 </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476,5</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3</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 xml:space="preserve">Капітальний ремонт дороги по вул.Волошковій (№78-пров.Затишний № 12) </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231,0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4</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вул.Незалежності (№1-№39-перехрестя з вул.Джамбула)</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619,0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5</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по вул.Шпаківка (№4-№42-перехрестя з вул.Джамбула)</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612,0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6</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вул.Стрілецька (№1-№9)</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241,0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7</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вул.Козацька (№50-№64)</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110,0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8</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вул.Шкільна (№2-№13-перехрестя з вул.Козацький Щлях)</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457,0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9</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вул.Калинова №1-№53-, №22-№38-перехрестя з вул.Трипільська</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946,0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10</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вул.Соборна (№74-№87, №38-№48, №62-№68)</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465,0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lastRenderedPageBreak/>
              <w:t>11</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вул.Садова (№25-№36, №37-до перехрестя з вул.Раскової №3)</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581,0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12</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вул.Ковалевської (№32-№30/3-30-11)</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245,0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13</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вул.П.Невгада (№1-№13)</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149,0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14</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вул.Петрусенка (№2-№27, №3-№11)</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210,0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15</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провул.Привітний (№2-№14)</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163,0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16</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 xml:space="preserve">Капітальний ремонт дороги від провул.Польовий №13 до вул.Шевченка №42 </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324,5</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17</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м-н Підгірний (буд №13-№23), (буд.№34-до40-річчя Перемоги), (до 40-річчя Перемоги-буд.№49), (40-річчя –буд.№28)</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877,0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18</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вул.Малишка (№52-№54а)</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680,0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19</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внутрішньо дворових проїздів між житловими будинками №14, №15 та № 16 на м-ні Яблуневий</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790,0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20</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вул.К.Краськова (№33-вул.Жовтнева)</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495,0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21</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вул.Квітнева (№70-№37, №36-№34)</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397,0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22</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вул.Гайдамацька (№23-№9)</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334,2</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23</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вул.8-го Листопада (№128-№138А)</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215,0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24</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вул.І.Франка (№34-№42, №53-перехрестя 2 вулиця мкрн.Сонячний)</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394,0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25</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внутрішньо дворового  проїзду по вул.Піщана, 101в</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150,0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26</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 xml:space="preserve">Капітальний ремонт пішохідної доріжки від вул.Калинова до </w:t>
            </w:r>
            <w:r w:rsidRPr="00946076">
              <w:rPr>
                <w:rFonts w:ascii="Times New Roman" w:hAnsi="Times New Roman" w:cs="Times New Roman"/>
                <w:b w:val="0"/>
                <w:sz w:val="24"/>
                <w:szCs w:val="24"/>
              </w:rPr>
              <w:lastRenderedPageBreak/>
              <w:t>вул.Чумацький Шлях</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lastRenderedPageBreak/>
              <w:t>140,0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lastRenderedPageBreak/>
              <w:t>27</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вул.Шевченка (від буд. № 60 до буд.№47 вул.Київська)</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850,0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28</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пішохідної зони на мкрн.Лукавиця (від буд.№367 до буд.№ 479)</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1100,0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29</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мкрн.Вікторія</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656,0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30</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внутрішньо дворового проїзду по вул.Київська, 56</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118,9</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31</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дороги по  вул.Київська, 75-87-81</w:t>
            </w:r>
          </w:p>
        </w:tc>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120,0</w:t>
            </w:r>
          </w:p>
        </w:tc>
      </w:tr>
      <w:tr w:rsidR="007C0F8A" w:rsidRPr="00946076" w:rsidTr="00417091">
        <w:tc>
          <w:tcPr>
            <w:tcW w:w="0" w:type="auto"/>
          </w:tcPr>
          <w:p w:rsidR="007C0F8A" w:rsidRPr="00946076" w:rsidRDefault="007C0F8A" w:rsidP="00417091">
            <w:pPr>
              <w:pStyle w:val="afa"/>
              <w:jc w:val="left"/>
              <w:rPr>
                <w:rFonts w:ascii="Times New Roman" w:hAnsi="Times New Roman" w:cs="Times New Roman"/>
                <w:sz w:val="24"/>
                <w:szCs w:val="24"/>
              </w:rPr>
            </w:pPr>
          </w:p>
        </w:tc>
        <w:tc>
          <w:tcPr>
            <w:tcW w:w="0" w:type="auto"/>
          </w:tcPr>
          <w:p w:rsidR="007C0F8A" w:rsidRPr="00946076" w:rsidRDefault="007C0F8A" w:rsidP="00417091">
            <w:pPr>
              <w:pStyle w:val="afa"/>
              <w:jc w:val="left"/>
              <w:rPr>
                <w:rFonts w:ascii="Times New Roman" w:hAnsi="Times New Roman" w:cs="Times New Roman"/>
                <w:sz w:val="24"/>
                <w:szCs w:val="24"/>
              </w:rPr>
            </w:pPr>
            <w:r w:rsidRPr="00946076">
              <w:rPr>
                <w:rFonts w:ascii="Times New Roman" w:hAnsi="Times New Roman" w:cs="Times New Roman"/>
                <w:sz w:val="24"/>
                <w:szCs w:val="24"/>
              </w:rPr>
              <w:t>Всього</w:t>
            </w:r>
          </w:p>
        </w:tc>
        <w:tc>
          <w:tcPr>
            <w:tcW w:w="0" w:type="auto"/>
          </w:tcPr>
          <w:p w:rsidR="007C0F8A" w:rsidRPr="00946076" w:rsidRDefault="007C0F8A" w:rsidP="00417091">
            <w:pPr>
              <w:pStyle w:val="afa"/>
              <w:rPr>
                <w:rFonts w:ascii="Times New Roman" w:hAnsi="Times New Roman" w:cs="Times New Roman"/>
                <w:sz w:val="24"/>
                <w:szCs w:val="24"/>
              </w:rPr>
            </w:pPr>
            <w:r w:rsidRPr="00946076">
              <w:rPr>
                <w:rFonts w:ascii="Times New Roman" w:hAnsi="Times New Roman" w:cs="Times New Roman"/>
                <w:sz w:val="24"/>
                <w:szCs w:val="24"/>
              </w:rPr>
              <w:t>13597,1</w:t>
            </w:r>
          </w:p>
        </w:tc>
      </w:tr>
    </w:tbl>
    <w:p w:rsidR="007C0F8A" w:rsidRPr="00946076" w:rsidRDefault="007C0F8A" w:rsidP="007C0F8A">
      <w:pPr>
        <w:pStyle w:val="afa"/>
        <w:rPr>
          <w:rFonts w:ascii="Times New Roman" w:hAnsi="Times New Roman" w:cs="Times New Roman"/>
          <w:b w:val="0"/>
          <w:sz w:val="24"/>
          <w:szCs w:val="24"/>
        </w:rPr>
      </w:pPr>
    </w:p>
    <w:p w:rsidR="007C0F8A" w:rsidRPr="00957454" w:rsidRDefault="007C0F8A" w:rsidP="007C0F8A">
      <w:r w:rsidRPr="00957454">
        <w:t xml:space="preserve">Секретар міської ради </w:t>
      </w:r>
      <w:r w:rsidRPr="00957454">
        <w:tab/>
      </w:r>
      <w:r w:rsidRPr="00957454">
        <w:tab/>
      </w:r>
      <w:r w:rsidRPr="00957454">
        <w:tab/>
      </w:r>
      <w:r w:rsidRPr="00957454">
        <w:tab/>
      </w:r>
      <w:r w:rsidRPr="00957454">
        <w:tab/>
      </w:r>
      <w:r w:rsidRPr="00957454">
        <w:tab/>
      </w:r>
      <w:r w:rsidRPr="00957454">
        <w:tab/>
        <w:t>С.М.Клочко</w:t>
      </w:r>
    </w:p>
    <w:p w:rsidR="007C0F8A" w:rsidRPr="00957454" w:rsidRDefault="007C0F8A" w:rsidP="007C0F8A"/>
    <w:p w:rsidR="007C0F8A" w:rsidRPr="00957454" w:rsidRDefault="007C0F8A" w:rsidP="007C0F8A">
      <w:r w:rsidRPr="00957454">
        <w:t>Начальник відділу житлово-комунального</w:t>
      </w:r>
    </w:p>
    <w:p w:rsidR="007C0F8A" w:rsidRPr="00957454" w:rsidRDefault="007C0F8A" w:rsidP="007C0F8A">
      <w:pPr>
        <w:tabs>
          <w:tab w:val="left" w:pos="6804"/>
        </w:tabs>
      </w:pPr>
      <w:r w:rsidRPr="00957454">
        <w:t>господарства та транспорту виконавчого комітету</w:t>
      </w:r>
      <w:r w:rsidRPr="00957454">
        <w:tab/>
        <w:t xml:space="preserve">        Л.М.Шевченко</w:t>
      </w:r>
    </w:p>
    <w:p w:rsidR="007C0F8A" w:rsidRPr="00957454" w:rsidRDefault="007C0F8A" w:rsidP="007C0F8A">
      <w:pPr>
        <w:tabs>
          <w:tab w:val="left" w:pos="6804"/>
        </w:tabs>
      </w:pPr>
    </w:p>
    <w:p w:rsidR="007C0F8A" w:rsidRPr="00957454" w:rsidRDefault="007C0F8A" w:rsidP="007C0F8A">
      <w:pPr>
        <w:jc w:val="right"/>
        <w:rPr>
          <w:b/>
        </w:rPr>
      </w:pPr>
      <w:r w:rsidRPr="00957454">
        <w:rPr>
          <w:b/>
        </w:rPr>
        <w:t>Додаток 4</w:t>
      </w:r>
    </w:p>
    <w:p w:rsidR="007C0F8A" w:rsidRPr="00957454" w:rsidRDefault="007C0F8A" w:rsidP="007C0F8A">
      <w:pPr>
        <w:jc w:val="right"/>
        <w:rPr>
          <w:b/>
        </w:rPr>
      </w:pPr>
      <w:r w:rsidRPr="00957454">
        <w:rPr>
          <w:b/>
        </w:rPr>
        <w:t xml:space="preserve">                                                             до   Програми реконструкції і будівництва  доріг </w:t>
      </w:r>
    </w:p>
    <w:p w:rsidR="007C0F8A" w:rsidRPr="00957454" w:rsidRDefault="007C0F8A" w:rsidP="007C0F8A">
      <w:pPr>
        <w:jc w:val="right"/>
        <w:rPr>
          <w:b/>
        </w:rPr>
      </w:pPr>
      <w:r w:rsidRPr="00957454">
        <w:rPr>
          <w:b/>
        </w:rPr>
        <w:t xml:space="preserve">та монтажу  вуличного освітлення  на території </w:t>
      </w:r>
    </w:p>
    <w:p w:rsidR="007C0F8A" w:rsidRPr="00957454" w:rsidRDefault="007C0F8A" w:rsidP="007C0F8A">
      <w:pPr>
        <w:jc w:val="right"/>
        <w:rPr>
          <w:b/>
        </w:rPr>
      </w:pPr>
      <w:r w:rsidRPr="00957454">
        <w:rPr>
          <w:b/>
        </w:rPr>
        <w:t xml:space="preserve">Обухівської міської ради на період до  2016-2020 р.р. </w:t>
      </w:r>
    </w:p>
    <w:p w:rsidR="007C0F8A" w:rsidRPr="00957454" w:rsidRDefault="007C0F8A" w:rsidP="007C0F8A">
      <w:pPr>
        <w:tabs>
          <w:tab w:val="left" w:pos="6804"/>
        </w:tabs>
      </w:pPr>
    </w:p>
    <w:p w:rsidR="007C0F8A" w:rsidRPr="00957454" w:rsidRDefault="007C0F8A" w:rsidP="007C0F8A">
      <w:pPr>
        <w:jc w:val="center"/>
      </w:pPr>
      <w:r w:rsidRPr="00957454">
        <w:rPr>
          <w:b/>
        </w:rPr>
        <w:t>Орієнтовний перелік об’єктів будівництва, реконструкції та капітального ремонту вулиць і доріг комунальної власності Обухівської міської ради, що фінансуватимуться за рахунок коштів обласного бюджету у 2016 році</w:t>
      </w:r>
    </w:p>
    <w:tbl>
      <w:tblPr>
        <w:tblpPr w:leftFromText="180" w:rightFromText="180" w:vertAnchor="text" w:horzAnchor="margin" w:tblpY="610"/>
        <w:tblW w:w="9306" w:type="dxa"/>
        <w:tblLayout w:type="fixed"/>
        <w:tblLook w:val="0000"/>
      </w:tblPr>
      <w:tblGrid>
        <w:gridCol w:w="631"/>
        <w:gridCol w:w="6848"/>
        <w:gridCol w:w="1827"/>
      </w:tblGrid>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pStyle w:val="a6"/>
              <w:spacing w:line="260" w:lineRule="exact"/>
              <w:jc w:val="center"/>
              <w:rPr>
                <w:rFonts w:ascii="Times New Roman" w:hAnsi="Times New Roman" w:cs="Times New Roman"/>
                <w:b/>
                <w:bCs/>
                <w:color w:val="auto"/>
                <w:sz w:val="24"/>
                <w:szCs w:val="24"/>
              </w:rPr>
            </w:pPr>
            <w:r w:rsidRPr="00957454">
              <w:rPr>
                <w:rFonts w:ascii="Times New Roman" w:hAnsi="Times New Roman" w:cs="Times New Roman"/>
                <w:b/>
                <w:bCs/>
                <w:color w:val="auto"/>
                <w:sz w:val="24"/>
                <w:szCs w:val="24"/>
              </w:rPr>
              <w:t>№ з/п</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pStyle w:val="a6"/>
              <w:spacing w:line="260" w:lineRule="exact"/>
              <w:jc w:val="center"/>
              <w:rPr>
                <w:rFonts w:ascii="Times New Roman" w:hAnsi="Times New Roman" w:cs="Times New Roman"/>
                <w:b/>
                <w:bCs/>
                <w:color w:val="auto"/>
                <w:sz w:val="24"/>
                <w:szCs w:val="24"/>
              </w:rPr>
            </w:pPr>
            <w:r w:rsidRPr="00957454">
              <w:rPr>
                <w:rFonts w:ascii="Times New Roman" w:hAnsi="Times New Roman" w:cs="Times New Roman"/>
                <w:b/>
                <w:bCs/>
                <w:color w:val="auto"/>
                <w:sz w:val="24"/>
                <w:szCs w:val="24"/>
              </w:rPr>
              <w:t>Назва заходу (об’єкту)</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pStyle w:val="a6"/>
              <w:spacing w:line="260" w:lineRule="exact"/>
              <w:jc w:val="center"/>
              <w:rPr>
                <w:rFonts w:ascii="Times New Roman" w:hAnsi="Times New Roman" w:cs="Times New Roman"/>
                <w:b/>
                <w:bCs/>
                <w:color w:val="auto"/>
                <w:sz w:val="24"/>
                <w:szCs w:val="24"/>
              </w:rPr>
            </w:pPr>
            <w:r w:rsidRPr="00957454">
              <w:rPr>
                <w:rFonts w:ascii="Times New Roman" w:hAnsi="Times New Roman" w:cs="Times New Roman"/>
                <w:b/>
                <w:bCs/>
                <w:color w:val="auto"/>
                <w:sz w:val="24"/>
                <w:szCs w:val="24"/>
              </w:rPr>
              <w:t>Обсяги фінансування (вартість), тис. грн.</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jc w:val="center"/>
              <w:rPr>
                <w:bCs/>
              </w:rPr>
            </w:pPr>
            <w:r w:rsidRPr="00957454">
              <w:rPr>
                <w:bCs/>
              </w:rPr>
              <w:t>3</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4</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вул..9-го Травня №69-провулок Листопадовий №19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178,364</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2</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 Солов’їна  (№3 - №7)</w:t>
            </w:r>
            <w:r w:rsidRPr="00957454">
              <w:t xml:space="preserve"> </w:t>
            </w:r>
            <w:r w:rsidRPr="00957454">
              <w:rPr>
                <w:bCs/>
              </w:rPr>
              <w:t>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208,382</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3</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 xml:space="preserve">Капітальний ремонт пішохідної зони  по вул. Київській від в’їзду до ТЦ “Фуршет” до готеля “Гостинний Двір”) в м. </w:t>
            </w:r>
            <w:r w:rsidRPr="00957454">
              <w:rPr>
                <w:bCs/>
              </w:rPr>
              <w:lastRenderedPageBreak/>
              <w:t>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lang w:val="en-US"/>
              </w:rPr>
            </w:pPr>
            <w:r w:rsidRPr="00957454">
              <w:rPr>
                <w:bCs/>
              </w:rPr>
              <w:lastRenderedPageBreak/>
              <w:t>215,7</w:t>
            </w:r>
            <w:r w:rsidRPr="00957454">
              <w:rPr>
                <w:bCs/>
                <w:lang w:val="en-US"/>
              </w:rPr>
              <w:t>08</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lastRenderedPageBreak/>
              <w:t>4</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внутрішньодворових проїздів мкрн. Яблуневий м.Обухова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1416,888</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5</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 Яровівська ( №28 - №56 – кладовище)</w:t>
            </w:r>
            <w:r w:rsidRPr="00957454">
              <w:t xml:space="preserve"> </w:t>
            </w:r>
            <w:r w:rsidRPr="00957454">
              <w:rPr>
                <w:bCs/>
              </w:rPr>
              <w:t>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304,164</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6</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тротуару по вул. Каштанова ( від світлофору до Податкової)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428,272</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7</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 Джамбула ( №33-№49)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291,641</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8</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тротуару по вул. В.Чаплінського (№2-№8)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447,096</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9</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вул.8-го Листопада (до №184а)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530,509</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10</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мкрн. Полянський ( №7-№35)</w:t>
            </w:r>
            <w:r w:rsidRPr="00957454">
              <w:t xml:space="preserve"> </w:t>
            </w:r>
            <w:r w:rsidRPr="00957454">
              <w:rPr>
                <w:bCs/>
              </w:rPr>
              <w:t>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292,386</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p>
        </w:tc>
        <w:tc>
          <w:tcPr>
            <w:tcW w:w="6848" w:type="dxa"/>
            <w:tcBorders>
              <w:top w:val="single" w:sz="4" w:space="0" w:color="000000"/>
              <w:left w:val="single" w:sz="4" w:space="0" w:color="000000"/>
              <w:bottom w:val="single" w:sz="4" w:space="0" w:color="000000"/>
            </w:tcBorders>
            <w:shd w:val="clear" w:color="auto" w:fill="FFFFFF"/>
            <w:vAlign w:val="center"/>
          </w:tcPr>
          <w:p w:rsidR="007C0F8A" w:rsidRPr="00957454" w:rsidRDefault="007C0F8A" w:rsidP="00417091">
            <w:pPr>
              <w:snapToGrid w:val="0"/>
              <w:spacing w:line="260" w:lineRule="exact"/>
              <w:rPr>
                <w:bCs/>
                <w:i/>
              </w:rPr>
            </w:pPr>
            <w:r w:rsidRPr="00957454">
              <w:rPr>
                <w:bCs/>
                <w:i/>
              </w:rPr>
              <w:t>РАЗОМ по першій черзі</w:t>
            </w:r>
          </w:p>
        </w:tc>
        <w:tc>
          <w:tcPr>
            <w:tcW w:w="1827" w:type="dxa"/>
            <w:tcBorders>
              <w:top w:val="single" w:sz="4" w:space="0" w:color="000000"/>
              <w:left w:val="single" w:sz="4" w:space="0" w:color="000000"/>
              <w:bottom w:val="single" w:sz="4" w:space="0" w:color="000000"/>
              <w:right w:val="single" w:sz="4" w:space="0" w:color="auto"/>
            </w:tcBorders>
            <w:shd w:val="clear" w:color="auto" w:fill="FFFFFF"/>
            <w:vAlign w:val="center"/>
          </w:tcPr>
          <w:p w:rsidR="007C0F8A" w:rsidRPr="00957454" w:rsidRDefault="007C0F8A" w:rsidP="00417091">
            <w:pPr>
              <w:snapToGrid w:val="0"/>
              <w:spacing w:line="260" w:lineRule="exact"/>
              <w:jc w:val="center"/>
              <w:rPr>
                <w:bCs/>
                <w:i/>
              </w:rPr>
            </w:pPr>
            <w:r w:rsidRPr="00957454">
              <w:rPr>
                <w:bCs/>
                <w:i/>
              </w:rPr>
              <w:t>4 313,410</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11</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 Волошкова (від вул. Чумацький шлях16/1 до вул. Козацький шлях№20)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1403,938</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12</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мкрн. Сонячний ( 1,2 вулиці)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454,909</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13</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 Зелений Гай</w:t>
            </w:r>
            <w:r w:rsidRPr="00957454">
              <w:t xml:space="preserve"> </w:t>
            </w:r>
            <w:r w:rsidRPr="00957454">
              <w:rPr>
                <w:bCs/>
              </w:rPr>
              <w:t>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584,786</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i/>
              </w:rPr>
              <w:t>РАЗОМ по другій  черзі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2 443,633</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14</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мкрн. Будівельник ( ТУСМ-8) №1-№18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159,434</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15</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 Гайдамацька (№ 24а  - старий асфальт  )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272,221</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r w:rsidRPr="00957454">
              <w:rPr>
                <w:bCs/>
              </w:rPr>
              <w:t>16</w:t>
            </w: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Капітальний ремонт дороги по  вул. Каштанова в м. Обухові Київської області</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1327,841</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p>
        </w:tc>
        <w:tc>
          <w:tcPr>
            <w:tcW w:w="6848" w:type="dxa"/>
            <w:tcBorders>
              <w:top w:val="single" w:sz="4" w:space="0" w:color="000000"/>
              <w:left w:val="single" w:sz="4" w:space="0" w:color="000000"/>
              <w:bottom w:val="single" w:sz="4" w:space="0" w:color="000000"/>
            </w:tcBorders>
            <w:shd w:val="clear" w:color="auto" w:fill="FFFFFF"/>
            <w:vAlign w:val="center"/>
          </w:tcPr>
          <w:p w:rsidR="007C0F8A" w:rsidRPr="00957454" w:rsidRDefault="007C0F8A" w:rsidP="00417091">
            <w:pPr>
              <w:snapToGrid w:val="0"/>
              <w:spacing w:line="260" w:lineRule="exact"/>
              <w:rPr>
                <w:bCs/>
              </w:rPr>
            </w:pPr>
            <w:r w:rsidRPr="00957454">
              <w:rPr>
                <w:bCs/>
                <w:i/>
              </w:rPr>
              <w:t>РАЗОМ по третій  черзі</w:t>
            </w:r>
          </w:p>
        </w:tc>
        <w:tc>
          <w:tcPr>
            <w:tcW w:w="1827" w:type="dxa"/>
            <w:tcBorders>
              <w:top w:val="single" w:sz="4" w:space="0" w:color="000000"/>
              <w:left w:val="single" w:sz="4" w:space="0" w:color="000000"/>
              <w:bottom w:val="single" w:sz="4" w:space="0" w:color="000000"/>
              <w:right w:val="single" w:sz="4" w:space="0" w:color="auto"/>
            </w:tcBorders>
            <w:shd w:val="clear" w:color="auto" w:fill="FFFFFF"/>
            <w:vAlign w:val="center"/>
          </w:tcPr>
          <w:p w:rsidR="007C0F8A" w:rsidRPr="00957454" w:rsidRDefault="007C0F8A" w:rsidP="00417091">
            <w:pPr>
              <w:snapToGrid w:val="0"/>
              <w:spacing w:line="260" w:lineRule="exact"/>
              <w:jc w:val="center"/>
              <w:rPr>
                <w:bCs/>
                <w:lang w:val="en-US"/>
              </w:rPr>
            </w:pPr>
            <w:r w:rsidRPr="00957454">
              <w:rPr>
                <w:bCs/>
              </w:rPr>
              <w:t>1 759,496</w:t>
            </w:r>
          </w:p>
        </w:tc>
      </w:tr>
      <w:tr w:rsidR="007C0F8A" w:rsidRPr="00957454" w:rsidTr="00417091">
        <w:tc>
          <w:tcPr>
            <w:tcW w:w="631"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pacing w:line="260" w:lineRule="exact"/>
              <w:jc w:val="center"/>
              <w:rPr>
                <w:bCs/>
              </w:rPr>
            </w:pPr>
          </w:p>
        </w:tc>
        <w:tc>
          <w:tcPr>
            <w:tcW w:w="6848" w:type="dxa"/>
            <w:tcBorders>
              <w:top w:val="single" w:sz="4" w:space="0" w:color="000000"/>
              <w:left w:val="single" w:sz="4" w:space="0" w:color="000000"/>
              <w:bottom w:val="single" w:sz="4" w:space="0" w:color="000000"/>
            </w:tcBorders>
            <w:shd w:val="clear" w:color="auto" w:fill="auto"/>
            <w:vAlign w:val="center"/>
          </w:tcPr>
          <w:p w:rsidR="007C0F8A" w:rsidRPr="00957454" w:rsidRDefault="007C0F8A" w:rsidP="00417091">
            <w:pPr>
              <w:snapToGrid w:val="0"/>
              <w:spacing w:line="260" w:lineRule="exact"/>
              <w:rPr>
                <w:bCs/>
              </w:rPr>
            </w:pPr>
            <w:r w:rsidRPr="00957454">
              <w:rPr>
                <w:bCs/>
              </w:rPr>
              <w:t>Всього</w:t>
            </w:r>
          </w:p>
        </w:tc>
        <w:tc>
          <w:tcPr>
            <w:tcW w:w="1827" w:type="dxa"/>
            <w:tcBorders>
              <w:top w:val="single" w:sz="4" w:space="0" w:color="000000"/>
              <w:left w:val="single" w:sz="4" w:space="0" w:color="000000"/>
              <w:bottom w:val="single" w:sz="4" w:space="0" w:color="000000"/>
              <w:right w:val="single" w:sz="4" w:space="0" w:color="auto"/>
            </w:tcBorders>
            <w:shd w:val="clear" w:color="auto" w:fill="auto"/>
            <w:vAlign w:val="center"/>
          </w:tcPr>
          <w:p w:rsidR="007C0F8A" w:rsidRPr="00957454" w:rsidRDefault="007C0F8A" w:rsidP="00417091">
            <w:pPr>
              <w:snapToGrid w:val="0"/>
              <w:spacing w:line="260" w:lineRule="exact"/>
              <w:jc w:val="center"/>
              <w:rPr>
                <w:bCs/>
              </w:rPr>
            </w:pPr>
            <w:r w:rsidRPr="00957454">
              <w:rPr>
                <w:bCs/>
              </w:rPr>
              <w:t>8516,539</w:t>
            </w:r>
          </w:p>
        </w:tc>
      </w:tr>
    </w:tbl>
    <w:p w:rsidR="007C0F8A" w:rsidRPr="00957454" w:rsidRDefault="007C0F8A" w:rsidP="007C0F8A">
      <w:pPr>
        <w:jc w:val="right"/>
      </w:pPr>
    </w:p>
    <w:p w:rsidR="007C0F8A" w:rsidRPr="00957454" w:rsidRDefault="007C0F8A" w:rsidP="007C0F8A">
      <w:r w:rsidRPr="00957454">
        <w:t xml:space="preserve">Секретар міської ради </w:t>
      </w:r>
      <w:r w:rsidRPr="00957454">
        <w:tab/>
      </w:r>
      <w:r w:rsidRPr="00957454">
        <w:tab/>
      </w:r>
      <w:r w:rsidRPr="00957454">
        <w:tab/>
      </w:r>
      <w:r w:rsidRPr="00957454">
        <w:tab/>
      </w:r>
      <w:r w:rsidRPr="00957454">
        <w:tab/>
      </w:r>
      <w:r w:rsidRPr="00957454">
        <w:tab/>
      </w:r>
      <w:r w:rsidRPr="00957454">
        <w:tab/>
        <w:t>С.М.Клочко</w:t>
      </w:r>
    </w:p>
    <w:p w:rsidR="007C0F8A" w:rsidRPr="00957454" w:rsidRDefault="007C0F8A" w:rsidP="007C0F8A">
      <w:r w:rsidRPr="00957454">
        <w:t>Начальник відділу житлово-комунального</w:t>
      </w:r>
    </w:p>
    <w:p w:rsidR="007C0F8A" w:rsidRPr="00957454" w:rsidRDefault="007C0F8A" w:rsidP="007C0F8A">
      <w:pPr>
        <w:tabs>
          <w:tab w:val="left" w:pos="6804"/>
        </w:tabs>
      </w:pPr>
      <w:r w:rsidRPr="00957454">
        <w:t xml:space="preserve">господарства та транспорту виконавчого комітету </w:t>
      </w:r>
      <w:r w:rsidRPr="00957454">
        <w:tab/>
      </w:r>
      <w:r w:rsidRPr="00957454">
        <w:tab/>
        <w:t xml:space="preserve">            Л.М.Шевченко</w:t>
      </w:r>
    </w:p>
    <w:p w:rsidR="007C0F8A" w:rsidRPr="00957454" w:rsidRDefault="007C0F8A" w:rsidP="007C0F8A">
      <w:pPr>
        <w:tabs>
          <w:tab w:val="left" w:pos="6804"/>
        </w:tabs>
      </w:pPr>
    </w:p>
    <w:p w:rsidR="007C0F8A" w:rsidRPr="00957454" w:rsidRDefault="007C0F8A" w:rsidP="007C0F8A">
      <w:pPr>
        <w:tabs>
          <w:tab w:val="left" w:pos="6804"/>
        </w:tabs>
      </w:pPr>
    </w:p>
    <w:p w:rsidR="007C0F8A" w:rsidRDefault="007C0F8A"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7C0F8A" w:rsidRPr="00957454" w:rsidRDefault="007C0F8A" w:rsidP="007C0F8A">
      <w:pPr>
        <w:jc w:val="right"/>
        <w:rPr>
          <w:b/>
        </w:rPr>
      </w:pPr>
      <w:r w:rsidRPr="00957454">
        <w:rPr>
          <w:b/>
        </w:rPr>
        <w:t>Додаток 5</w:t>
      </w:r>
    </w:p>
    <w:p w:rsidR="007C0F8A" w:rsidRPr="00957454" w:rsidRDefault="007C0F8A" w:rsidP="007C0F8A">
      <w:pPr>
        <w:jc w:val="right"/>
        <w:rPr>
          <w:b/>
        </w:rPr>
      </w:pPr>
      <w:r w:rsidRPr="00957454">
        <w:rPr>
          <w:b/>
        </w:rPr>
        <w:t xml:space="preserve">                                                             до   Програми реконструкції і будівництва  доріг </w:t>
      </w:r>
    </w:p>
    <w:p w:rsidR="007C0F8A" w:rsidRPr="00957454" w:rsidRDefault="007C0F8A" w:rsidP="007C0F8A">
      <w:pPr>
        <w:jc w:val="right"/>
        <w:rPr>
          <w:b/>
        </w:rPr>
      </w:pPr>
      <w:r w:rsidRPr="00957454">
        <w:rPr>
          <w:b/>
        </w:rPr>
        <w:t xml:space="preserve">та монтажу  вуличного освітлення  на території </w:t>
      </w:r>
    </w:p>
    <w:p w:rsidR="007C0F8A" w:rsidRPr="00957454" w:rsidRDefault="007C0F8A" w:rsidP="007C0F8A">
      <w:pPr>
        <w:jc w:val="right"/>
        <w:rPr>
          <w:b/>
        </w:rPr>
      </w:pPr>
      <w:r w:rsidRPr="00957454">
        <w:rPr>
          <w:b/>
        </w:rPr>
        <w:t xml:space="preserve">Обухівської міської ради на період до  2016-2020 р.р. </w:t>
      </w:r>
    </w:p>
    <w:p w:rsidR="007C0F8A" w:rsidRPr="00957454" w:rsidRDefault="007C0F8A" w:rsidP="007C0F8A">
      <w:pPr>
        <w:tabs>
          <w:tab w:val="left" w:pos="6804"/>
        </w:tabs>
      </w:pPr>
    </w:p>
    <w:p w:rsidR="007C0F8A" w:rsidRPr="00957454" w:rsidRDefault="007C0F8A" w:rsidP="007C0F8A">
      <w:pPr>
        <w:jc w:val="center"/>
        <w:rPr>
          <w:b/>
        </w:rPr>
      </w:pPr>
      <w:r w:rsidRPr="00957454">
        <w:rPr>
          <w:b/>
        </w:rPr>
        <w:t xml:space="preserve">Орієнтовний перелік об’єктів поточного ремонту доріг </w:t>
      </w:r>
    </w:p>
    <w:p w:rsidR="007C0F8A" w:rsidRPr="00957454" w:rsidRDefault="007C0F8A" w:rsidP="007C0F8A">
      <w:pPr>
        <w:jc w:val="center"/>
      </w:pPr>
      <w:r w:rsidRPr="00957454">
        <w:rPr>
          <w:b/>
        </w:rPr>
        <w:t>на території Обухівської міської ради на 2016 рік</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371"/>
        <w:gridCol w:w="1701"/>
      </w:tblGrid>
      <w:tr w:rsidR="007C0F8A" w:rsidRPr="00957454" w:rsidTr="00417091">
        <w:tc>
          <w:tcPr>
            <w:tcW w:w="710" w:type="dxa"/>
          </w:tcPr>
          <w:p w:rsidR="007C0F8A" w:rsidRPr="00957454" w:rsidRDefault="007C0F8A" w:rsidP="00417091">
            <w:pPr>
              <w:jc w:val="center"/>
            </w:pPr>
            <w:r w:rsidRPr="00957454">
              <w:rPr>
                <w:lang w:val="en-US"/>
              </w:rPr>
              <w:t>№п/п</w:t>
            </w:r>
          </w:p>
        </w:tc>
        <w:tc>
          <w:tcPr>
            <w:tcW w:w="7371" w:type="dxa"/>
          </w:tcPr>
          <w:p w:rsidR="007C0F8A" w:rsidRPr="00957454" w:rsidRDefault="007C0F8A" w:rsidP="00417091">
            <w:pPr>
              <w:pStyle w:val="afa"/>
              <w:rPr>
                <w:b w:val="0"/>
                <w:sz w:val="24"/>
                <w:szCs w:val="24"/>
              </w:rPr>
            </w:pPr>
            <w:r w:rsidRPr="00957454">
              <w:rPr>
                <w:b w:val="0"/>
                <w:sz w:val="24"/>
                <w:szCs w:val="24"/>
              </w:rPr>
              <w:t xml:space="preserve">Назва об’єкта </w:t>
            </w:r>
          </w:p>
        </w:tc>
        <w:tc>
          <w:tcPr>
            <w:tcW w:w="1701" w:type="dxa"/>
          </w:tcPr>
          <w:p w:rsidR="007C0F8A" w:rsidRPr="00957454" w:rsidRDefault="007C0F8A" w:rsidP="00417091">
            <w:pPr>
              <w:pStyle w:val="afa"/>
              <w:rPr>
                <w:b w:val="0"/>
                <w:sz w:val="24"/>
                <w:szCs w:val="24"/>
              </w:rPr>
            </w:pPr>
            <w:r w:rsidRPr="00957454">
              <w:rPr>
                <w:b w:val="0"/>
                <w:sz w:val="24"/>
                <w:szCs w:val="24"/>
              </w:rPr>
              <w:t>Обсяг фінансування,</w:t>
            </w:r>
          </w:p>
          <w:p w:rsidR="007C0F8A" w:rsidRPr="00957454" w:rsidRDefault="007C0F8A" w:rsidP="00417091">
            <w:pPr>
              <w:pStyle w:val="afa"/>
              <w:rPr>
                <w:b w:val="0"/>
                <w:sz w:val="24"/>
                <w:szCs w:val="24"/>
              </w:rPr>
            </w:pPr>
            <w:r w:rsidRPr="00957454">
              <w:rPr>
                <w:b w:val="0"/>
                <w:sz w:val="24"/>
                <w:szCs w:val="24"/>
              </w:rPr>
              <w:t xml:space="preserve"> тис.грн</w:t>
            </w:r>
          </w:p>
        </w:tc>
      </w:tr>
      <w:tr w:rsidR="007C0F8A" w:rsidRPr="00957454" w:rsidTr="00417091">
        <w:tc>
          <w:tcPr>
            <w:tcW w:w="710" w:type="dxa"/>
          </w:tcPr>
          <w:p w:rsidR="007C0F8A" w:rsidRPr="00957454" w:rsidRDefault="007C0F8A" w:rsidP="00417091">
            <w:pPr>
              <w:jc w:val="center"/>
            </w:pPr>
            <w:r w:rsidRPr="00957454">
              <w:t>1</w:t>
            </w:r>
          </w:p>
        </w:tc>
        <w:tc>
          <w:tcPr>
            <w:tcW w:w="7371" w:type="dxa"/>
          </w:tcPr>
          <w:p w:rsidR="007C0F8A" w:rsidRPr="00957454" w:rsidRDefault="007C0F8A" w:rsidP="00417091">
            <w:r w:rsidRPr="00957454">
              <w:t xml:space="preserve">Поточний ремонт дороги по вул.Київська </w:t>
            </w:r>
          </w:p>
        </w:tc>
        <w:tc>
          <w:tcPr>
            <w:tcW w:w="1701" w:type="dxa"/>
            <w:vAlign w:val="bottom"/>
          </w:tcPr>
          <w:p w:rsidR="007C0F8A" w:rsidRPr="00957454" w:rsidRDefault="007C0F8A" w:rsidP="00417091">
            <w:pPr>
              <w:jc w:val="center"/>
            </w:pPr>
            <w:r w:rsidRPr="00957454">
              <w:t>150,0</w:t>
            </w:r>
          </w:p>
        </w:tc>
      </w:tr>
      <w:tr w:rsidR="007C0F8A" w:rsidRPr="00957454" w:rsidTr="00417091">
        <w:tc>
          <w:tcPr>
            <w:tcW w:w="710" w:type="dxa"/>
          </w:tcPr>
          <w:p w:rsidR="007C0F8A" w:rsidRPr="00957454" w:rsidRDefault="007C0F8A" w:rsidP="00417091">
            <w:pPr>
              <w:jc w:val="center"/>
            </w:pPr>
            <w:r w:rsidRPr="00957454">
              <w:t>2</w:t>
            </w:r>
          </w:p>
        </w:tc>
        <w:tc>
          <w:tcPr>
            <w:tcW w:w="7371" w:type="dxa"/>
          </w:tcPr>
          <w:p w:rsidR="007C0F8A" w:rsidRPr="00957454" w:rsidRDefault="007C0F8A" w:rsidP="00417091">
            <w:r w:rsidRPr="00957454">
              <w:t xml:space="preserve">Поточний ремонт дороги по вул Миру </w:t>
            </w:r>
          </w:p>
        </w:tc>
        <w:tc>
          <w:tcPr>
            <w:tcW w:w="1701" w:type="dxa"/>
            <w:vAlign w:val="bottom"/>
          </w:tcPr>
          <w:p w:rsidR="007C0F8A" w:rsidRPr="00957454" w:rsidRDefault="007C0F8A" w:rsidP="00417091">
            <w:pPr>
              <w:jc w:val="center"/>
            </w:pPr>
            <w:r w:rsidRPr="00957454">
              <w:t>150,0</w:t>
            </w:r>
          </w:p>
        </w:tc>
      </w:tr>
      <w:tr w:rsidR="007C0F8A" w:rsidRPr="00957454" w:rsidTr="00417091">
        <w:tc>
          <w:tcPr>
            <w:tcW w:w="710" w:type="dxa"/>
          </w:tcPr>
          <w:p w:rsidR="007C0F8A" w:rsidRPr="00957454" w:rsidRDefault="007C0F8A" w:rsidP="00417091">
            <w:pPr>
              <w:jc w:val="center"/>
            </w:pPr>
            <w:r w:rsidRPr="00957454">
              <w:t>3</w:t>
            </w:r>
          </w:p>
        </w:tc>
        <w:tc>
          <w:tcPr>
            <w:tcW w:w="7371" w:type="dxa"/>
          </w:tcPr>
          <w:p w:rsidR="007C0F8A" w:rsidRPr="00957454" w:rsidRDefault="007C0F8A" w:rsidP="00417091">
            <w:r w:rsidRPr="00957454">
              <w:t xml:space="preserve">Поточний ремонт дороги по вул Каштанова </w:t>
            </w:r>
          </w:p>
        </w:tc>
        <w:tc>
          <w:tcPr>
            <w:tcW w:w="1701" w:type="dxa"/>
            <w:vAlign w:val="bottom"/>
          </w:tcPr>
          <w:p w:rsidR="007C0F8A" w:rsidRPr="00957454" w:rsidRDefault="007C0F8A" w:rsidP="00417091">
            <w:pPr>
              <w:jc w:val="center"/>
            </w:pPr>
            <w:r w:rsidRPr="00957454">
              <w:t>150,0</w:t>
            </w:r>
          </w:p>
        </w:tc>
      </w:tr>
      <w:tr w:rsidR="007C0F8A" w:rsidRPr="00957454" w:rsidTr="00417091">
        <w:tc>
          <w:tcPr>
            <w:tcW w:w="710" w:type="dxa"/>
          </w:tcPr>
          <w:p w:rsidR="007C0F8A" w:rsidRPr="00957454" w:rsidRDefault="007C0F8A" w:rsidP="00417091">
            <w:pPr>
              <w:jc w:val="center"/>
            </w:pPr>
            <w:r w:rsidRPr="00957454">
              <w:t>4</w:t>
            </w:r>
          </w:p>
        </w:tc>
        <w:tc>
          <w:tcPr>
            <w:tcW w:w="7371" w:type="dxa"/>
          </w:tcPr>
          <w:p w:rsidR="007C0F8A" w:rsidRPr="00957454" w:rsidRDefault="007C0F8A" w:rsidP="00417091">
            <w:r w:rsidRPr="00957454">
              <w:t>Поточний ремонт дороги по м-н Яблуневий</w:t>
            </w:r>
          </w:p>
        </w:tc>
        <w:tc>
          <w:tcPr>
            <w:tcW w:w="1701" w:type="dxa"/>
            <w:vAlign w:val="bottom"/>
          </w:tcPr>
          <w:p w:rsidR="007C0F8A" w:rsidRPr="00957454" w:rsidRDefault="007C0F8A" w:rsidP="00417091">
            <w:pPr>
              <w:jc w:val="center"/>
            </w:pPr>
            <w:r w:rsidRPr="00957454">
              <w:t>100,0</w:t>
            </w:r>
          </w:p>
        </w:tc>
      </w:tr>
      <w:tr w:rsidR="007C0F8A" w:rsidRPr="00957454" w:rsidTr="00417091">
        <w:tc>
          <w:tcPr>
            <w:tcW w:w="710" w:type="dxa"/>
          </w:tcPr>
          <w:p w:rsidR="007C0F8A" w:rsidRPr="00957454" w:rsidRDefault="007C0F8A" w:rsidP="00417091">
            <w:pPr>
              <w:jc w:val="center"/>
            </w:pPr>
            <w:r w:rsidRPr="00957454">
              <w:t>5</w:t>
            </w:r>
          </w:p>
        </w:tc>
        <w:tc>
          <w:tcPr>
            <w:tcW w:w="7371" w:type="dxa"/>
          </w:tcPr>
          <w:p w:rsidR="007C0F8A" w:rsidRPr="00957454" w:rsidRDefault="007C0F8A" w:rsidP="00417091">
            <w:r w:rsidRPr="00957454">
              <w:t xml:space="preserve">Поточний ремонт дороги по вул Шевченка </w:t>
            </w:r>
          </w:p>
        </w:tc>
        <w:tc>
          <w:tcPr>
            <w:tcW w:w="1701" w:type="dxa"/>
            <w:vAlign w:val="bottom"/>
          </w:tcPr>
          <w:p w:rsidR="007C0F8A" w:rsidRPr="00957454" w:rsidRDefault="007C0F8A" w:rsidP="00417091">
            <w:pPr>
              <w:jc w:val="center"/>
            </w:pPr>
            <w:r w:rsidRPr="00957454">
              <w:t>30,0</w:t>
            </w:r>
          </w:p>
        </w:tc>
      </w:tr>
      <w:tr w:rsidR="007C0F8A" w:rsidRPr="00957454" w:rsidTr="00417091">
        <w:tc>
          <w:tcPr>
            <w:tcW w:w="710" w:type="dxa"/>
          </w:tcPr>
          <w:p w:rsidR="007C0F8A" w:rsidRPr="00957454" w:rsidRDefault="007C0F8A" w:rsidP="00417091">
            <w:pPr>
              <w:jc w:val="center"/>
            </w:pPr>
            <w:r w:rsidRPr="00957454">
              <w:t>6</w:t>
            </w:r>
          </w:p>
        </w:tc>
        <w:tc>
          <w:tcPr>
            <w:tcW w:w="7371" w:type="dxa"/>
          </w:tcPr>
          <w:p w:rsidR="007C0F8A" w:rsidRPr="00957454" w:rsidRDefault="007C0F8A" w:rsidP="00417091">
            <w:r w:rsidRPr="00957454">
              <w:t>Поточний ремонт дороги по вул Малишка</w:t>
            </w:r>
          </w:p>
        </w:tc>
        <w:tc>
          <w:tcPr>
            <w:tcW w:w="1701" w:type="dxa"/>
            <w:vAlign w:val="bottom"/>
          </w:tcPr>
          <w:p w:rsidR="007C0F8A" w:rsidRPr="00957454" w:rsidRDefault="007C0F8A" w:rsidP="00417091">
            <w:pPr>
              <w:jc w:val="center"/>
            </w:pPr>
            <w:r w:rsidRPr="00957454">
              <w:t>80,0</w:t>
            </w:r>
          </w:p>
        </w:tc>
      </w:tr>
      <w:tr w:rsidR="007C0F8A" w:rsidRPr="00957454" w:rsidTr="00417091">
        <w:tc>
          <w:tcPr>
            <w:tcW w:w="710" w:type="dxa"/>
          </w:tcPr>
          <w:p w:rsidR="007C0F8A" w:rsidRPr="00957454" w:rsidRDefault="007C0F8A" w:rsidP="00417091">
            <w:pPr>
              <w:jc w:val="center"/>
            </w:pPr>
            <w:r w:rsidRPr="00957454">
              <w:t>7</w:t>
            </w:r>
          </w:p>
        </w:tc>
        <w:tc>
          <w:tcPr>
            <w:tcW w:w="7371" w:type="dxa"/>
          </w:tcPr>
          <w:p w:rsidR="007C0F8A" w:rsidRPr="00957454" w:rsidRDefault="007C0F8A" w:rsidP="00417091">
            <w:r w:rsidRPr="00957454">
              <w:t>Поточний ремонт дороги по вул  8-Листопада</w:t>
            </w:r>
          </w:p>
        </w:tc>
        <w:tc>
          <w:tcPr>
            <w:tcW w:w="1701" w:type="dxa"/>
            <w:vAlign w:val="bottom"/>
          </w:tcPr>
          <w:p w:rsidR="007C0F8A" w:rsidRPr="00957454" w:rsidRDefault="007C0F8A" w:rsidP="00417091">
            <w:pPr>
              <w:jc w:val="center"/>
            </w:pPr>
            <w:r w:rsidRPr="00957454">
              <w:t>50,0</w:t>
            </w:r>
          </w:p>
        </w:tc>
      </w:tr>
      <w:tr w:rsidR="007C0F8A" w:rsidRPr="00957454" w:rsidTr="00417091">
        <w:tc>
          <w:tcPr>
            <w:tcW w:w="710" w:type="dxa"/>
          </w:tcPr>
          <w:p w:rsidR="007C0F8A" w:rsidRPr="00957454" w:rsidRDefault="007C0F8A" w:rsidP="00417091">
            <w:pPr>
              <w:jc w:val="center"/>
            </w:pPr>
            <w:r w:rsidRPr="00957454">
              <w:t>8</w:t>
            </w:r>
          </w:p>
        </w:tc>
        <w:tc>
          <w:tcPr>
            <w:tcW w:w="7371" w:type="dxa"/>
          </w:tcPr>
          <w:p w:rsidR="007C0F8A" w:rsidRPr="00957454" w:rsidRDefault="007C0F8A" w:rsidP="00417091">
            <w:r w:rsidRPr="00957454">
              <w:t>Поточний ремонт дороги по вул Козацький Шлях</w:t>
            </w:r>
          </w:p>
        </w:tc>
        <w:tc>
          <w:tcPr>
            <w:tcW w:w="1701" w:type="dxa"/>
            <w:vAlign w:val="bottom"/>
          </w:tcPr>
          <w:p w:rsidR="007C0F8A" w:rsidRPr="00957454" w:rsidRDefault="007C0F8A" w:rsidP="00417091">
            <w:pPr>
              <w:jc w:val="center"/>
            </w:pPr>
            <w:r w:rsidRPr="00957454">
              <w:t>50,0</w:t>
            </w:r>
          </w:p>
        </w:tc>
      </w:tr>
      <w:tr w:rsidR="007C0F8A" w:rsidRPr="00957454" w:rsidTr="00417091">
        <w:tc>
          <w:tcPr>
            <w:tcW w:w="710" w:type="dxa"/>
          </w:tcPr>
          <w:p w:rsidR="007C0F8A" w:rsidRPr="00957454" w:rsidRDefault="007C0F8A" w:rsidP="00417091">
            <w:pPr>
              <w:jc w:val="center"/>
            </w:pPr>
            <w:r w:rsidRPr="00957454">
              <w:t>9</w:t>
            </w:r>
          </w:p>
        </w:tc>
        <w:tc>
          <w:tcPr>
            <w:tcW w:w="7371" w:type="dxa"/>
          </w:tcPr>
          <w:p w:rsidR="007C0F8A" w:rsidRPr="00957454" w:rsidRDefault="007C0F8A" w:rsidP="00417091">
            <w:r w:rsidRPr="00957454">
              <w:t>Поточний ремонт дороги по вул.Трипільська</w:t>
            </w:r>
          </w:p>
        </w:tc>
        <w:tc>
          <w:tcPr>
            <w:tcW w:w="1701" w:type="dxa"/>
            <w:vAlign w:val="bottom"/>
          </w:tcPr>
          <w:p w:rsidR="007C0F8A" w:rsidRPr="00957454" w:rsidRDefault="007C0F8A" w:rsidP="00417091">
            <w:pPr>
              <w:jc w:val="center"/>
            </w:pPr>
            <w:r w:rsidRPr="00957454">
              <w:t>50,0</w:t>
            </w:r>
          </w:p>
        </w:tc>
      </w:tr>
      <w:tr w:rsidR="007C0F8A" w:rsidRPr="00957454" w:rsidTr="00417091">
        <w:tc>
          <w:tcPr>
            <w:tcW w:w="710" w:type="dxa"/>
          </w:tcPr>
          <w:p w:rsidR="007C0F8A" w:rsidRPr="00957454" w:rsidRDefault="007C0F8A" w:rsidP="00417091">
            <w:pPr>
              <w:jc w:val="center"/>
            </w:pPr>
            <w:r w:rsidRPr="00957454">
              <w:t>13</w:t>
            </w:r>
          </w:p>
        </w:tc>
        <w:tc>
          <w:tcPr>
            <w:tcW w:w="7371" w:type="dxa"/>
          </w:tcPr>
          <w:p w:rsidR="007C0F8A" w:rsidRPr="00957454" w:rsidRDefault="007C0F8A" w:rsidP="00417091">
            <w:r w:rsidRPr="00957454">
              <w:t>Поточний ремонт тротуарів та пішохідних зон по вул.Каштанова</w:t>
            </w:r>
          </w:p>
        </w:tc>
        <w:tc>
          <w:tcPr>
            <w:tcW w:w="1701" w:type="dxa"/>
            <w:vAlign w:val="bottom"/>
          </w:tcPr>
          <w:p w:rsidR="007C0F8A" w:rsidRPr="00957454" w:rsidRDefault="007C0F8A" w:rsidP="00417091">
            <w:pPr>
              <w:jc w:val="center"/>
            </w:pPr>
            <w:r w:rsidRPr="00957454">
              <w:t>145,0</w:t>
            </w:r>
          </w:p>
        </w:tc>
      </w:tr>
      <w:tr w:rsidR="007C0F8A" w:rsidRPr="00957454" w:rsidTr="00417091">
        <w:tc>
          <w:tcPr>
            <w:tcW w:w="710" w:type="dxa"/>
          </w:tcPr>
          <w:p w:rsidR="007C0F8A" w:rsidRPr="00957454" w:rsidRDefault="007C0F8A" w:rsidP="00417091">
            <w:pPr>
              <w:jc w:val="center"/>
            </w:pPr>
            <w:r w:rsidRPr="00957454">
              <w:t>14</w:t>
            </w:r>
          </w:p>
        </w:tc>
        <w:tc>
          <w:tcPr>
            <w:tcW w:w="7371" w:type="dxa"/>
          </w:tcPr>
          <w:p w:rsidR="007C0F8A" w:rsidRPr="00957454" w:rsidRDefault="007C0F8A" w:rsidP="00417091">
            <w:r w:rsidRPr="00957454">
              <w:t>Поточний ремонт тротуарів  та пішохідних зон по вул Київська</w:t>
            </w:r>
          </w:p>
        </w:tc>
        <w:tc>
          <w:tcPr>
            <w:tcW w:w="1701" w:type="dxa"/>
            <w:vAlign w:val="bottom"/>
          </w:tcPr>
          <w:p w:rsidR="007C0F8A" w:rsidRPr="00957454" w:rsidRDefault="007C0F8A" w:rsidP="00417091">
            <w:pPr>
              <w:jc w:val="center"/>
            </w:pPr>
            <w:r w:rsidRPr="00957454">
              <w:t>150,0</w:t>
            </w:r>
          </w:p>
        </w:tc>
      </w:tr>
      <w:tr w:rsidR="007C0F8A" w:rsidRPr="00957454" w:rsidTr="00417091">
        <w:tc>
          <w:tcPr>
            <w:tcW w:w="710" w:type="dxa"/>
          </w:tcPr>
          <w:p w:rsidR="007C0F8A" w:rsidRPr="00957454" w:rsidRDefault="007C0F8A" w:rsidP="00417091">
            <w:pPr>
              <w:jc w:val="center"/>
            </w:pPr>
            <w:r w:rsidRPr="00957454">
              <w:t>15</w:t>
            </w:r>
          </w:p>
        </w:tc>
        <w:tc>
          <w:tcPr>
            <w:tcW w:w="7371" w:type="dxa"/>
          </w:tcPr>
          <w:p w:rsidR="007C0F8A" w:rsidRPr="00957454" w:rsidRDefault="007C0F8A" w:rsidP="00417091">
            <w:r w:rsidRPr="00957454">
              <w:t>Поточний ремонт тротуарів  та пішохідних зон по вул Миру</w:t>
            </w:r>
          </w:p>
        </w:tc>
        <w:tc>
          <w:tcPr>
            <w:tcW w:w="1701" w:type="dxa"/>
            <w:vAlign w:val="bottom"/>
          </w:tcPr>
          <w:p w:rsidR="007C0F8A" w:rsidRPr="00957454" w:rsidRDefault="007C0F8A" w:rsidP="00417091">
            <w:pPr>
              <w:jc w:val="center"/>
            </w:pPr>
            <w:r w:rsidRPr="00957454">
              <w:t>150,0</w:t>
            </w:r>
          </w:p>
        </w:tc>
      </w:tr>
      <w:tr w:rsidR="007C0F8A" w:rsidRPr="00957454" w:rsidTr="00417091">
        <w:tc>
          <w:tcPr>
            <w:tcW w:w="710" w:type="dxa"/>
          </w:tcPr>
          <w:p w:rsidR="007C0F8A" w:rsidRPr="00957454" w:rsidRDefault="007C0F8A" w:rsidP="00417091">
            <w:pPr>
              <w:jc w:val="center"/>
            </w:pPr>
            <w:r w:rsidRPr="00957454">
              <w:rPr>
                <w:lang w:val="en-US"/>
              </w:rPr>
              <w:t>1</w:t>
            </w:r>
            <w:r w:rsidRPr="00957454">
              <w:t>6</w:t>
            </w:r>
          </w:p>
        </w:tc>
        <w:tc>
          <w:tcPr>
            <w:tcW w:w="7371" w:type="dxa"/>
          </w:tcPr>
          <w:p w:rsidR="007C0F8A" w:rsidRPr="00957454" w:rsidRDefault="007C0F8A" w:rsidP="00417091">
            <w:r w:rsidRPr="00957454">
              <w:rPr>
                <w:lang w:val="hr-HR"/>
              </w:rPr>
              <w:t>Поточний ремонт дорожнього покриття</w:t>
            </w:r>
            <w:r w:rsidRPr="00957454">
              <w:rPr>
                <w:bCs/>
              </w:rPr>
              <w:t xml:space="preserve"> по вул.Малишка,  Каштанова, Миру.,м-н Яблуневий (</w:t>
            </w:r>
            <w:r w:rsidRPr="00957454">
              <w:rPr>
                <w:lang w:val="hr-HR"/>
              </w:rPr>
              <w:t>влаштування дорожньої розмітки</w:t>
            </w:r>
            <w:r w:rsidRPr="00957454">
              <w:t>)</w:t>
            </w:r>
          </w:p>
        </w:tc>
        <w:tc>
          <w:tcPr>
            <w:tcW w:w="1701" w:type="dxa"/>
            <w:vAlign w:val="bottom"/>
          </w:tcPr>
          <w:p w:rsidR="007C0F8A" w:rsidRPr="00957454" w:rsidRDefault="007C0F8A" w:rsidP="00417091">
            <w:pPr>
              <w:jc w:val="center"/>
            </w:pPr>
            <w:r w:rsidRPr="00957454">
              <w:t>100,0</w:t>
            </w:r>
          </w:p>
        </w:tc>
      </w:tr>
      <w:tr w:rsidR="007C0F8A" w:rsidRPr="00957454" w:rsidTr="00417091">
        <w:tc>
          <w:tcPr>
            <w:tcW w:w="710" w:type="dxa"/>
          </w:tcPr>
          <w:p w:rsidR="007C0F8A" w:rsidRPr="00957454" w:rsidRDefault="007C0F8A" w:rsidP="00417091">
            <w:pPr>
              <w:jc w:val="center"/>
            </w:pPr>
            <w:r w:rsidRPr="00957454">
              <w:t>17</w:t>
            </w:r>
          </w:p>
        </w:tc>
        <w:tc>
          <w:tcPr>
            <w:tcW w:w="7371" w:type="dxa"/>
          </w:tcPr>
          <w:p w:rsidR="007C0F8A" w:rsidRPr="00957454" w:rsidRDefault="007C0F8A" w:rsidP="00417091">
            <w:r w:rsidRPr="00957454">
              <w:t xml:space="preserve">Встановлення дорожніх знаків </w:t>
            </w:r>
          </w:p>
        </w:tc>
        <w:tc>
          <w:tcPr>
            <w:tcW w:w="1701" w:type="dxa"/>
            <w:vAlign w:val="bottom"/>
          </w:tcPr>
          <w:p w:rsidR="007C0F8A" w:rsidRPr="00957454" w:rsidRDefault="007C0F8A" w:rsidP="00417091">
            <w:pPr>
              <w:jc w:val="center"/>
            </w:pPr>
            <w:r w:rsidRPr="00957454">
              <w:t>45,0</w:t>
            </w:r>
          </w:p>
        </w:tc>
      </w:tr>
      <w:tr w:rsidR="007C0F8A" w:rsidRPr="00957454" w:rsidTr="00417091">
        <w:tc>
          <w:tcPr>
            <w:tcW w:w="710" w:type="dxa"/>
          </w:tcPr>
          <w:p w:rsidR="007C0F8A" w:rsidRPr="00957454" w:rsidRDefault="007C0F8A" w:rsidP="00417091">
            <w:pPr>
              <w:jc w:val="center"/>
            </w:pPr>
            <w:r w:rsidRPr="00957454">
              <w:t>19</w:t>
            </w:r>
          </w:p>
        </w:tc>
        <w:tc>
          <w:tcPr>
            <w:tcW w:w="7371" w:type="dxa"/>
          </w:tcPr>
          <w:p w:rsidR="007C0F8A" w:rsidRPr="00957454" w:rsidRDefault="007C0F8A" w:rsidP="00417091">
            <w:r w:rsidRPr="00957454">
              <w:t xml:space="preserve">Поточний ремонт дороги по вул.40-річя Перемоги  </w:t>
            </w:r>
          </w:p>
        </w:tc>
        <w:tc>
          <w:tcPr>
            <w:tcW w:w="1701" w:type="dxa"/>
            <w:vAlign w:val="bottom"/>
          </w:tcPr>
          <w:p w:rsidR="007C0F8A" w:rsidRPr="00957454" w:rsidRDefault="007C0F8A" w:rsidP="00417091">
            <w:pPr>
              <w:jc w:val="center"/>
            </w:pPr>
            <w:r w:rsidRPr="00957454">
              <w:t>60,0</w:t>
            </w:r>
          </w:p>
        </w:tc>
      </w:tr>
      <w:tr w:rsidR="007C0F8A" w:rsidRPr="00957454" w:rsidTr="00417091">
        <w:tc>
          <w:tcPr>
            <w:tcW w:w="710" w:type="dxa"/>
          </w:tcPr>
          <w:p w:rsidR="007C0F8A" w:rsidRPr="00957454" w:rsidRDefault="007C0F8A" w:rsidP="00417091">
            <w:pPr>
              <w:jc w:val="center"/>
            </w:pPr>
            <w:r w:rsidRPr="00957454">
              <w:t>20</w:t>
            </w:r>
          </w:p>
        </w:tc>
        <w:tc>
          <w:tcPr>
            <w:tcW w:w="7371" w:type="dxa"/>
          </w:tcPr>
          <w:p w:rsidR="007C0F8A" w:rsidRPr="00957454" w:rsidRDefault="007C0F8A" w:rsidP="00417091">
            <w:r w:rsidRPr="00957454">
              <w:t xml:space="preserve">Поточний ремонт доріг с.Таценки </w:t>
            </w:r>
          </w:p>
        </w:tc>
        <w:tc>
          <w:tcPr>
            <w:tcW w:w="1701" w:type="dxa"/>
            <w:vAlign w:val="bottom"/>
          </w:tcPr>
          <w:p w:rsidR="007C0F8A" w:rsidRPr="00957454" w:rsidRDefault="007C0F8A" w:rsidP="00417091">
            <w:pPr>
              <w:jc w:val="center"/>
            </w:pPr>
            <w:r w:rsidRPr="00957454">
              <w:t>40,0</w:t>
            </w:r>
          </w:p>
        </w:tc>
      </w:tr>
      <w:tr w:rsidR="007C0F8A" w:rsidRPr="00957454" w:rsidTr="00417091">
        <w:tc>
          <w:tcPr>
            <w:tcW w:w="710" w:type="dxa"/>
          </w:tcPr>
          <w:p w:rsidR="007C0F8A" w:rsidRPr="00957454" w:rsidRDefault="007C0F8A" w:rsidP="00417091">
            <w:pPr>
              <w:jc w:val="center"/>
            </w:pPr>
            <w:r w:rsidRPr="00957454">
              <w:t>21</w:t>
            </w:r>
          </w:p>
        </w:tc>
        <w:tc>
          <w:tcPr>
            <w:tcW w:w="7371" w:type="dxa"/>
          </w:tcPr>
          <w:p w:rsidR="007C0F8A" w:rsidRPr="00957454" w:rsidRDefault="007C0F8A" w:rsidP="00417091">
            <w:r w:rsidRPr="00957454">
              <w:t>Грейдерування  вулиць</w:t>
            </w:r>
          </w:p>
        </w:tc>
        <w:tc>
          <w:tcPr>
            <w:tcW w:w="1701" w:type="dxa"/>
            <w:vAlign w:val="bottom"/>
          </w:tcPr>
          <w:p w:rsidR="007C0F8A" w:rsidRPr="00957454" w:rsidRDefault="007C0F8A" w:rsidP="00417091">
            <w:pPr>
              <w:jc w:val="center"/>
            </w:pPr>
            <w:r w:rsidRPr="00957454">
              <w:t>20,0</w:t>
            </w:r>
          </w:p>
        </w:tc>
      </w:tr>
      <w:tr w:rsidR="007C0F8A" w:rsidRPr="00957454" w:rsidTr="00417091">
        <w:trPr>
          <w:trHeight w:val="278"/>
        </w:trPr>
        <w:tc>
          <w:tcPr>
            <w:tcW w:w="710" w:type="dxa"/>
          </w:tcPr>
          <w:p w:rsidR="007C0F8A" w:rsidRPr="00957454" w:rsidRDefault="007C0F8A" w:rsidP="00417091">
            <w:pPr>
              <w:jc w:val="center"/>
              <w:rPr>
                <w:b/>
              </w:rPr>
            </w:pPr>
          </w:p>
          <w:p w:rsidR="007C0F8A" w:rsidRPr="00957454" w:rsidRDefault="007C0F8A" w:rsidP="00417091">
            <w:pPr>
              <w:jc w:val="center"/>
              <w:rPr>
                <w:b/>
              </w:rPr>
            </w:pPr>
          </w:p>
        </w:tc>
        <w:tc>
          <w:tcPr>
            <w:tcW w:w="7371" w:type="dxa"/>
          </w:tcPr>
          <w:p w:rsidR="007C0F8A" w:rsidRPr="00957454" w:rsidRDefault="007C0F8A" w:rsidP="00417091">
            <w:pPr>
              <w:rPr>
                <w:b/>
              </w:rPr>
            </w:pPr>
            <w:r w:rsidRPr="00957454">
              <w:rPr>
                <w:b/>
              </w:rPr>
              <w:t>Всього</w:t>
            </w:r>
          </w:p>
        </w:tc>
        <w:tc>
          <w:tcPr>
            <w:tcW w:w="1701" w:type="dxa"/>
          </w:tcPr>
          <w:p w:rsidR="007C0F8A" w:rsidRPr="00957454" w:rsidRDefault="007C0F8A" w:rsidP="00417091">
            <w:pPr>
              <w:jc w:val="center"/>
              <w:rPr>
                <w:b/>
              </w:rPr>
            </w:pPr>
            <w:r w:rsidRPr="00957454">
              <w:rPr>
                <w:b/>
              </w:rPr>
              <w:t>1520,0</w:t>
            </w:r>
          </w:p>
        </w:tc>
      </w:tr>
    </w:tbl>
    <w:p w:rsidR="00946076" w:rsidRDefault="00946076" w:rsidP="007C0F8A">
      <w:pPr>
        <w:rPr>
          <w:lang w:val="uk-UA"/>
        </w:rPr>
      </w:pPr>
    </w:p>
    <w:p w:rsidR="00946076" w:rsidRDefault="00946076" w:rsidP="007C0F8A">
      <w:pPr>
        <w:rPr>
          <w:lang w:val="uk-UA"/>
        </w:rPr>
      </w:pPr>
    </w:p>
    <w:p w:rsidR="007C0F8A" w:rsidRDefault="007C0F8A" w:rsidP="007C0F8A">
      <w:pPr>
        <w:rPr>
          <w:lang w:val="uk-UA"/>
        </w:rPr>
      </w:pPr>
      <w:r w:rsidRPr="00957454">
        <w:t xml:space="preserve">Секретар міської ради </w:t>
      </w:r>
      <w:r w:rsidRPr="00957454">
        <w:tab/>
      </w:r>
      <w:r w:rsidRPr="00957454">
        <w:tab/>
      </w:r>
      <w:r w:rsidRPr="00957454">
        <w:tab/>
      </w:r>
      <w:r w:rsidRPr="00957454">
        <w:tab/>
      </w:r>
      <w:r w:rsidRPr="00957454">
        <w:tab/>
      </w:r>
      <w:r w:rsidRPr="00957454">
        <w:tab/>
      </w:r>
      <w:r w:rsidRPr="00957454">
        <w:tab/>
      </w:r>
      <w:r w:rsidR="00946076">
        <w:rPr>
          <w:lang w:val="uk-UA"/>
        </w:rPr>
        <w:t xml:space="preserve">            </w:t>
      </w:r>
      <w:r w:rsidRPr="00957454">
        <w:t>С.М.Клочко</w:t>
      </w:r>
    </w:p>
    <w:p w:rsidR="00946076" w:rsidRPr="00946076" w:rsidRDefault="00946076" w:rsidP="007C0F8A">
      <w:pPr>
        <w:rPr>
          <w:lang w:val="uk-UA"/>
        </w:rPr>
      </w:pPr>
    </w:p>
    <w:p w:rsidR="007C0F8A" w:rsidRPr="00957454" w:rsidRDefault="007C0F8A" w:rsidP="007C0F8A">
      <w:r w:rsidRPr="00957454">
        <w:t>Начальник відділу житлово-комунального</w:t>
      </w:r>
    </w:p>
    <w:p w:rsidR="007C0F8A" w:rsidRDefault="007C0F8A" w:rsidP="007C0F8A">
      <w:pPr>
        <w:tabs>
          <w:tab w:val="left" w:pos="6804"/>
        </w:tabs>
        <w:rPr>
          <w:lang w:val="uk-UA"/>
        </w:rPr>
      </w:pPr>
      <w:r w:rsidRPr="00957454">
        <w:t xml:space="preserve">господарства та транспорту виконавчого комітету </w:t>
      </w:r>
      <w:r w:rsidRPr="00957454">
        <w:tab/>
      </w:r>
      <w:r w:rsidRPr="00957454">
        <w:tab/>
        <w:t xml:space="preserve">            Л.М.Шевченко</w:t>
      </w: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Pr="00946076" w:rsidRDefault="00946076" w:rsidP="007C0F8A">
      <w:pPr>
        <w:tabs>
          <w:tab w:val="left" w:pos="6804"/>
        </w:tabs>
        <w:rPr>
          <w:lang w:val="uk-UA"/>
        </w:rPr>
      </w:pPr>
    </w:p>
    <w:p w:rsidR="007C0F8A" w:rsidRPr="00957454" w:rsidRDefault="00815BF2" w:rsidP="007C0F8A">
      <w:pPr>
        <w:jc w:val="right"/>
        <w:rPr>
          <w:b/>
        </w:rPr>
      </w:pPr>
      <w:r>
        <w:rPr>
          <w:b/>
          <w:lang w:val="uk-UA"/>
        </w:rPr>
        <w:lastRenderedPageBreak/>
        <w:t>д</w:t>
      </w:r>
      <w:r w:rsidR="007C0F8A" w:rsidRPr="00957454">
        <w:rPr>
          <w:b/>
        </w:rPr>
        <w:t>одаток 6</w:t>
      </w:r>
    </w:p>
    <w:p w:rsidR="007C0F8A" w:rsidRPr="00957454" w:rsidRDefault="007C0F8A" w:rsidP="007C0F8A">
      <w:pPr>
        <w:jc w:val="right"/>
        <w:rPr>
          <w:b/>
        </w:rPr>
      </w:pPr>
      <w:r w:rsidRPr="00957454">
        <w:rPr>
          <w:b/>
        </w:rPr>
        <w:t xml:space="preserve">                                                             до   Програми реконструкції і будівництва  доріг </w:t>
      </w:r>
    </w:p>
    <w:p w:rsidR="007C0F8A" w:rsidRPr="00957454" w:rsidRDefault="007C0F8A" w:rsidP="007C0F8A">
      <w:pPr>
        <w:jc w:val="right"/>
        <w:rPr>
          <w:b/>
        </w:rPr>
      </w:pPr>
      <w:r w:rsidRPr="00957454">
        <w:rPr>
          <w:b/>
        </w:rPr>
        <w:t xml:space="preserve">та монтажу  вуличного освітлення  на території </w:t>
      </w:r>
    </w:p>
    <w:p w:rsidR="007C0F8A" w:rsidRPr="00957454" w:rsidRDefault="007C0F8A" w:rsidP="007C0F8A">
      <w:pPr>
        <w:jc w:val="right"/>
        <w:rPr>
          <w:b/>
        </w:rPr>
      </w:pPr>
      <w:r w:rsidRPr="00957454">
        <w:rPr>
          <w:b/>
        </w:rPr>
        <w:t xml:space="preserve">Обухівської міської ради на період до  2016-2020 р.р. </w:t>
      </w:r>
    </w:p>
    <w:p w:rsidR="007C0F8A" w:rsidRPr="00957454" w:rsidRDefault="007C0F8A" w:rsidP="007C0F8A">
      <w:pPr>
        <w:tabs>
          <w:tab w:val="left" w:pos="6804"/>
        </w:tabs>
      </w:pPr>
    </w:p>
    <w:p w:rsidR="007C0F8A" w:rsidRPr="00957454" w:rsidRDefault="007C0F8A" w:rsidP="007C0F8A">
      <w:pPr>
        <w:jc w:val="center"/>
        <w:rPr>
          <w:b/>
        </w:rPr>
      </w:pPr>
      <w:r w:rsidRPr="00957454">
        <w:rPr>
          <w:b/>
        </w:rPr>
        <w:t>Орієнтовний перелік об’єктів капітального ремонту та реконструкції мереж вуличного освітлення на території Обухівської міської ради, що фінансуються за рахунок коштів міського бюджету у 2016 році</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
        <w:gridCol w:w="7713"/>
        <w:gridCol w:w="1812"/>
      </w:tblGrid>
      <w:tr w:rsidR="007C0F8A" w:rsidRPr="00957454" w:rsidTr="00946076">
        <w:tc>
          <w:tcPr>
            <w:tcW w:w="0" w:type="auto"/>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w:t>
            </w:r>
          </w:p>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з/п</w:t>
            </w:r>
          </w:p>
        </w:tc>
        <w:tc>
          <w:tcPr>
            <w:tcW w:w="7627"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 xml:space="preserve">Назва об’єкта </w:t>
            </w:r>
          </w:p>
        </w:tc>
        <w:tc>
          <w:tcPr>
            <w:tcW w:w="1898" w:type="dxa"/>
          </w:tcPr>
          <w:p w:rsidR="007C0F8A" w:rsidRPr="00946076" w:rsidRDefault="007C0F8A" w:rsidP="00946076">
            <w:pPr>
              <w:pStyle w:val="afa"/>
              <w:spacing w:line="240" w:lineRule="auto"/>
              <w:rPr>
                <w:rFonts w:ascii="Times New Roman" w:hAnsi="Times New Roman" w:cs="Times New Roman"/>
                <w:b w:val="0"/>
                <w:sz w:val="24"/>
                <w:szCs w:val="24"/>
              </w:rPr>
            </w:pPr>
            <w:r w:rsidRPr="00946076">
              <w:rPr>
                <w:rFonts w:ascii="Times New Roman" w:hAnsi="Times New Roman" w:cs="Times New Roman"/>
                <w:b w:val="0"/>
                <w:sz w:val="24"/>
                <w:szCs w:val="24"/>
              </w:rPr>
              <w:t>Обсяг фінансування,</w:t>
            </w:r>
          </w:p>
          <w:p w:rsidR="007C0F8A" w:rsidRPr="00946076" w:rsidRDefault="007C0F8A" w:rsidP="00946076">
            <w:pPr>
              <w:pStyle w:val="afa"/>
              <w:spacing w:line="240" w:lineRule="auto"/>
              <w:rPr>
                <w:rFonts w:ascii="Times New Roman" w:hAnsi="Times New Roman" w:cs="Times New Roman"/>
                <w:b w:val="0"/>
                <w:sz w:val="24"/>
                <w:szCs w:val="24"/>
              </w:rPr>
            </w:pPr>
            <w:r w:rsidRPr="00946076">
              <w:rPr>
                <w:rFonts w:ascii="Times New Roman" w:hAnsi="Times New Roman" w:cs="Times New Roman"/>
                <w:b w:val="0"/>
                <w:sz w:val="24"/>
                <w:szCs w:val="24"/>
              </w:rPr>
              <w:t xml:space="preserve"> тис.грн</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Капітальний ремонт мереж вуличного освітлення по вул.Трипільській (№39-№47А)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143,0</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вул.Лугова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25,3</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3</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 9-го Травня</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22,8</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4</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пров.Травневий</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23,4</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5</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вул.Волошкова від будинку № 18, № 20, № 22</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38,0</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6</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вул.Виноградна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23,0</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7</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 Петра Невгада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17,6</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8</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вул.Васильківська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18,5</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9</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вул.8-го Листопада (№ 128-№138)</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19,1</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10</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вул.Зелений Гай</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12,4</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11</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вул.Стрілецька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12,4</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12</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вул.Шкільна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67,8</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13</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вул.Лермонтова, за вул.Київська, 148</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47,6</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lastRenderedPageBreak/>
              <w:t>14</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вул.Соборна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118,0</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15</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м-н Підгірний</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112,3</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16</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вуличного освітлення по вул.8-го Березня</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78,6</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17</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вул.Квітнева (№60-88)</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63,6</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18</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пров.Листопадовий</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49,2</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19</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м-ну Дзюбівка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275,1</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20</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вул.Польок</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194,2</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21</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вул.8 Листопада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181,2</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22</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пішохідної доріжки між вул.Малишка  та вул.8 Листопада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38,2</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23</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вул.вул.І.Франка (№28-№46)</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45,5</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24</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м-ну Сонячний</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142,6</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25</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вул.Малишка (№19-№27)</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113,0</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26</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пров.Малишківському</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40,6</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27</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ДНЗ «Катруся»</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90,0</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28</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ДНЗ «Рушничок»</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90,0</w:t>
            </w:r>
          </w:p>
        </w:tc>
      </w:tr>
      <w:tr w:rsidR="007C0F8A" w:rsidRPr="00957454" w:rsidTr="00946076">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29</w:t>
            </w:r>
          </w:p>
        </w:tc>
        <w:tc>
          <w:tcPr>
            <w:tcW w:w="0" w:type="auto"/>
          </w:tcPr>
          <w:p w:rsidR="007C0F8A" w:rsidRPr="00946076" w:rsidRDefault="007C0F8A" w:rsidP="00417091">
            <w:pPr>
              <w:pStyle w:val="afa"/>
              <w:jc w:val="left"/>
              <w:rPr>
                <w:rFonts w:ascii="Times New Roman" w:hAnsi="Times New Roman" w:cs="Times New Roman"/>
                <w:b w:val="0"/>
                <w:sz w:val="24"/>
                <w:szCs w:val="24"/>
              </w:rPr>
            </w:pPr>
            <w:r w:rsidRPr="00946076">
              <w:rPr>
                <w:rFonts w:ascii="Times New Roman" w:hAnsi="Times New Roman" w:cs="Times New Roman"/>
                <w:b w:val="0"/>
                <w:sz w:val="24"/>
                <w:szCs w:val="24"/>
              </w:rPr>
              <w:t>Реконструкція мереж зовнішнього освітлення по вул.Трипільська (від автостанції до вул.Козацька)</w:t>
            </w:r>
          </w:p>
        </w:tc>
        <w:tc>
          <w:tcPr>
            <w:tcW w:w="1898" w:type="dxa"/>
          </w:tcPr>
          <w:p w:rsidR="007C0F8A" w:rsidRPr="00946076" w:rsidRDefault="007C0F8A" w:rsidP="00417091">
            <w:pPr>
              <w:pStyle w:val="afa"/>
              <w:rPr>
                <w:rFonts w:ascii="Times New Roman" w:hAnsi="Times New Roman" w:cs="Times New Roman"/>
                <w:b w:val="0"/>
                <w:sz w:val="24"/>
                <w:szCs w:val="24"/>
              </w:rPr>
            </w:pPr>
            <w:r w:rsidRPr="00946076">
              <w:rPr>
                <w:rFonts w:ascii="Times New Roman" w:hAnsi="Times New Roman" w:cs="Times New Roman"/>
                <w:b w:val="0"/>
                <w:sz w:val="24"/>
                <w:szCs w:val="24"/>
              </w:rPr>
              <w:t>159,0</w:t>
            </w:r>
          </w:p>
        </w:tc>
      </w:tr>
      <w:tr w:rsidR="007C0F8A" w:rsidRPr="00957454" w:rsidTr="00946076">
        <w:tc>
          <w:tcPr>
            <w:tcW w:w="0" w:type="auto"/>
          </w:tcPr>
          <w:p w:rsidR="007C0F8A" w:rsidRPr="00946076" w:rsidRDefault="007C0F8A" w:rsidP="00417091">
            <w:pPr>
              <w:pStyle w:val="afa"/>
              <w:rPr>
                <w:rFonts w:ascii="Times New Roman" w:hAnsi="Times New Roman" w:cs="Times New Roman"/>
                <w:sz w:val="24"/>
                <w:szCs w:val="24"/>
              </w:rPr>
            </w:pPr>
          </w:p>
        </w:tc>
        <w:tc>
          <w:tcPr>
            <w:tcW w:w="0" w:type="auto"/>
          </w:tcPr>
          <w:p w:rsidR="007C0F8A" w:rsidRPr="00946076" w:rsidRDefault="007C0F8A" w:rsidP="00417091">
            <w:pPr>
              <w:pStyle w:val="afa"/>
              <w:rPr>
                <w:rFonts w:ascii="Times New Roman" w:hAnsi="Times New Roman" w:cs="Times New Roman"/>
                <w:sz w:val="24"/>
                <w:szCs w:val="24"/>
              </w:rPr>
            </w:pPr>
            <w:r w:rsidRPr="00946076">
              <w:rPr>
                <w:rFonts w:ascii="Times New Roman" w:hAnsi="Times New Roman" w:cs="Times New Roman"/>
                <w:sz w:val="24"/>
                <w:szCs w:val="24"/>
              </w:rPr>
              <w:t>Всього</w:t>
            </w:r>
          </w:p>
        </w:tc>
        <w:tc>
          <w:tcPr>
            <w:tcW w:w="1898" w:type="dxa"/>
          </w:tcPr>
          <w:p w:rsidR="007C0F8A" w:rsidRPr="00946076" w:rsidRDefault="007C0F8A" w:rsidP="00417091">
            <w:pPr>
              <w:pStyle w:val="afa"/>
              <w:rPr>
                <w:rFonts w:ascii="Times New Roman" w:hAnsi="Times New Roman" w:cs="Times New Roman"/>
                <w:sz w:val="24"/>
                <w:szCs w:val="24"/>
              </w:rPr>
            </w:pPr>
            <w:r w:rsidRPr="00946076">
              <w:rPr>
                <w:rFonts w:ascii="Times New Roman" w:hAnsi="Times New Roman" w:cs="Times New Roman"/>
                <w:sz w:val="24"/>
                <w:szCs w:val="24"/>
              </w:rPr>
              <w:t>2262,0</w:t>
            </w:r>
          </w:p>
        </w:tc>
      </w:tr>
    </w:tbl>
    <w:p w:rsidR="007C0F8A" w:rsidRPr="00957454" w:rsidRDefault="007C0F8A" w:rsidP="007C0F8A">
      <w:r w:rsidRPr="00957454">
        <w:t xml:space="preserve">Секретар міської ради </w:t>
      </w:r>
      <w:r w:rsidRPr="00957454">
        <w:tab/>
      </w:r>
      <w:r w:rsidRPr="00957454">
        <w:tab/>
      </w:r>
      <w:r w:rsidRPr="00957454">
        <w:tab/>
      </w:r>
      <w:r w:rsidRPr="00957454">
        <w:tab/>
      </w:r>
      <w:r w:rsidRPr="00957454">
        <w:tab/>
      </w:r>
      <w:r w:rsidRPr="00957454">
        <w:tab/>
      </w:r>
      <w:r w:rsidRPr="00957454">
        <w:tab/>
        <w:t>С.М.Клочко</w:t>
      </w:r>
    </w:p>
    <w:p w:rsidR="007C0F8A" w:rsidRPr="00957454" w:rsidRDefault="007C0F8A" w:rsidP="007C0F8A">
      <w:r w:rsidRPr="00957454">
        <w:t>Начальник відділу житлово-комунального</w:t>
      </w:r>
    </w:p>
    <w:p w:rsidR="007C0F8A" w:rsidRDefault="007C0F8A" w:rsidP="007C0F8A">
      <w:pPr>
        <w:tabs>
          <w:tab w:val="left" w:pos="6804"/>
        </w:tabs>
        <w:rPr>
          <w:lang w:val="uk-UA"/>
        </w:rPr>
      </w:pPr>
      <w:r w:rsidRPr="00957454">
        <w:t>господарства та транспорту виконавчого комітету</w:t>
      </w:r>
      <w:r w:rsidRPr="00957454">
        <w:tab/>
        <w:t xml:space="preserve">        Л.М.Шевченко</w:t>
      </w:r>
    </w:p>
    <w:p w:rsidR="00946076" w:rsidRPr="00946076" w:rsidRDefault="00946076" w:rsidP="007C0F8A">
      <w:pPr>
        <w:tabs>
          <w:tab w:val="left" w:pos="6804"/>
        </w:tabs>
        <w:rPr>
          <w:lang w:val="uk-UA"/>
        </w:rPr>
      </w:pPr>
    </w:p>
    <w:p w:rsidR="007C0F8A" w:rsidRPr="00957454" w:rsidRDefault="007C0F8A" w:rsidP="007C0F8A">
      <w:pPr>
        <w:jc w:val="right"/>
        <w:rPr>
          <w:b/>
        </w:rPr>
      </w:pPr>
      <w:r w:rsidRPr="00957454">
        <w:rPr>
          <w:b/>
        </w:rPr>
        <w:lastRenderedPageBreak/>
        <w:t>Додаток 7</w:t>
      </w:r>
    </w:p>
    <w:p w:rsidR="007C0F8A" w:rsidRPr="00957454" w:rsidRDefault="007C0F8A" w:rsidP="007C0F8A">
      <w:pPr>
        <w:jc w:val="right"/>
        <w:rPr>
          <w:b/>
        </w:rPr>
      </w:pPr>
      <w:r w:rsidRPr="00957454">
        <w:rPr>
          <w:b/>
        </w:rPr>
        <w:t xml:space="preserve">                                                             до   Програми реконструкції і будівництва  доріг </w:t>
      </w:r>
    </w:p>
    <w:p w:rsidR="007C0F8A" w:rsidRPr="00957454" w:rsidRDefault="007C0F8A" w:rsidP="007C0F8A">
      <w:pPr>
        <w:jc w:val="right"/>
        <w:rPr>
          <w:b/>
        </w:rPr>
      </w:pPr>
      <w:r w:rsidRPr="00957454">
        <w:rPr>
          <w:b/>
        </w:rPr>
        <w:t xml:space="preserve">та монтажу  вуличного освітлення  на території </w:t>
      </w:r>
    </w:p>
    <w:p w:rsidR="007C0F8A" w:rsidRPr="00957454" w:rsidRDefault="007C0F8A" w:rsidP="007C0F8A">
      <w:pPr>
        <w:jc w:val="right"/>
        <w:rPr>
          <w:b/>
        </w:rPr>
      </w:pPr>
      <w:r w:rsidRPr="00957454">
        <w:rPr>
          <w:b/>
        </w:rPr>
        <w:t xml:space="preserve">Обухівської міської ради на період до  2016-2020 р.р. </w:t>
      </w:r>
    </w:p>
    <w:p w:rsidR="007C0F8A" w:rsidRPr="00957454" w:rsidRDefault="007C0F8A" w:rsidP="007C0F8A">
      <w:pPr>
        <w:jc w:val="center"/>
        <w:rPr>
          <w:b/>
        </w:rPr>
      </w:pPr>
      <w:r w:rsidRPr="00957454">
        <w:rPr>
          <w:b/>
        </w:rPr>
        <w:t>Орієнтовний перелік об’єктів капітального ремонту та реконструкції мереж вуличного освітлення на території Обухівської міської ради, що плануються для фінансування за рахунок коштів державного бюджету у 2016 році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3"/>
        <w:gridCol w:w="6846"/>
        <w:gridCol w:w="2343"/>
      </w:tblGrid>
      <w:tr w:rsidR="007C0F8A" w:rsidRPr="00957454" w:rsidTr="00417091">
        <w:tc>
          <w:tcPr>
            <w:tcW w:w="0" w:type="auto"/>
          </w:tcPr>
          <w:p w:rsidR="007C0F8A" w:rsidRPr="00957454" w:rsidRDefault="007C0F8A" w:rsidP="00417091">
            <w:pPr>
              <w:pStyle w:val="afa"/>
              <w:rPr>
                <w:b w:val="0"/>
                <w:sz w:val="24"/>
                <w:szCs w:val="24"/>
              </w:rPr>
            </w:pPr>
            <w:r w:rsidRPr="00957454">
              <w:rPr>
                <w:b w:val="0"/>
                <w:sz w:val="24"/>
                <w:szCs w:val="24"/>
              </w:rPr>
              <w:t>№</w:t>
            </w:r>
          </w:p>
          <w:p w:rsidR="007C0F8A" w:rsidRPr="00957454" w:rsidRDefault="007C0F8A" w:rsidP="00417091">
            <w:pPr>
              <w:pStyle w:val="afa"/>
              <w:rPr>
                <w:b w:val="0"/>
                <w:sz w:val="24"/>
                <w:szCs w:val="24"/>
              </w:rPr>
            </w:pPr>
            <w:r w:rsidRPr="00957454">
              <w:rPr>
                <w:b w:val="0"/>
                <w:sz w:val="24"/>
                <w:szCs w:val="24"/>
              </w:rPr>
              <w:t>з/п</w:t>
            </w:r>
          </w:p>
        </w:tc>
        <w:tc>
          <w:tcPr>
            <w:tcW w:w="0" w:type="auto"/>
          </w:tcPr>
          <w:p w:rsidR="007C0F8A" w:rsidRPr="00957454" w:rsidRDefault="007C0F8A" w:rsidP="00417091">
            <w:pPr>
              <w:pStyle w:val="afa"/>
              <w:rPr>
                <w:b w:val="0"/>
                <w:sz w:val="24"/>
                <w:szCs w:val="24"/>
              </w:rPr>
            </w:pPr>
            <w:r w:rsidRPr="00957454">
              <w:rPr>
                <w:b w:val="0"/>
                <w:sz w:val="24"/>
                <w:szCs w:val="24"/>
              </w:rPr>
              <w:t xml:space="preserve">Назва об’єкта </w:t>
            </w:r>
          </w:p>
        </w:tc>
        <w:tc>
          <w:tcPr>
            <w:tcW w:w="0" w:type="auto"/>
          </w:tcPr>
          <w:p w:rsidR="007C0F8A" w:rsidRPr="00957454" w:rsidRDefault="007C0F8A" w:rsidP="00417091">
            <w:pPr>
              <w:pStyle w:val="afa"/>
              <w:rPr>
                <w:b w:val="0"/>
                <w:sz w:val="24"/>
                <w:szCs w:val="24"/>
              </w:rPr>
            </w:pPr>
            <w:r w:rsidRPr="00957454">
              <w:rPr>
                <w:b w:val="0"/>
                <w:sz w:val="24"/>
                <w:szCs w:val="24"/>
              </w:rPr>
              <w:t>Обсяг фінансування,</w:t>
            </w:r>
          </w:p>
          <w:p w:rsidR="007C0F8A" w:rsidRPr="00957454" w:rsidRDefault="007C0F8A" w:rsidP="00417091">
            <w:pPr>
              <w:pStyle w:val="afa"/>
              <w:rPr>
                <w:b w:val="0"/>
                <w:sz w:val="24"/>
                <w:szCs w:val="24"/>
              </w:rPr>
            </w:pPr>
            <w:r w:rsidRPr="00957454">
              <w:rPr>
                <w:b w:val="0"/>
                <w:sz w:val="24"/>
                <w:szCs w:val="24"/>
              </w:rPr>
              <w:t xml:space="preserve"> тис.грн</w:t>
            </w:r>
          </w:p>
        </w:tc>
      </w:tr>
      <w:tr w:rsidR="007C0F8A" w:rsidRPr="00957454" w:rsidTr="00417091">
        <w:tc>
          <w:tcPr>
            <w:tcW w:w="0" w:type="auto"/>
          </w:tcPr>
          <w:p w:rsidR="007C0F8A" w:rsidRPr="00957454" w:rsidRDefault="007C0F8A" w:rsidP="00417091">
            <w:pPr>
              <w:pStyle w:val="afa"/>
              <w:jc w:val="left"/>
              <w:rPr>
                <w:b w:val="0"/>
                <w:sz w:val="24"/>
                <w:szCs w:val="24"/>
              </w:rPr>
            </w:pPr>
            <w:r w:rsidRPr="00957454">
              <w:rPr>
                <w:b w:val="0"/>
                <w:sz w:val="24"/>
                <w:szCs w:val="24"/>
              </w:rPr>
              <w:t>1</w:t>
            </w:r>
          </w:p>
        </w:tc>
        <w:tc>
          <w:tcPr>
            <w:tcW w:w="0" w:type="auto"/>
          </w:tcPr>
          <w:p w:rsidR="007C0F8A" w:rsidRPr="00957454" w:rsidRDefault="007C0F8A" w:rsidP="00417091">
            <w:pPr>
              <w:pStyle w:val="afa"/>
              <w:jc w:val="left"/>
              <w:rPr>
                <w:b w:val="0"/>
                <w:sz w:val="24"/>
                <w:szCs w:val="24"/>
              </w:rPr>
            </w:pPr>
            <w:r w:rsidRPr="00957454">
              <w:rPr>
                <w:b w:val="0"/>
                <w:sz w:val="24"/>
                <w:szCs w:val="24"/>
              </w:rPr>
              <w:t>Модернізація освітлення (впровадження світлодіодних технологій) у м.Обухів</w:t>
            </w:r>
          </w:p>
        </w:tc>
        <w:tc>
          <w:tcPr>
            <w:tcW w:w="0" w:type="auto"/>
          </w:tcPr>
          <w:p w:rsidR="007C0F8A" w:rsidRPr="00957454" w:rsidRDefault="007C0F8A" w:rsidP="00417091">
            <w:pPr>
              <w:pStyle w:val="afa"/>
              <w:rPr>
                <w:b w:val="0"/>
                <w:sz w:val="24"/>
                <w:szCs w:val="24"/>
              </w:rPr>
            </w:pPr>
            <w:r w:rsidRPr="00957454">
              <w:rPr>
                <w:b w:val="0"/>
                <w:sz w:val="24"/>
                <w:szCs w:val="24"/>
              </w:rPr>
              <w:t>7207,925</w:t>
            </w:r>
          </w:p>
        </w:tc>
      </w:tr>
    </w:tbl>
    <w:p w:rsidR="007C0F8A" w:rsidRPr="00957454" w:rsidRDefault="007C0F8A" w:rsidP="007C0F8A">
      <w:r w:rsidRPr="00957454">
        <w:t xml:space="preserve">Секретар міської ради </w:t>
      </w:r>
      <w:r w:rsidRPr="00957454">
        <w:tab/>
      </w:r>
      <w:r w:rsidRPr="00957454">
        <w:tab/>
      </w:r>
      <w:r w:rsidRPr="00957454">
        <w:tab/>
      </w:r>
      <w:r w:rsidRPr="00957454">
        <w:tab/>
      </w:r>
      <w:r w:rsidRPr="00957454">
        <w:tab/>
      </w:r>
      <w:r w:rsidRPr="00957454">
        <w:tab/>
      </w:r>
      <w:r w:rsidRPr="00957454">
        <w:tab/>
        <w:t>С.М.Клочко</w:t>
      </w:r>
    </w:p>
    <w:p w:rsidR="007C0F8A" w:rsidRPr="00957454" w:rsidRDefault="007C0F8A" w:rsidP="007C0F8A">
      <w:r w:rsidRPr="00957454">
        <w:t>Начальник відділу житлово-комунального</w:t>
      </w:r>
    </w:p>
    <w:p w:rsidR="007C0F8A" w:rsidRDefault="007C0F8A" w:rsidP="007C0F8A">
      <w:pPr>
        <w:tabs>
          <w:tab w:val="left" w:pos="6804"/>
        </w:tabs>
        <w:rPr>
          <w:lang w:val="uk-UA"/>
        </w:rPr>
      </w:pPr>
      <w:r w:rsidRPr="00957454">
        <w:t xml:space="preserve">господарства та транспорту виконавчого комітету </w:t>
      </w:r>
      <w:r w:rsidRPr="00957454">
        <w:tab/>
      </w:r>
      <w:r w:rsidRPr="00957454">
        <w:tab/>
        <w:t xml:space="preserve">            Л.М.Шевченко</w:t>
      </w: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Default="00946076" w:rsidP="007C0F8A">
      <w:pPr>
        <w:tabs>
          <w:tab w:val="left" w:pos="6804"/>
        </w:tabs>
        <w:rPr>
          <w:lang w:val="uk-UA"/>
        </w:rPr>
      </w:pPr>
    </w:p>
    <w:p w:rsidR="00946076" w:rsidRPr="008B687D" w:rsidRDefault="00946076" w:rsidP="00946076">
      <w:pPr>
        <w:ind w:firstLine="709"/>
        <w:jc w:val="center"/>
        <w:rPr>
          <w:lang w:val="uk-UA"/>
        </w:rPr>
      </w:pPr>
      <w:r>
        <w:rPr>
          <w:noProof/>
          <w:lang w:val="uk-UA" w:eastAsia="uk-UA"/>
        </w:rPr>
        <w:lastRenderedPageBreak/>
        <w:drawing>
          <wp:inline distT="0" distB="0" distL="0" distR="0">
            <wp:extent cx="523875" cy="714375"/>
            <wp:effectExtent l="19050" t="0" r="9525"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r w:rsidR="008B687D">
        <w:rPr>
          <w:lang w:val="uk-UA"/>
        </w:rPr>
        <w:t xml:space="preserve">4.проект </w:t>
      </w:r>
    </w:p>
    <w:p w:rsidR="00946076" w:rsidRPr="00A90D2D" w:rsidRDefault="00946076" w:rsidP="00946076">
      <w:pPr>
        <w:ind w:firstLine="709"/>
        <w:jc w:val="center"/>
        <w:rPr>
          <w:b/>
          <w:sz w:val="28"/>
          <w:szCs w:val="28"/>
        </w:rPr>
      </w:pPr>
      <w:r w:rsidRPr="00A90D2D">
        <w:rPr>
          <w:b/>
          <w:sz w:val="28"/>
          <w:szCs w:val="28"/>
        </w:rPr>
        <w:t>ОБУХІВСЬКА МІСЬКА РАДА</w:t>
      </w:r>
    </w:p>
    <w:p w:rsidR="00946076" w:rsidRPr="00A90D2D" w:rsidRDefault="00946076" w:rsidP="00946076">
      <w:pPr>
        <w:ind w:firstLine="709"/>
        <w:jc w:val="center"/>
        <w:rPr>
          <w:b/>
          <w:sz w:val="28"/>
          <w:szCs w:val="28"/>
        </w:rPr>
      </w:pPr>
      <w:r w:rsidRPr="00A90D2D">
        <w:rPr>
          <w:b/>
          <w:sz w:val="28"/>
          <w:szCs w:val="28"/>
        </w:rPr>
        <w:t xml:space="preserve">КИЇВСЬКОЇ ОБЛАСТІ </w:t>
      </w:r>
    </w:p>
    <w:p w:rsidR="00946076" w:rsidRPr="00A90D2D" w:rsidRDefault="00946076" w:rsidP="00946076">
      <w:pPr>
        <w:ind w:firstLine="709"/>
        <w:jc w:val="center"/>
        <w:rPr>
          <w:b/>
          <w:sz w:val="28"/>
          <w:szCs w:val="28"/>
        </w:rPr>
      </w:pPr>
      <w:r w:rsidRPr="00A90D2D">
        <w:rPr>
          <w:b/>
          <w:sz w:val="28"/>
          <w:szCs w:val="28"/>
        </w:rPr>
        <w:t>Дев’ята  сесія сьомого скликання</w:t>
      </w:r>
    </w:p>
    <w:p w:rsidR="00946076" w:rsidRPr="00A90D2D" w:rsidRDefault="00946076" w:rsidP="00946076">
      <w:pPr>
        <w:ind w:firstLine="709"/>
        <w:jc w:val="center"/>
        <w:rPr>
          <w:b/>
          <w:sz w:val="28"/>
          <w:szCs w:val="28"/>
        </w:rPr>
      </w:pPr>
    </w:p>
    <w:p w:rsidR="00946076" w:rsidRPr="00A90D2D" w:rsidRDefault="00946076" w:rsidP="00946076">
      <w:pPr>
        <w:ind w:firstLine="709"/>
        <w:jc w:val="center"/>
        <w:rPr>
          <w:b/>
          <w:sz w:val="28"/>
          <w:szCs w:val="28"/>
        </w:rPr>
      </w:pPr>
      <w:r w:rsidRPr="00A90D2D">
        <w:rPr>
          <w:b/>
          <w:sz w:val="28"/>
          <w:szCs w:val="28"/>
        </w:rPr>
        <w:t>Р  І  Ш  Е  Н  Н  Я</w:t>
      </w:r>
    </w:p>
    <w:p w:rsidR="00946076" w:rsidRPr="00A90D2D" w:rsidRDefault="00946076" w:rsidP="00946076">
      <w:pPr>
        <w:ind w:firstLine="709"/>
        <w:jc w:val="center"/>
        <w:rPr>
          <w:sz w:val="28"/>
          <w:szCs w:val="28"/>
        </w:rPr>
      </w:pPr>
    </w:p>
    <w:p w:rsidR="00946076" w:rsidRPr="00A90D2D" w:rsidRDefault="00946076" w:rsidP="00946076">
      <w:pPr>
        <w:rPr>
          <w:sz w:val="28"/>
          <w:szCs w:val="28"/>
        </w:rPr>
      </w:pPr>
      <w:r w:rsidRPr="00A90D2D">
        <w:rPr>
          <w:sz w:val="28"/>
          <w:szCs w:val="28"/>
        </w:rPr>
        <w:t xml:space="preserve">Про затвердження Положення про відділ житлово-комунального           господарства та  транспорту виконавчого комітету   Обухівської міської ради </w:t>
      </w:r>
    </w:p>
    <w:p w:rsidR="00946076" w:rsidRPr="00A90D2D" w:rsidRDefault="00946076" w:rsidP="00946076">
      <w:pPr>
        <w:rPr>
          <w:sz w:val="28"/>
          <w:szCs w:val="28"/>
        </w:rPr>
      </w:pPr>
    </w:p>
    <w:p w:rsidR="00946076" w:rsidRPr="00A90D2D" w:rsidRDefault="00946076" w:rsidP="00946076">
      <w:pPr>
        <w:shd w:val="clear" w:color="auto" w:fill="FFFFFF"/>
        <w:ind w:firstLine="708"/>
        <w:jc w:val="both"/>
        <w:outlineLvl w:val="3"/>
        <w:rPr>
          <w:b/>
          <w:bCs/>
          <w:sz w:val="28"/>
          <w:szCs w:val="28"/>
        </w:rPr>
      </w:pPr>
      <w:r w:rsidRPr="00A90D2D">
        <w:rPr>
          <w:color w:val="000000"/>
          <w:sz w:val="28"/>
          <w:szCs w:val="28"/>
        </w:rPr>
        <w:t xml:space="preserve">Відповідно до статей 26,54 Закону України „Про місцеве самоврядування  в Україні ”,  Закону України "Про місцеві державні адміністрації", постанови Кабінету Міністрів України від 25.09.2012 р. № 887 "Про затвердження Типового положення </w:t>
      </w:r>
      <w:r w:rsidRPr="00A90D2D">
        <w:rPr>
          <w:bCs/>
          <w:sz w:val="28"/>
          <w:szCs w:val="28"/>
        </w:rPr>
        <w:t>про структурний підрозділ місцевої державної адміністрації</w:t>
      </w:r>
      <w:r w:rsidRPr="00A90D2D">
        <w:rPr>
          <w:color w:val="000000"/>
          <w:sz w:val="28"/>
          <w:szCs w:val="28"/>
        </w:rPr>
        <w:t xml:space="preserve">", керуючись наказом Міністерства регіонального розвитку, будівництва та житлово-комунального господарства України від 26.11.2012 р. № 587, враховуючи висновок </w:t>
      </w:r>
      <w:r w:rsidRPr="00A90D2D">
        <w:rPr>
          <w:sz w:val="28"/>
          <w:szCs w:val="28"/>
        </w:rPr>
        <w:t>постійної комісії Обухівської міської ради з питань соціально-економічного розвитку, благоустрою, комунального господарства та управління комунальною власністю громади</w:t>
      </w:r>
    </w:p>
    <w:p w:rsidR="00946076" w:rsidRDefault="00946076" w:rsidP="00946076">
      <w:pPr>
        <w:pStyle w:val="1"/>
        <w:spacing w:before="0" w:after="0"/>
        <w:ind w:firstLine="709"/>
        <w:jc w:val="center"/>
        <w:rPr>
          <w:rFonts w:ascii="Times New Roman" w:hAnsi="Times New Roman" w:cs="Times New Roman"/>
          <w:sz w:val="28"/>
          <w:szCs w:val="28"/>
        </w:rPr>
      </w:pPr>
    </w:p>
    <w:p w:rsidR="00946076" w:rsidRDefault="00946076" w:rsidP="00946076">
      <w:pPr>
        <w:pStyle w:val="1"/>
        <w:spacing w:before="0" w:after="0"/>
        <w:ind w:firstLine="709"/>
        <w:jc w:val="center"/>
        <w:rPr>
          <w:rFonts w:ascii="Times New Roman" w:hAnsi="Times New Roman" w:cs="Times New Roman"/>
          <w:sz w:val="28"/>
          <w:szCs w:val="28"/>
        </w:rPr>
      </w:pPr>
    </w:p>
    <w:p w:rsidR="00946076" w:rsidRPr="00A90D2D" w:rsidRDefault="00946076" w:rsidP="00946076">
      <w:pPr>
        <w:pStyle w:val="1"/>
        <w:spacing w:before="0" w:after="0"/>
        <w:ind w:firstLine="709"/>
        <w:jc w:val="center"/>
        <w:rPr>
          <w:rFonts w:ascii="Times New Roman" w:hAnsi="Times New Roman" w:cs="Times New Roman"/>
          <w:sz w:val="28"/>
          <w:szCs w:val="28"/>
        </w:rPr>
      </w:pPr>
      <w:r w:rsidRPr="00A90D2D">
        <w:rPr>
          <w:rFonts w:ascii="Times New Roman" w:hAnsi="Times New Roman" w:cs="Times New Roman"/>
          <w:sz w:val="28"/>
          <w:szCs w:val="28"/>
        </w:rPr>
        <w:t>ОБУХІВСЬКА МІСЬКА  РАДА</w:t>
      </w:r>
    </w:p>
    <w:p w:rsidR="00946076" w:rsidRPr="00A90D2D" w:rsidRDefault="00946076" w:rsidP="00946076">
      <w:pPr>
        <w:pStyle w:val="1"/>
        <w:spacing w:before="0" w:after="0"/>
        <w:ind w:firstLine="709"/>
        <w:jc w:val="center"/>
        <w:rPr>
          <w:rFonts w:ascii="Times New Roman" w:hAnsi="Times New Roman" w:cs="Times New Roman"/>
          <w:sz w:val="28"/>
          <w:szCs w:val="28"/>
        </w:rPr>
      </w:pPr>
      <w:r w:rsidRPr="00A90D2D">
        <w:rPr>
          <w:rFonts w:ascii="Times New Roman" w:hAnsi="Times New Roman" w:cs="Times New Roman"/>
          <w:sz w:val="28"/>
          <w:szCs w:val="28"/>
        </w:rPr>
        <w:t>В И Р І Ш И Л А  :</w:t>
      </w:r>
    </w:p>
    <w:p w:rsidR="00946076" w:rsidRPr="00A90D2D" w:rsidRDefault="00946076" w:rsidP="00946076">
      <w:pPr>
        <w:pStyle w:val="a5"/>
        <w:ind w:firstLine="708"/>
        <w:rPr>
          <w:sz w:val="28"/>
          <w:szCs w:val="28"/>
          <w:lang w:val="uk-UA"/>
        </w:rPr>
      </w:pPr>
    </w:p>
    <w:p w:rsidR="00946076" w:rsidRPr="00815BF2" w:rsidRDefault="00946076" w:rsidP="00946076">
      <w:pPr>
        <w:pStyle w:val="a6"/>
        <w:spacing w:before="120" w:after="0"/>
        <w:ind w:firstLine="709"/>
        <w:jc w:val="both"/>
        <w:rPr>
          <w:rFonts w:ascii="Times New Roman" w:hAnsi="Times New Roman" w:cs="Times New Roman"/>
          <w:sz w:val="28"/>
          <w:szCs w:val="28"/>
          <w:lang w:val="uk-UA"/>
        </w:rPr>
      </w:pPr>
      <w:r w:rsidRPr="00815BF2">
        <w:rPr>
          <w:rFonts w:ascii="Times New Roman" w:hAnsi="Times New Roman" w:cs="Times New Roman"/>
          <w:sz w:val="28"/>
          <w:szCs w:val="28"/>
          <w:lang w:val="uk-UA"/>
        </w:rPr>
        <w:t>1. Затвердити Положення про відділ житлово-комунального господарства та  транспорту  (додається).</w:t>
      </w:r>
    </w:p>
    <w:p w:rsidR="00946076" w:rsidRPr="00A90D2D" w:rsidRDefault="00946076" w:rsidP="00946076">
      <w:pPr>
        <w:pStyle w:val="a5"/>
        <w:ind w:firstLine="708"/>
        <w:jc w:val="both"/>
        <w:rPr>
          <w:sz w:val="28"/>
          <w:szCs w:val="28"/>
        </w:rPr>
      </w:pPr>
      <w:r w:rsidRPr="00A90D2D">
        <w:rPr>
          <w:sz w:val="28"/>
          <w:szCs w:val="28"/>
          <w:lang w:val="uk-UA"/>
        </w:rPr>
        <w:t>2</w:t>
      </w:r>
      <w:r w:rsidRPr="00A90D2D">
        <w:rPr>
          <w:sz w:val="28"/>
          <w:szCs w:val="28"/>
        </w:rPr>
        <w:t xml:space="preserve">. Контроль за виконанням даного рішення покласти на постійну комісію Обухівської міської ради </w:t>
      </w:r>
      <w:r w:rsidRPr="00A90D2D">
        <w:rPr>
          <w:sz w:val="28"/>
          <w:szCs w:val="28"/>
          <w:lang w:val="uk-UA"/>
        </w:rPr>
        <w:t>з питань соціально-економічного розвитку, благоустрою, комунального господарства та управління комунальною власністю громади</w:t>
      </w:r>
      <w:r w:rsidRPr="00A90D2D">
        <w:rPr>
          <w:sz w:val="28"/>
          <w:szCs w:val="28"/>
        </w:rPr>
        <w:t xml:space="preserve"> та першого заступника </w:t>
      </w:r>
      <w:r w:rsidRPr="00A90D2D">
        <w:rPr>
          <w:sz w:val="28"/>
          <w:szCs w:val="28"/>
          <w:lang w:val="uk-UA"/>
        </w:rPr>
        <w:t xml:space="preserve"> міського голови </w:t>
      </w:r>
      <w:r w:rsidRPr="00A90D2D">
        <w:rPr>
          <w:sz w:val="28"/>
          <w:szCs w:val="28"/>
        </w:rPr>
        <w:t>Верещака А.М.</w:t>
      </w:r>
    </w:p>
    <w:p w:rsidR="00946076" w:rsidRPr="00A90D2D" w:rsidRDefault="00946076" w:rsidP="00946076">
      <w:pPr>
        <w:ind w:firstLine="709"/>
        <w:jc w:val="both"/>
        <w:rPr>
          <w:sz w:val="28"/>
          <w:szCs w:val="28"/>
        </w:rPr>
      </w:pPr>
    </w:p>
    <w:p w:rsidR="00946076" w:rsidRPr="00A90D2D" w:rsidRDefault="00946076" w:rsidP="00946076">
      <w:pPr>
        <w:rPr>
          <w:sz w:val="28"/>
          <w:szCs w:val="28"/>
        </w:rPr>
      </w:pPr>
      <w:r w:rsidRPr="00A90D2D">
        <w:rPr>
          <w:sz w:val="28"/>
          <w:szCs w:val="28"/>
        </w:rPr>
        <w:t>Міський голова</w:t>
      </w:r>
      <w:r w:rsidRPr="00A90D2D">
        <w:rPr>
          <w:sz w:val="28"/>
          <w:szCs w:val="28"/>
        </w:rPr>
        <w:tab/>
      </w:r>
      <w:r w:rsidRPr="00A90D2D">
        <w:rPr>
          <w:sz w:val="28"/>
          <w:szCs w:val="28"/>
        </w:rPr>
        <w:tab/>
      </w:r>
      <w:r w:rsidRPr="00A90D2D">
        <w:rPr>
          <w:sz w:val="28"/>
          <w:szCs w:val="28"/>
        </w:rPr>
        <w:tab/>
      </w:r>
      <w:r w:rsidRPr="00A90D2D">
        <w:rPr>
          <w:sz w:val="28"/>
          <w:szCs w:val="28"/>
        </w:rPr>
        <w:tab/>
      </w:r>
      <w:r w:rsidRPr="00A90D2D">
        <w:rPr>
          <w:sz w:val="28"/>
          <w:szCs w:val="28"/>
        </w:rPr>
        <w:tab/>
        <w:t xml:space="preserve">                               О.М.Левченко</w:t>
      </w:r>
    </w:p>
    <w:p w:rsidR="00946076" w:rsidRPr="00A90D2D" w:rsidRDefault="00946076" w:rsidP="00946076">
      <w:pPr>
        <w:rPr>
          <w:sz w:val="28"/>
          <w:szCs w:val="28"/>
        </w:rPr>
      </w:pPr>
    </w:p>
    <w:p w:rsidR="00946076" w:rsidRPr="00A90D2D" w:rsidRDefault="00946076" w:rsidP="00946076">
      <w:pPr>
        <w:pStyle w:val="a5"/>
        <w:spacing w:after="0"/>
        <w:rPr>
          <w:sz w:val="28"/>
          <w:szCs w:val="28"/>
          <w:lang w:val="uk-UA"/>
        </w:rPr>
      </w:pPr>
      <w:r w:rsidRPr="00A90D2D">
        <w:rPr>
          <w:sz w:val="28"/>
          <w:szCs w:val="28"/>
          <w:lang w:val="uk-UA"/>
        </w:rPr>
        <w:t xml:space="preserve">м. Обухів №        </w:t>
      </w:r>
      <w:r>
        <w:rPr>
          <w:sz w:val="28"/>
          <w:szCs w:val="28"/>
          <w:lang w:val="uk-UA"/>
        </w:rPr>
        <w:t>09</w:t>
      </w:r>
      <w:r w:rsidRPr="00A90D2D">
        <w:rPr>
          <w:sz w:val="28"/>
          <w:szCs w:val="28"/>
          <w:lang w:val="uk-UA"/>
        </w:rPr>
        <w:t>-УІІ</w:t>
      </w:r>
    </w:p>
    <w:p w:rsidR="00946076" w:rsidRPr="00A90D2D" w:rsidRDefault="00946076" w:rsidP="00946076">
      <w:pPr>
        <w:pStyle w:val="a5"/>
        <w:spacing w:after="0"/>
        <w:rPr>
          <w:sz w:val="28"/>
          <w:szCs w:val="28"/>
          <w:lang w:val="uk-UA"/>
        </w:rPr>
      </w:pPr>
      <w:r w:rsidRPr="00A90D2D">
        <w:rPr>
          <w:sz w:val="28"/>
          <w:szCs w:val="28"/>
          <w:lang w:val="uk-UA"/>
        </w:rPr>
        <w:t xml:space="preserve">від      </w:t>
      </w:r>
      <w:r>
        <w:rPr>
          <w:sz w:val="28"/>
          <w:szCs w:val="28"/>
          <w:lang w:val="uk-UA"/>
        </w:rPr>
        <w:t xml:space="preserve">27 </w:t>
      </w:r>
      <w:r w:rsidRPr="00A90D2D">
        <w:rPr>
          <w:sz w:val="28"/>
          <w:szCs w:val="28"/>
          <w:lang w:val="uk-UA"/>
        </w:rPr>
        <w:t xml:space="preserve"> квітня  2016року</w:t>
      </w:r>
    </w:p>
    <w:p w:rsidR="00946076" w:rsidRPr="00A90D2D" w:rsidRDefault="00946076" w:rsidP="00946076">
      <w:pPr>
        <w:pStyle w:val="a5"/>
        <w:spacing w:after="0"/>
        <w:rPr>
          <w:sz w:val="28"/>
          <w:szCs w:val="28"/>
          <w:lang w:val="uk-UA"/>
        </w:rPr>
      </w:pPr>
    </w:p>
    <w:p w:rsidR="00946076" w:rsidRDefault="00946076" w:rsidP="00946076">
      <w:pPr>
        <w:pStyle w:val="a5"/>
        <w:spacing w:after="0"/>
        <w:rPr>
          <w:sz w:val="22"/>
          <w:szCs w:val="22"/>
          <w:lang w:val="uk-UA"/>
        </w:rPr>
      </w:pPr>
      <w:r w:rsidRPr="00A90D2D">
        <w:rPr>
          <w:sz w:val="22"/>
          <w:szCs w:val="22"/>
          <w:lang w:val="uk-UA"/>
        </w:rPr>
        <w:t xml:space="preserve">вик. Шевченко Л.М </w:t>
      </w:r>
    </w:p>
    <w:p w:rsidR="00946076" w:rsidRDefault="00946076" w:rsidP="00946076">
      <w:pPr>
        <w:pStyle w:val="a5"/>
        <w:spacing w:after="0"/>
        <w:rPr>
          <w:sz w:val="22"/>
          <w:szCs w:val="22"/>
          <w:lang w:val="uk-UA"/>
        </w:rPr>
      </w:pPr>
    </w:p>
    <w:p w:rsidR="00946076" w:rsidRDefault="00946076" w:rsidP="00946076">
      <w:pPr>
        <w:pStyle w:val="a5"/>
        <w:spacing w:after="0"/>
        <w:rPr>
          <w:sz w:val="22"/>
          <w:szCs w:val="22"/>
          <w:lang w:val="uk-UA"/>
        </w:rPr>
      </w:pPr>
    </w:p>
    <w:p w:rsidR="00946076" w:rsidRDefault="00946076" w:rsidP="00946076">
      <w:pPr>
        <w:pStyle w:val="a5"/>
        <w:spacing w:after="0"/>
        <w:rPr>
          <w:sz w:val="22"/>
          <w:szCs w:val="22"/>
          <w:lang w:val="uk-UA"/>
        </w:rPr>
      </w:pPr>
    </w:p>
    <w:p w:rsidR="00946076" w:rsidRPr="004F1203" w:rsidRDefault="00946076" w:rsidP="00946076">
      <w:pPr>
        <w:pStyle w:val="a5"/>
        <w:spacing w:after="0"/>
      </w:pP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r w:rsidRPr="004F1203">
        <w:rPr>
          <w:color w:val="000000"/>
        </w:rPr>
        <w:lastRenderedPageBreak/>
        <w:t xml:space="preserve">      ЗАТВЕРДЖЕНО </w:t>
      </w:r>
      <w:r w:rsidRPr="004F1203">
        <w:rPr>
          <w:color w:val="000000"/>
        </w:rPr>
        <w:br/>
        <w:t xml:space="preserve">                             Рішенням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r w:rsidRPr="004F1203">
        <w:rPr>
          <w:color w:val="000000"/>
        </w:rPr>
        <w:t>Обухівської  міської ради</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r w:rsidRPr="004F1203">
        <w:rPr>
          <w:color w:val="000000"/>
        </w:rPr>
        <w:t xml:space="preserve">№    - </w:t>
      </w:r>
      <w:r>
        <w:rPr>
          <w:color w:val="000000"/>
        </w:rPr>
        <w:t>09</w:t>
      </w:r>
      <w:r w:rsidRPr="004F1203">
        <w:rPr>
          <w:color w:val="000000"/>
        </w:rPr>
        <w:t xml:space="preserve">-УІІ від     </w:t>
      </w:r>
      <w:r>
        <w:rPr>
          <w:color w:val="000000"/>
        </w:rPr>
        <w:t xml:space="preserve">27 </w:t>
      </w:r>
      <w:r w:rsidRPr="004F1203">
        <w:rPr>
          <w:color w:val="000000"/>
        </w:rPr>
        <w:t>квітня 2016р.</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rPr>
      </w:pP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4F1203">
        <w:rPr>
          <w:b/>
          <w:bCs/>
          <w:color w:val="000000"/>
        </w:rPr>
        <w:t xml:space="preserve">ПОЛОЖЕННЯ </w:t>
      </w:r>
      <w:r w:rsidRPr="004F1203">
        <w:rPr>
          <w:b/>
          <w:bCs/>
          <w:color w:val="000000"/>
        </w:rPr>
        <w:br/>
        <w:t xml:space="preserve">              про відділ житлово-комунального господарства та  транспорту</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r w:rsidRPr="004F1203">
        <w:rPr>
          <w:b/>
          <w:bCs/>
          <w:color w:val="000000"/>
        </w:rPr>
        <w:t xml:space="preserve">виконавчого комітету Обухівської міської ради  </w:t>
      </w:r>
      <w:r w:rsidRPr="004F1203">
        <w:rPr>
          <w:b/>
          <w:bCs/>
          <w:color w:val="000000"/>
        </w:rPr>
        <w:br/>
        <w:t xml:space="preserve">                 </w:t>
      </w:r>
      <w:r w:rsidRPr="004F1203">
        <w:rPr>
          <w:b/>
          <w:bCs/>
          <w:color w:val="000000"/>
        </w:rPr>
        <w:br/>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i/>
          <w:iCs/>
          <w:color w:val="000000"/>
        </w:rPr>
        <w:br/>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1. Відділ житлово-комунального господарства та транспорту виконавчого комітету Обухівської міської ради  (далі - відділ) є її структурним  підрозділом,  підзвітним і підконтрольним міській раді,</w:t>
      </w:r>
      <w:r w:rsidRPr="004F1203">
        <w:t xml:space="preserve"> підпорядкована</w:t>
      </w:r>
      <w:r w:rsidRPr="004F1203">
        <w:rPr>
          <w:color w:val="000000"/>
        </w:rPr>
        <w:t xml:space="preserve"> виконавчому комітету , міському голові,</w:t>
      </w:r>
      <w:r w:rsidRPr="004F1203">
        <w:t xml:space="preserve">першому заступнику міського голови, </w:t>
      </w:r>
      <w:r w:rsidRPr="004F1203">
        <w:rPr>
          <w:color w:val="000000"/>
        </w:rPr>
        <w:t xml:space="preserve">підзвітний та підконтрольний    департаменту    </w:t>
      </w:r>
      <w:r>
        <w:rPr>
          <w:color w:val="000000"/>
        </w:rPr>
        <w:t>регіонального розвитку та</w:t>
      </w:r>
      <w:r w:rsidRPr="004F1203">
        <w:rPr>
          <w:color w:val="000000"/>
        </w:rPr>
        <w:t xml:space="preserve">  житлово-комунального господарства  Київської   обласної  державної </w:t>
      </w:r>
      <w:r>
        <w:rPr>
          <w:color w:val="000000"/>
        </w:rPr>
        <w:t>а</w:t>
      </w:r>
      <w:r w:rsidRPr="004F1203">
        <w:rPr>
          <w:color w:val="000000"/>
        </w:rPr>
        <w:t xml:space="preserve">дміністрації. </w:t>
      </w:r>
      <w:r w:rsidRPr="004F1203">
        <w:rPr>
          <w:color w:val="000000"/>
        </w:rPr>
        <w:br/>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2. Відділ у своїй діяльності керується  Конституцією  України,  законами  України,  актами  Президента  України, Кабінету  Міністрів  України, наказами Міністерства регіонального розвитку, будівництва</w:t>
      </w:r>
      <w:r w:rsidRPr="004F1203">
        <w:t xml:space="preserve"> </w:t>
      </w:r>
      <w:r w:rsidRPr="004F1203">
        <w:rPr>
          <w:rStyle w:val="FontStyle13"/>
        </w:rPr>
        <w:t>та житлово-комунального господарства України</w:t>
      </w:r>
      <w:r w:rsidRPr="004F1203">
        <w:rPr>
          <w:color w:val="000000"/>
        </w:rPr>
        <w:t xml:space="preserve">, рішеннями міської ради,розпорядженнями міського голови, рішеннями виконавчого комітету міської ради, розпорядженнями голови обласної  держадміністрації, наказами начальника департаменту      житлово-комунального господарства  та паливно-енергетичного комплексу      Київської   обласної  держадміністрації, а також положенням про відділ.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3 </w:t>
      </w:r>
      <w:bookmarkStart w:id="1" w:name="o212"/>
      <w:bookmarkEnd w:id="1"/>
      <w:r w:rsidRPr="004F1203">
        <w:rPr>
          <w:color w:val="000000"/>
        </w:rPr>
        <w:t xml:space="preserve"> Основними завданнями відділу у сфері  житлово-комунального </w:t>
      </w:r>
      <w:r w:rsidRPr="004F1203">
        <w:rPr>
          <w:color w:val="000000"/>
        </w:rPr>
        <w:br/>
        <w:t xml:space="preserve">господарства,транспорту та благоустрою  є: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2" w:name="o213"/>
      <w:bookmarkEnd w:id="2"/>
      <w:r w:rsidRPr="004F1203">
        <w:rPr>
          <w:color w:val="000000"/>
        </w:rPr>
        <w:t xml:space="preserve">     забезпечення реалізації    державної    політики    у   сфері житлово-комунального господарства (у тому числі у сфері питної води та питного водопостачання, теплопостачання, енергоефективності та енергозбереження, ціно-, тарифоутворення і розрахунків за житлово-комунальні послуги) ,  поводження з побутовими відходами, транспорту на території Обухівської міської ради;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3" w:name="o214"/>
      <w:bookmarkEnd w:id="3"/>
      <w:r w:rsidRPr="004F1203">
        <w:rPr>
          <w:color w:val="000000"/>
        </w:rPr>
        <w:t xml:space="preserve">     забезпечення організації       обслуговування       населення  підприємствами,  установами  та організаціями житлово-комунального господарства,  надання,  готельних,  комунальних  та транспортних послуг</w:t>
      </w:r>
      <w:bookmarkStart w:id="4" w:name="o215"/>
      <w:bookmarkEnd w:id="4"/>
      <w:r w:rsidRPr="004F1203">
        <w:rPr>
          <w:color w:val="000000"/>
        </w:rPr>
        <w:t xml:space="preserve">,      підготовка пропозицій   щодо  формування  цін  і  тарифів  на житлово-комунальні послуги, а також норм їх споживання, здійснення контролю за їх додержанням. </w:t>
      </w:r>
      <w:r w:rsidRPr="004F1203">
        <w:rPr>
          <w:color w:val="000000"/>
        </w:rPr>
        <w:br/>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5" w:name="o216"/>
      <w:bookmarkStart w:id="6" w:name="o241"/>
      <w:bookmarkEnd w:id="5"/>
      <w:bookmarkEnd w:id="6"/>
      <w:r w:rsidRPr="004F1203">
        <w:rPr>
          <w:color w:val="000000"/>
        </w:rPr>
        <w:t>4. Відділ відповідно до покладених на нього завдань:</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7" w:name="o242"/>
      <w:bookmarkEnd w:id="7"/>
      <w:r w:rsidRPr="004F1203">
        <w:rPr>
          <w:color w:val="000000"/>
        </w:rPr>
        <w:t xml:space="preserve">     1) бере  участь  у  реалізації  державної  політики  у  сфері  житлово-комунального  господарства та транспорту,  готує  пропозиції  до програм  соціально-економічного розвитку та проекту бюджету  міста ;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8" w:name="o243"/>
      <w:bookmarkEnd w:id="8"/>
      <w:r w:rsidRPr="004F1203">
        <w:rPr>
          <w:color w:val="000000"/>
        </w:rPr>
        <w:t xml:space="preserve">     2) координує роботу,  пов'язану з наданням  населенню  території Обухівської міської ради житлово-комунальних  послуг підприємствами - надавачами цих послуг незалежно від форми власності;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9" w:name="o244"/>
      <w:bookmarkEnd w:id="9"/>
      <w:r w:rsidRPr="004F1203">
        <w:rPr>
          <w:color w:val="000000"/>
        </w:rPr>
        <w:lastRenderedPageBreak/>
        <w:t xml:space="preserve">     3) розробляє  систему  заходів  для  забезпечення  стабільної  роботи   житлово-комунального   господарства   міста    в   умовах надзвичайної ситуації і ліквідації її наслідків;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10" w:name="o245"/>
      <w:bookmarkEnd w:id="10"/>
      <w:r w:rsidRPr="004F1203">
        <w:rPr>
          <w:color w:val="000000"/>
        </w:rPr>
        <w:t xml:space="preserve">     4) здійснює в межах  своєї  компетенції  контроль  за  станом експлуатації  та утримання житлового фонду  і об'єктів комунального господарства незалежно від форми власності;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11" w:name="o246"/>
      <w:bookmarkEnd w:id="11"/>
      <w:r w:rsidRPr="004F1203">
        <w:rPr>
          <w:color w:val="000000"/>
        </w:rPr>
        <w:t xml:space="preserve">     5) вживає  заходів  до  оснащення  наявного  житлового  фонду засобами  обліку та регулювання споживання води і теплової енергії згідно із загальнодержавними та регіональними програмами;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6)розробляє і реалізує місцеві програми у сфері питної води та питного водопостачання, бере участь у розробленні і реалізації державних та регіональних програм у цій сфері;</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7)розробляє і реалізує місцеві програми та бере участь у розробленні і реалізації державних цільових програм у  сфері теплопостачання та енергозбереження;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8)здійснює аналіз стану сфери теплопостачання;</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9) забезпечує в межах компетенції реалізацію заходів з енергозбереження згідно із завданнями Галузевої програми енергоефективності та енергозбереження у житлово-комунальному господарстві</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10) здійснює заходи, спрямовані на забезпечення сталої роботи об'єктів житлового господарства в осінньо-зимовий період, а також в умовах виникнення стихійного лиха, аварій, катастроф і ліквідації їх наслідків, здійснює моніторинг підготовки об'єктів житлового господарства до роботи в осінньо-зимовий період;</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11) організовує контроль за здійсненням заходів, спрямованих на забезпечення сталої роботи об'єктів житлового господарства в осінньо-зимовий період, а також в умовах виникнення стихійного лиха, аварій, катастроф і ліквідації їх наслідків;</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12) забезпечує реалізацію повноважень органів місцевого  самоврядування  щодо визначення виконавця житлово-комунальних послуг;</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13)</w:t>
      </w:r>
      <w:bookmarkStart w:id="12" w:name="o247"/>
      <w:bookmarkEnd w:id="12"/>
      <w:r w:rsidRPr="004F1203">
        <w:rPr>
          <w:color w:val="000000"/>
        </w:rPr>
        <w:t xml:space="preserve"> аналізує рівень цін  і  тарифів  на  продукцію,  роботи  і  послуги  житлово-комунального господарства та у разі потреби готує пропозиції щодо їх змін в установленому законодавством порядку;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13" w:name="o248"/>
      <w:bookmarkEnd w:id="13"/>
      <w:r w:rsidRPr="004F1203">
        <w:rPr>
          <w:color w:val="000000"/>
        </w:rPr>
        <w:t xml:space="preserve">     </w:t>
      </w:r>
      <w:bookmarkStart w:id="14" w:name="o249"/>
      <w:bookmarkEnd w:id="14"/>
      <w:r w:rsidRPr="004F1203">
        <w:rPr>
          <w:color w:val="000000"/>
        </w:rPr>
        <w:t xml:space="preserve"> 14) сприяє прискоренню передачі об'єктів  відомчого  житлового фонду  та  комунального  господарства  у  власність територіальних громад;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15" w:name="o250"/>
      <w:bookmarkEnd w:id="15"/>
      <w:r w:rsidRPr="004F1203">
        <w:rPr>
          <w:color w:val="000000"/>
        </w:rPr>
        <w:t xml:space="preserve">      15) сприяє проведенню ефективної  інвестиційної  політики  під час   проектування,  будівництва  нових  та  реконструкції  діючих об'єктів житлово-комунального господарства,   бере  участь у розробленні проектів благоустрою територій населених пунктів;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16" w:name="o251"/>
      <w:bookmarkEnd w:id="16"/>
      <w:r w:rsidRPr="004F1203">
        <w:rPr>
          <w:color w:val="000000"/>
        </w:rPr>
        <w:t xml:space="preserve">     16) здійснює  відповідно   до   законодавства   контроль   за  організацією  та  якістю  обслуговування населення підприємствами, установами та організаціями житлово-комунального господарства;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17" w:name="o252"/>
      <w:bookmarkEnd w:id="17"/>
      <w:r w:rsidRPr="004F1203">
        <w:rPr>
          <w:color w:val="000000"/>
        </w:rPr>
        <w:t xml:space="preserve">     17) вживає  заходів  до  поліпшення  умов  охорони  праці  на підприємствах,  в  установах  та організаціях житлово-комунального господарства на території Обухівської міської ради</w:t>
      </w:r>
    </w:p>
    <w:p w:rsidR="00946076" w:rsidRPr="004F1203" w:rsidRDefault="00946076" w:rsidP="00946076">
      <w:pPr>
        <w:shd w:val="clear" w:color="auto" w:fill="FFFFFF"/>
        <w:spacing w:line="210" w:lineRule="atLeast"/>
        <w:jc w:val="both"/>
        <w:rPr>
          <w:color w:val="000000"/>
        </w:rPr>
      </w:pPr>
      <w:r w:rsidRPr="004F1203">
        <w:rPr>
          <w:color w:val="000000"/>
        </w:rPr>
        <w:t xml:space="preserve">     18) здійснює інші повноваження у сфері житлово-комунального господарства та транспорту відповідно до законів.</w:t>
      </w:r>
    </w:p>
    <w:p w:rsidR="00946076" w:rsidRPr="004F1203" w:rsidRDefault="00946076" w:rsidP="00946076">
      <w:pPr>
        <w:shd w:val="clear" w:color="auto" w:fill="FFFFFF"/>
        <w:spacing w:line="210" w:lineRule="atLeast"/>
        <w:jc w:val="both"/>
        <w:rPr>
          <w:color w:val="000000"/>
        </w:rPr>
      </w:pPr>
      <w:r w:rsidRPr="004F1203">
        <w:rPr>
          <w:color w:val="000000"/>
        </w:rPr>
        <w:t xml:space="preserve">     19) розглядає звернення громадян у межах компетенції відділу.</w:t>
      </w:r>
    </w:p>
    <w:p w:rsidR="00946076" w:rsidRPr="004F1203" w:rsidRDefault="00946076" w:rsidP="00946076">
      <w:pPr>
        <w:shd w:val="clear" w:color="auto" w:fill="FFFFFF"/>
        <w:spacing w:line="210" w:lineRule="atLeast"/>
        <w:jc w:val="both"/>
        <w:rPr>
          <w:color w:val="000000"/>
        </w:rPr>
      </w:pP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18" w:name="o253"/>
      <w:bookmarkEnd w:id="18"/>
      <w:r w:rsidRPr="004F1203">
        <w:rPr>
          <w:color w:val="000000"/>
        </w:rPr>
        <w:t xml:space="preserve">  7. Відділ має право:</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19" w:name="o254"/>
      <w:bookmarkEnd w:id="19"/>
      <w:r w:rsidRPr="004F1203">
        <w:rPr>
          <w:color w:val="000000"/>
        </w:rPr>
        <w:t xml:space="preserve">     скликати в установленому порядку наради, проводити семінари з  питань, що належать до його компетенції;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20" w:name="o255"/>
      <w:bookmarkEnd w:id="20"/>
      <w:r w:rsidRPr="004F1203">
        <w:rPr>
          <w:color w:val="000000"/>
        </w:rPr>
        <w:t xml:space="preserve">     залучати спеціалістів  інших структурних підрозділів виконавчого комітету,  підприємств, установ та організацій, об'єднань громадян  (за  погодженням  з  їхніми  керівниками)  для  розгляду питань, що належать до його компетенції;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21" w:name="o256"/>
      <w:bookmarkEnd w:id="21"/>
      <w:r w:rsidRPr="004F1203">
        <w:rPr>
          <w:color w:val="000000"/>
        </w:rPr>
        <w:lastRenderedPageBreak/>
        <w:t xml:space="preserve">     одержувати в  установленому  порядку  від  інших  структурних підрозділів    виконавчого комітету,   підприємств,  установ та організацій  інформацію, документи,  інші  матеріали,  а  від  місцевих  органів  державної статистики - безоплатно статистичні дані,  необхідні для виконання покладених на нього завдань;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22" w:name="o257"/>
      <w:bookmarkEnd w:id="22"/>
      <w:r w:rsidRPr="004F1203">
        <w:rPr>
          <w:color w:val="000000"/>
        </w:rPr>
        <w:t xml:space="preserve">     подавати виконавчому комітету  пропозиції щодо зупинення топографо-геодезичних  та  інженерно-геологічних  робіт, які виконуються з порушенням державних стандартів, норм і правил; </w:t>
      </w:r>
    </w:p>
    <w:p w:rsidR="00946076" w:rsidRPr="004F1203" w:rsidRDefault="00946076" w:rsidP="00946076">
      <w:pPr>
        <w:jc w:val="both"/>
      </w:pPr>
      <w:r w:rsidRPr="004F1203">
        <w:tab/>
        <w:t>вимагати від керівників та інших посадових осіб державних установ, суб'єктів підприємницької діяльності, громадян, у власності або користуванні яких знаходяться об'єкти міської інфраструктури, усунення виявлених правопорушень у галузі зовнішнього благоустрою територій, будівель, споруд, інженерних мереж, транспортних магістралей тощо;</w:t>
      </w:r>
      <w:r w:rsidRPr="004F1203">
        <w:br/>
        <w:t xml:space="preserve">       приймати участь у рейдах та перевірках території, об'єктів міста щодо стану їх благоустрою і додержання юридичними та фізичними особами законодавства у сфері благоустрою; </w:t>
      </w:r>
    </w:p>
    <w:p w:rsidR="00946076" w:rsidRPr="004F1203" w:rsidRDefault="00946076" w:rsidP="00946076">
      <w:pPr>
        <w:jc w:val="both"/>
      </w:pPr>
      <w:r w:rsidRPr="004F1203">
        <w:t xml:space="preserve">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8. Відділ  у  процесі  виконання  покладених на нього завдань </w:t>
      </w:r>
      <w:r w:rsidRPr="004F1203">
        <w:rPr>
          <w:color w:val="000000"/>
        </w:rPr>
        <w:br/>
        <w:t xml:space="preserve">взаємодіє   з   іншими    структурними    підрозділами    виконавчого комітету,  а  також </w:t>
      </w:r>
      <w:r w:rsidRPr="004F1203">
        <w:rPr>
          <w:color w:val="000000"/>
        </w:rPr>
        <w:br/>
        <w:t xml:space="preserve">підприємствами,  установами,  організаціями всіх  форм  власності, об'єднаннями громадян та громадянами.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9. Відділ очолює начальник ,  який призначається на посаду та </w:t>
      </w:r>
      <w:r w:rsidRPr="004F1203">
        <w:rPr>
          <w:color w:val="000000"/>
        </w:rPr>
        <w:br/>
        <w:t xml:space="preserve">звільняється  з  посади  міським головою    за  погодженням  із  першим  заступником  міського голови  та з начальником  департаменту    житлово-комунального господарства  та паливно-енергетичного комплексу      Київської   обласної  держадміністрації,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23" w:name="o260"/>
      <w:bookmarkStart w:id="24" w:name="o261"/>
      <w:bookmarkEnd w:id="23"/>
      <w:bookmarkEnd w:id="24"/>
      <w:r w:rsidRPr="004F1203">
        <w:rPr>
          <w:color w:val="000000"/>
        </w:rPr>
        <w:t xml:space="preserve">     10. Начальник  відділу: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3"/>
        </w:rPr>
      </w:pPr>
      <w:r w:rsidRPr="004F1203">
        <w:rPr>
          <w:color w:val="000000"/>
        </w:rPr>
        <w:t>Повинен знати: К</w:t>
      </w:r>
      <w:r w:rsidRPr="004F1203">
        <w:rPr>
          <w:rStyle w:val="FontStyle13"/>
        </w:rPr>
        <w:t>онституцію України, акти законодавства, нормативні документи, що стосуються державної служби, служби в органах  місцевого самоврядування ,Укази Президента України, постанови та розпорядження Верховної Ради України, Кабінету Міністрів України, органів виконавчої влади вищого рівня , що регулюють роботу відділу, інструкцію з діловодства , практику застосування чинного законодавства, правила ділового етикету, правила та норми охорони праці та протипожежного захисту, основні принципи роботи на комп'ютері та відповідні програмні засоби, державну мову  та ін.</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25" w:name="o262"/>
      <w:bookmarkEnd w:id="25"/>
      <w:r w:rsidRPr="004F1203">
        <w:rPr>
          <w:color w:val="000000"/>
        </w:rPr>
        <w:t xml:space="preserve">    1) здійснює керівництво  діяльністю  відділу,  несе  персональну відповідальність   перед  міським головою   за виконання покладених на відділ завдань,</w:t>
      </w:r>
      <w:r w:rsidRPr="004F1203">
        <w:t xml:space="preserve"> розподіляє обов'язки між спеціалістами, які йому підпорядковуються</w:t>
      </w:r>
      <w:r w:rsidRPr="004F1203">
        <w:rPr>
          <w:color w:val="000000"/>
        </w:rPr>
        <w:t xml:space="preserve"> ; </w:t>
      </w:r>
      <w:r w:rsidRPr="004F1203">
        <w:rPr>
          <w:color w:val="000000"/>
        </w:rPr>
        <w:br/>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26" w:name="o263"/>
      <w:bookmarkEnd w:id="26"/>
      <w:r w:rsidRPr="004F1203">
        <w:t xml:space="preserve">     2) Погоджує призначення на посаду та звільнення з посади спеціалістів відділу, надає подання про присвоєння рангів, застосування заходів матеріального стимулювання та дисциплінарних стягнень.</w:t>
      </w:r>
      <w:r w:rsidRPr="004F1203">
        <w:br/>
        <w:t xml:space="preserve">      3) Готує, у межах своєї компетенції, проекти рішень міської ради, виконавчого комітету, розпоряджень міського голови, організовує та контролює їх виконання.</w:t>
      </w:r>
      <w:r w:rsidRPr="004F1203">
        <w:br/>
        <w:t xml:space="preserve">      4) Здійснює інші повноваження відповідно до Положення про відділ, а також ті, що покладені окремими рішеннями міської ради, її виконавчого комітету та розпорядженнями міського голови.</w:t>
      </w:r>
      <w:r w:rsidRPr="004F1203">
        <w:br/>
        <w:t xml:space="preserve">   5 ) Начальнику відділу забороняється приймати до виконання та оформлення документи, які суперечать законодавству, а також ті, що надходять із порушенням правил документообігу у виконавчому комітеті міської ради.</w:t>
      </w:r>
      <w:r w:rsidRPr="004F1203">
        <w:br/>
      </w:r>
      <w:r w:rsidRPr="004F1203">
        <w:rPr>
          <w:color w:val="000000"/>
        </w:rPr>
        <w:t xml:space="preserve">     </w:t>
      </w:r>
      <w:r w:rsidRPr="004F1203">
        <w:t xml:space="preserve">6) Представляє інтереси виконавчого комітету міської ради у взаємовідносинах з </w:t>
      </w:r>
      <w:r w:rsidRPr="004F1203">
        <w:lastRenderedPageBreak/>
        <w:t>установами, підприємствами, організаціями та об’єднаннями громадян з питань, віднесених до компетенції відділу</w:t>
      </w:r>
      <w:r w:rsidRPr="004F1203">
        <w:rPr>
          <w:color w:val="000000"/>
        </w:rPr>
        <w:br/>
        <w:t xml:space="preserve">      7)</w:t>
      </w:r>
      <w:r w:rsidRPr="004F1203">
        <w:t xml:space="preserve"> Є суб’єктом правовідносин, що виникають при застосуванні Законів України «Про службу в органах місцевого самоврядування» та «Про боротьбу з корупцією в Україні».</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27" w:name="o268"/>
      <w:bookmarkEnd w:id="27"/>
      <w:r w:rsidRPr="004F1203">
        <w:rPr>
          <w:color w:val="000000"/>
        </w:rPr>
        <w:t xml:space="preserve">       8) Має право  бути  присутнім  на  засіданнях  органів місцевого самоврядування інформувати міського голову, заступників  з  питань,  що  стосуються  його компетенції.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9) бере участь у роботі комісій, робочих груп та інших дорадчих органів, що створюються  міською радою, виконавчим комітетом та  міським головою. </w:t>
      </w:r>
    </w:p>
    <w:p w:rsidR="00946076" w:rsidRPr="004F1203" w:rsidRDefault="00946076" w:rsidP="00946076">
      <w:pPr>
        <w:pStyle w:val="Style8"/>
        <w:widowControl/>
        <w:spacing w:before="5" w:line="317" w:lineRule="exact"/>
        <w:ind w:firstLine="355"/>
        <w:rPr>
          <w:rStyle w:val="FontStyle13"/>
          <w:lang w:val="uk-UA" w:eastAsia="uk-UA"/>
        </w:rPr>
      </w:pPr>
      <w:r w:rsidRPr="004F1203">
        <w:rPr>
          <w:color w:val="000000"/>
          <w:lang w:val="uk-UA"/>
        </w:rPr>
        <w:t xml:space="preserve">  10)</w:t>
      </w:r>
      <w:r w:rsidRPr="004F1203">
        <w:rPr>
          <w:lang w:val="uk-UA" w:eastAsia="uk-UA"/>
        </w:rPr>
        <w:t xml:space="preserve"> </w:t>
      </w:r>
      <w:r w:rsidRPr="004F1203">
        <w:rPr>
          <w:rStyle w:val="FontStyle13"/>
          <w:lang w:val="uk-UA" w:eastAsia="uk-UA"/>
        </w:rPr>
        <w:t>несе персональну відповідальність за неякісне або несвоєчасне виконання посадових завдань, доручень та обов'язків, бездіяльність або невиконання наданих йому прав, порушення норм етики поведінки державного службовця та обмежень, пов'язаних з прийняттям на державну службу та її проходженням.</w:t>
      </w:r>
    </w:p>
    <w:p w:rsidR="00946076" w:rsidRPr="00B417F7"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p>
    <w:p w:rsidR="00946076" w:rsidRPr="004F1203" w:rsidRDefault="00946076" w:rsidP="00946076">
      <w:pPr>
        <w:pStyle w:val="Style5"/>
        <w:widowControl/>
        <w:tabs>
          <w:tab w:val="left" w:pos="734"/>
        </w:tabs>
        <w:spacing w:before="62" w:line="326" w:lineRule="exact"/>
        <w:rPr>
          <w:rStyle w:val="FontStyle11"/>
          <w:b w:val="0"/>
          <w:bCs w:val="0"/>
          <w:lang w:eastAsia="uk-UA"/>
        </w:rPr>
      </w:pPr>
      <w:r w:rsidRPr="004F1203">
        <w:rPr>
          <w:rStyle w:val="FontStyle11"/>
          <w:b w:val="0"/>
          <w:lang w:eastAsia="uk-UA"/>
        </w:rPr>
        <w:t>11. Кваліфікаційні вимоги до начальника відділу :</w:t>
      </w:r>
    </w:p>
    <w:p w:rsidR="00946076" w:rsidRPr="004F1203" w:rsidRDefault="00946076" w:rsidP="00946076">
      <w:pPr>
        <w:pStyle w:val="Style8"/>
        <w:widowControl/>
        <w:spacing w:before="58" w:after="58" w:line="240" w:lineRule="auto"/>
        <w:ind w:firstLine="720"/>
        <w:rPr>
          <w:rStyle w:val="FontStyle13"/>
          <w:lang w:val="uk-UA" w:eastAsia="uk-UA"/>
        </w:rPr>
      </w:pPr>
      <w:r w:rsidRPr="004F1203">
        <w:rPr>
          <w:rStyle w:val="FontStyle13"/>
          <w:lang w:val="uk-UA" w:eastAsia="uk-UA"/>
        </w:rPr>
        <w:t>Начальник відділу житлово-комунального господарства та транспорту повинен мати повну вищу професійну освіту за освітньо-кваліфікаційним рівнем магістр, спеціаліст та стаж роботи за фахом на державній службі не менш 3-х років, або в інших сферах стаж роботи не менше 5 років.</w:t>
      </w:r>
    </w:p>
    <w:p w:rsidR="00946076" w:rsidRPr="004F1203" w:rsidRDefault="00946076" w:rsidP="00946076">
      <w:pPr>
        <w:jc w:val="both"/>
      </w:pPr>
      <w:bookmarkStart w:id="28" w:name="o269"/>
      <w:bookmarkStart w:id="29" w:name="o273"/>
      <w:bookmarkEnd w:id="28"/>
      <w:bookmarkEnd w:id="29"/>
      <w:r w:rsidRPr="004F1203">
        <w:rPr>
          <w:color w:val="000000"/>
        </w:rPr>
        <w:t xml:space="preserve">      12. Відділ утримується за рахунок коштів місцевого  бюджету. </w:t>
      </w:r>
      <w:r w:rsidRPr="004F1203">
        <w:rPr>
          <w:color w:val="000000"/>
        </w:rPr>
        <w:br/>
      </w:r>
      <w:r w:rsidRPr="004F1203">
        <w:t xml:space="preserve">Штатний розпис  відділу затверджується виконавчим комітетом міської ради у межах граничної чисельності та фонду оплати праці працівників, затверджених міською радою.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F1203">
        <w:t xml:space="preserve">      13. На час відсутності начальника відділу виконання його обов’язків покладається на головного спеціаліста відділу</w:t>
      </w:r>
      <w:r w:rsidRPr="004F1203">
        <w:br/>
        <w:t xml:space="preserve">      14.Обов’язки за посадою спеціалістів відділу визначаються посадовими інструкціями, що затверджуються заступником міського  голови, керуючим справами.</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4F1203">
        <w:rPr>
          <w:color w:val="000000"/>
        </w:rPr>
        <w:t xml:space="preserve">      15. Відділ  є  юридичною  особою,  має  самостійний   баланс, печатку   із   зображенням   Державного  Герба  України  та  своїм  найменуванням. </w:t>
      </w:r>
      <w:r w:rsidRPr="004F1203">
        <w:rPr>
          <w:color w:val="000000"/>
        </w:rPr>
        <w:br/>
        <w:t xml:space="preserve">      16.</w:t>
      </w:r>
      <w:r w:rsidRPr="004F1203">
        <w:t xml:space="preserve"> Місцезнаходження відділу </w:t>
      </w:r>
      <w:smartTag w:uri="urn:schemas-microsoft-com:office:smarttags" w:element="metricconverter">
        <w:smartTagPr>
          <w:attr w:name="ProductID" w:val="08700 м"/>
        </w:smartTagPr>
        <w:r w:rsidRPr="004F1203">
          <w:t>08700 м</w:t>
        </w:r>
      </w:smartTag>
      <w:r w:rsidRPr="004F1203">
        <w:t>.Обухів вул.Малишка,6.</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F1203">
        <w:rPr>
          <w:color w:val="000000"/>
        </w:rPr>
        <w:t xml:space="preserve">Начальник відділу </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F1203">
        <w:rPr>
          <w:color w:val="000000"/>
        </w:rPr>
        <w:t xml:space="preserve"> житлово-комунального господарства,</w:t>
      </w:r>
    </w:p>
    <w:p w:rsidR="00946076" w:rsidRPr="004F1203" w:rsidRDefault="00946076" w:rsidP="00946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F1203">
        <w:rPr>
          <w:color w:val="000000"/>
        </w:rPr>
        <w:t>та транспорту</w:t>
      </w:r>
      <w:r w:rsidRPr="004F1203">
        <w:rPr>
          <w:color w:val="000000"/>
        </w:rPr>
        <w:tab/>
      </w:r>
      <w:r w:rsidRPr="004F1203">
        <w:rPr>
          <w:color w:val="000000"/>
        </w:rPr>
        <w:tab/>
      </w:r>
      <w:r w:rsidRPr="004F1203">
        <w:rPr>
          <w:color w:val="000000"/>
        </w:rPr>
        <w:tab/>
      </w:r>
      <w:r w:rsidRPr="004F1203">
        <w:rPr>
          <w:color w:val="000000"/>
        </w:rPr>
        <w:tab/>
        <w:t xml:space="preserve">                                              Л.М.Шевченко </w:t>
      </w:r>
      <w:r w:rsidRPr="004F1203">
        <w:rPr>
          <w:color w:val="000000"/>
        </w:rPr>
        <w:tab/>
      </w:r>
      <w:r w:rsidRPr="004F1203">
        <w:rPr>
          <w:color w:val="000000"/>
        </w:rPr>
        <w:tab/>
      </w:r>
      <w:r w:rsidRPr="004F1203">
        <w:rPr>
          <w:color w:val="000000"/>
        </w:rPr>
        <w:tab/>
      </w:r>
      <w:r w:rsidRPr="004F1203">
        <w:rPr>
          <w:color w:val="000000"/>
        </w:rPr>
        <w:tab/>
      </w:r>
      <w:r w:rsidRPr="004F1203">
        <w:rPr>
          <w:color w:val="000000"/>
        </w:rPr>
        <w:tab/>
      </w:r>
      <w:r w:rsidRPr="004F1203">
        <w:rPr>
          <w:color w:val="000000"/>
        </w:rPr>
        <w:tab/>
      </w:r>
      <w:r w:rsidRPr="004F1203">
        <w:rPr>
          <w:color w:val="000000"/>
        </w:rPr>
        <w:tab/>
      </w:r>
      <w:r w:rsidRPr="004F1203">
        <w:rPr>
          <w:color w:val="000000"/>
        </w:rPr>
        <w:tab/>
        <w:t>Л.М.Шевченко</w:t>
      </w:r>
    </w:p>
    <w:p w:rsidR="00946076" w:rsidRPr="004F1203" w:rsidRDefault="00946076" w:rsidP="00946076">
      <w:pPr>
        <w:jc w:val="center"/>
      </w:pPr>
    </w:p>
    <w:p w:rsidR="00946076" w:rsidRPr="004F1203" w:rsidRDefault="00946076" w:rsidP="00946076">
      <w:pPr>
        <w:jc w:val="both"/>
      </w:pPr>
    </w:p>
    <w:p w:rsidR="00946076" w:rsidRPr="004F1203" w:rsidRDefault="00946076" w:rsidP="00946076"/>
    <w:p w:rsidR="00946076" w:rsidRPr="00946076" w:rsidRDefault="00946076" w:rsidP="007C0F8A">
      <w:pPr>
        <w:tabs>
          <w:tab w:val="left" w:pos="6804"/>
        </w:tabs>
      </w:pPr>
    </w:p>
    <w:p w:rsidR="007C0F8A" w:rsidRDefault="007C0F8A" w:rsidP="00A35478">
      <w:pPr>
        <w:overflowPunct w:val="0"/>
        <w:autoSpaceDE w:val="0"/>
        <w:autoSpaceDN w:val="0"/>
        <w:adjustRightInd w:val="0"/>
        <w:ind w:left="3540" w:right="333" w:firstLine="708"/>
        <w:rPr>
          <w:b/>
          <w:bCs/>
          <w:sz w:val="28"/>
          <w:szCs w:val="28"/>
          <w:lang w:val="uk-UA"/>
        </w:rPr>
      </w:pPr>
    </w:p>
    <w:p w:rsidR="007C0F8A" w:rsidRDefault="007C0F8A" w:rsidP="00A35478">
      <w:pPr>
        <w:overflowPunct w:val="0"/>
        <w:autoSpaceDE w:val="0"/>
        <w:autoSpaceDN w:val="0"/>
        <w:adjustRightInd w:val="0"/>
        <w:ind w:left="3540" w:right="333" w:firstLine="708"/>
        <w:rPr>
          <w:b/>
          <w:bCs/>
          <w:sz w:val="28"/>
          <w:szCs w:val="28"/>
          <w:lang w:val="uk-UA"/>
        </w:rPr>
      </w:pPr>
    </w:p>
    <w:p w:rsidR="007C0F8A" w:rsidRDefault="007C0F8A" w:rsidP="00A35478">
      <w:pPr>
        <w:overflowPunct w:val="0"/>
        <w:autoSpaceDE w:val="0"/>
        <w:autoSpaceDN w:val="0"/>
        <w:adjustRightInd w:val="0"/>
        <w:ind w:left="3540" w:right="333" w:firstLine="708"/>
        <w:rPr>
          <w:b/>
          <w:bCs/>
          <w:sz w:val="28"/>
          <w:szCs w:val="28"/>
          <w:lang w:val="uk-UA"/>
        </w:rPr>
      </w:pPr>
    </w:p>
    <w:p w:rsidR="007C0F8A" w:rsidRDefault="007C0F8A" w:rsidP="00A35478">
      <w:pPr>
        <w:overflowPunct w:val="0"/>
        <w:autoSpaceDE w:val="0"/>
        <w:autoSpaceDN w:val="0"/>
        <w:adjustRightInd w:val="0"/>
        <w:ind w:left="3540" w:right="333" w:firstLine="708"/>
        <w:rPr>
          <w:b/>
          <w:bCs/>
          <w:sz w:val="28"/>
          <w:szCs w:val="28"/>
          <w:lang w:val="uk-UA"/>
        </w:rPr>
      </w:pPr>
    </w:p>
    <w:p w:rsidR="007C0F8A" w:rsidRDefault="007C0F8A" w:rsidP="00A35478">
      <w:pPr>
        <w:overflowPunct w:val="0"/>
        <w:autoSpaceDE w:val="0"/>
        <w:autoSpaceDN w:val="0"/>
        <w:adjustRightInd w:val="0"/>
        <w:ind w:left="3540" w:right="333" w:firstLine="708"/>
        <w:rPr>
          <w:b/>
          <w:bCs/>
          <w:sz w:val="28"/>
          <w:szCs w:val="28"/>
          <w:lang w:val="uk-UA"/>
        </w:rPr>
      </w:pPr>
    </w:p>
    <w:p w:rsidR="007C0F8A" w:rsidRDefault="007C0F8A" w:rsidP="00A35478">
      <w:pPr>
        <w:overflowPunct w:val="0"/>
        <w:autoSpaceDE w:val="0"/>
        <w:autoSpaceDN w:val="0"/>
        <w:adjustRightInd w:val="0"/>
        <w:ind w:left="3540" w:right="333" w:firstLine="708"/>
        <w:rPr>
          <w:b/>
          <w:bCs/>
          <w:sz w:val="28"/>
          <w:szCs w:val="28"/>
          <w:lang w:val="uk-UA"/>
        </w:rPr>
      </w:pPr>
    </w:p>
    <w:p w:rsidR="007C0F8A" w:rsidRDefault="007C0F8A" w:rsidP="00A35478">
      <w:pPr>
        <w:overflowPunct w:val="0"/>
        <w:autoSpaceDE w:val="0"/>
        <w:autoSpaceDN w:val="0"/>
        <w:adjustRightInd w:val="0"/>
        <w:ind w:left="3540" w:right="333" w:firstLine="708"/>
        <w:rPr>
          <w:b/>
          <w:bCs/>
          <w:sz w:val="28"/>
          <w:szCs w:val="28"/>
          <w:lang w:val="uk-UA"/>
        </w:rPr>
      </w:pPr>
    </w:p>
    <w:p w:rsidR="007C0F8A" w:rsidRDefault="007C0F8A" w:rsidP="00A35478">
      <w:pPr>
        <w:overflowPunct w:val="0"/>
        <w:autoSpaceDE w:val="0"/>
        <w:autoSpaceDN w:val="0"/>
        <w:adjustRightInd w:val="0"/>
        <w:ind w:left="3540" w:right="333" w:firstLine="708"/>
        <w:rPr>
          <w:b/>
          <w:bCs/>
          <w:sz w:val="28"/>
          <w:szCs w:val="28"/>
          <w:lang w:val="uk-UA"/>
        </w:rPr>
      </w:pPr>
    </w:p>
    <w:p w:rsidR="007C0F8A" w:rsidRPr="004B05EC" w:rsidRDefault="007C0F8A" w:rsidP="008B687D">
      <w:pPr>
        <w:ind w:left="3515" w:right="4310" w:firstLine="103"/>
        <w:jc w:val="right"/>
        <w:rPr>
          <w:b/>
          <w:lang w:val="uk-UA"/>
        </w:rPr>
      </w:pPr>
      <w:r>
        <w:rPr>
          <w:noProof/>
          <w:lang w:val="uk-UA" w:eastAsia="uk-UA"/>
        </w:rPr>
        <w:lastRenderedPageBreak/>
        <w:drawing>
          <wp:inline distT="0" distB="0" distL="0" distR="0">
            <wp:extent cx="504825" cy="609600"/>
            <wp:effectExtent l="19050" t="0" r="9525" b="0"/>
            <wp:docPr id="7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36" cstate="print"/>
                    <a:srcRect/>
                    <a:stretch>
                      <a:fillRect/>
                    </a:stretch>
                  </pic:blipFill>
                  <pic:spPr bwMode="auto">
                    <a:xfrm>
                      <a:off x="0" y="0"/>
                      <a:ext cx="504825" cy="609600"/>
                    </a:xfrm>
                    <a:prstGeom prst="rect">
                      <a:avLst/>
                    </a:prstGeom>
                    <a:noFill/>
                    <a:ln w="9525">
                      <a:noFill/>
                      <a:miter lim="800000"/>
                      <a:headEnd/>
                      <a:tailEnd/>
                    </a:ln>
                  </pic:spPr>
                </pic:pic>
              </a:graphicData>
            </a:graphic>
          </wp:inline>
        </w:drawing>
      </w:r>
      <w:r>
        <w:rPr>
          <w:lang w:val="uk-UA"/>
        </w:rPr>
        <w:t xml:space="preserve">     5.Проект  </w:t>
      </w:r>
    </w:p>
    <w:p w:rsidR="007C0F8A" w:rsidRDefault="007C0F8A" w:rsidP="007C0F8A">
      <w:pPr>
        <w:shd w:val="clear" w:color="auto" w:fill="FFFFFF"/>
        <w:spacing w:before="331" w:line="322" w:lineRule="exact"/>
        <w:ind w:right="19"/>
        <w:jc w:val="center"/>
      </w:pPr>
      <w:r>
        <w:rPr>
          <w:b/>
          <w:bCs/>
          <w:spacing w:val="-2"/>
          <w:sz w:val="28"/>
          <w:szCs w:val="28"/>
          <w:lang w:val="uk-UA"/>
        </w:rPr>
        <w:t>ОБУХІВСЬКА МІСЬКА РАДА</w:t>
      </w:r>
    </w:p>
    <w:p w:rsidR="007C0F8A" w:rsidRDefault="007C0F8A" w:rsidP="007C0F8A">
      <w:pPr>
        <w:shd w:val="clear" w:color="auto" w:fill="FFFFFF"/>
        <w:spacing w:line="322" w:lineRule="exact"/>
        <w:ind w:right="29"/>
        <w:jc w:val="center"/>
      </w:pPr>
      <w:r>
        <w:rPr>
          <w:b/>
          <w:bCs/>
          <w:spacing w:val="-1"/>
          <w:sz w:val="28"/>
          <w:szCs w:val="28"/>
          <w:lang w:val="uk-UA"/>
        </w:rPr>
        <w:t>КИЇВСЬКОЇ ОБЛАСТІ</w:t>
      </w:r>
    </w:p>
    <w:p w:rsidR="007C0F8A" w:rsidRDefault="007C0F8A" w:rsidP="007C0F8A">
      <w:pPr>
        <w:shd w:val="clear" w:color="auto" w:fill="FFFFFF"/>
        <w:spacing w:line="322" w:lineRule="exact"/>
        <w:ind w:right="24"/>
        <w:jc w:val="center"/>
      </w:pPr>
      <w:r>
        <w:rPr>
          <w:b/>
          <w:bCs/>
          <w:spacing w:val="-1"/>
          <w:sz w:val="28"/>
          <w:szCs w:val="28"/>
          <w:lang w:val="uk-UA"/>
        </w:rPr>
        <w:t>Девята сесія сьомого скликання</w:t>
      </w:r>
    </w:p>
    <w:p w:rsidR="007C0F8A" w:rsidRDefault="007C0F8A" w:rsidP="007C0F8A">
      <w:pPr>
        <w:shd w:val="clear" w:color="auto" w:fill="FFFFFF"/>
        <w:spacing w:line="322" w:lineRule="exact"/>
        <w:ind w:right="14"/>
        <w:jc w:val="center"/>
      </w:pPr>
      <w:r>
        <w:rPr>
          <w:b/>
          <w:bCs/>
          <w:spacing w:val="57"/>
          <w:sz w:val="28"/>
          <w:szCs w:val="28"/>
          <w:lang w:val="uk-UA"/>
        </w:rPr>
        <w:t>РІШЕННЯ</w:t>
      </w:r>
    </w:p>
    <w:p w:rsidR="007C0F8A" w:rsidRDefault="007C0F8A" w:rsidP="00CE0E78">
      <w:pPr>
        <w:shd w:val="clear" w:color="auto" w:fill="FFFFFF"/>
        <w:spacing w:before="269" w:line="278" w:lineRule="exact"/>
        <w:ind w:left="5" w:right="991"/>
        <w:rPr>
          <w:b/>
          <w:bCs/>
          <w:spacing w:val="-3"/>
          <w:lang w:val="uk-UA"/>
        </w:rPr>
      </w:pPr>
      <w:r>
        <w:rPr>
          <w:b/>
          <w:bCs/>
          <w:spacing w:val="-3"/>
          <w:lang w:val="uk-UA"/>
        </w:rPr>
        <w:t xml:space="preserve">Про передачу з балансу комунального підприємства «Житлово-комунальна контора №1»  у господарське відання та на баланс комунальному підприємству  «Міське господарство»  </w:t>
      </w:r>
      <w:r w:rsidR="00946076">
        <w:rPr>
          <w:b/>
          <w:bCs/>
          <w:spacing w:val="-3"/>
          <w:lang w:val="uk-UA"/>
        </w:rPr>
        <w:t>т</w:t>
      </w:r>
      <w:r>
        <w:rPr>
          <w:b/>
          <w:bCs/>
          <w:spacing w:val="-3"/>
          <w:lang w:val="uk-UA"/>
        </w:rPr>
        <w:t>ранспортних засобів</w:t>
      </w:r>
    </w:p>
    <w:p w:rsidR="007C0F8A" w:rsidRPr="001E6BED" w:rsidRDefault="007C0F8A" w:rsidP="007C0F8A">
      <w:pPr>
        <w:shd w:val="clear" w:color="auto" w:fill="FFFFFF"/>
        <w:spacing w:before="264" w:line="274" w:lineRule="exact"/>
        <w:ind w:left="142"/>
        <w:jc w:val="both"/>
        <w:rPr>
          <w:lang w:val="uk-UA"/>
        </w:rPr>
      </w:pPr>
      <w:r>
        <w:rPr>
          <w:spacing w:val="-1"/>
          <w:lang w:val="uk-UA"/>
        </w:rPr>
        <w:t xml:space="preserve">    </w:t>
      </w:r>
      <w:r w:rsidRPr="001E6BED">
        <w:rPr>
          <w:spacing w:val="-1"/>
          <w:lang w:val="uk-UA"/>
        </w:rPr>
        <w:t xml:space="preserve">Розглянувши листи </w:t>
      </w:r>
      <w:r w:rsidRPr="001E6BED">
        <w:rPr>
          <w:bCs/>
          <w:spacing w:val="-3"/>
          <w:lang w:val="uk-UA"/>
        </w:rPr>
        <w:t>комунального підприємства</w:t>
      </w:r>
      <w:r w:rsidRPr="001E6BED">
        <w:rPr>
          <w:spacing w:val="-1"/>
          <w:lang w:val="uk-UA"/>
        </w:rPr>
        <w:t xml:space="preserve"> </w:t>
      </w:r>
      <w:r w:rsidRPr="001E6BED">
        <w:rPr>
          <w:bCs/>
          <w:spacing w:val="-3"/>
          <w:lang w:val="uk-UA"/>
        </w:rPr>
        <w:t xml:space="preserve">«Міське господарство» </w:t>
      </w:r>
      <w:r w:rsidRPr="001E6BED">
        <w:rPr>
          <w:spacing w:val="-1"/>
          <w:lang w:val="uk-UA"/>
        </w:rPr>
        <w:t>№</w:t>
      </w:r>
      <w:r>
        <w:rPr>
          <w:spacing w:val="-1"/>
          <w:lang w:val="uk-UA"/>
        </w:rPr>
        <w:t>13</w:t>
      </w:r>
      <w:r w:rsidRPr="001E6BED">
        <w:rPr>
          <w:spacing w:val="-1"/>
          <w:lang w:val="uk-UA"/>
        </w:rPr>
        <w:t xml:space="preserve"> від </w:t>
      </w:r>
      <w:r>
        <w:rPr>
          <w:spacing w:val="-1"/>
          <w:lang w:val="uk-UA"/>
        </w:rPr>
        <w:t>04</w:t>
      </w:r>
      <w:r w:rsidRPr="001E6BED">
        <w:rPr>
          <w:spacing w:val="-1"/>
          <w:lang w:val="uk-UA"/>
        </w:rPr>
        <w:t>.</w:t>
      </w:r>
      <w:r>
        <w:rPr>
          <w:spacing w:val="-1"/>
          <w:lang w:val="uk-UA"/>
        </w:rPr>
        <w:t>04.2016</w:t>
      </w:r>
      <w:r w:rsidRPr="001E6BED">
        <w:rPr>
          <w:spacing w:val="-1"/>
          <w:lang w:val="uk-UA"/>
        </w:rPr>
        <w:t xml:space="preserve">року та комунального підприємства </w:t>
      </w:r>
      <w:r w:rsidRPr="001E6BED">
        <w:rPr>
          <w:bCs/>
          <w:spacing w:val="-3"/>
          <w:lang w:val="uk-UA"/>
        </w:rPr>
        <w:t xml:space="preserve">«Житлово-комунальна контора №1» </w:t>
      </w:r>
      <w:r>
        <w:rPr>
          <w:bCs/>
          <w:spacing w:val="-3"/>
          <w:lang w:val="uk-UA"/>
        </w:rPr>
        <w:t xml:space="preserve"> </w:t>
      </w:r>
      <w:r w:rsidRPr="001E6BED">
        <w:rPr>
          <w:bCs/>
          <w:spacing w:val="-3"/>
          <w:lang w:val="uk-UA"/>
        </w:rPr>
        <w:t>№</w:t>
      </w:r>
      <w:r>
        <w:rPr>
          <w:bCs/>
          <w:spacing w:val="-3"/>
          <w:lang w:val="uk-UA"/>
        </w:rPr>
        <w:t>27</w:t>
      </w:r>
      <w:r w:rsidRPr="001E6BED">
        <w:rPr>
          <w:bCs/>
          <w:spacing w:val="-3"/>
          <w:lang w:val="uk-UA"/>
        </w:rPr>
        <w:t xml:space="preserve">  від</w:t>
      </w:r>
      <w:r>
        <w:rPr>
          <w:bCs/>
          <w:spacing w:val="-3"/>
          <w:lang w:val="uk-UA"/>
        </w:rPr>
        <w:t xml:space="preserve"> 14</w:t>
      </w:r>
      <w:r w:rsidRPr="001E6BED">
        <w:rPr>
          <w:bCs/>
          <w:spacing w:val="-3"/>
          <w:lang w:val="uk-UA"/>
        </w:rPr>
        <w:t>.0</w:t>
      </w:r>
      <w:r>
        <w:rPr>
          <w:bCs/>
          <w:spacing w:val="-3"/>
          <w:lang w:val="uk-UA"/>
        </w:rPr>
        <w:t>3</w:t>
      </w:r>
      <w:r w:rsidRPr="001E6BED">
        <w:rPr>
          <w:bCs/>
          <w:spacing w:val="-3"/>
          <w:lang w:val="uk-UA"/>
        </w:rPr>
        <w:t xml:space="preserve">.2016року </w:t>
      </w:r>
      <w:r w:rsidRPr="001E6BED">
        <w:rPr>
          <w:spacing w:val="-1"/>
          <w:lang w:val="uk-UA"/>
        </w:rPr>
        <w:t xml:space="preserve">щодо передачі  </w:t>
      </w:r>
      <w:r>
        <w:rPr>
          <w:spacing w:val="-1"/>
          <w:lang w:val="uk-UA"/>
        </w:rPr>
        <w:t>транспортних</w:t>
      </w:r>
      <w:r w:rsidRPr="001E6BED">
        <w:rPr>
          <w:spacing w:val="-1"/>
          <w:lang w:val="uk-UA"/>
        </w:rPr>
        <w:t xml:space="preserve"> засобів для здійснення господарської діяльності підприємства з балансу КП </w:t>
      </w:r>
      <w:r w:rsidRPr="001E6BED">
        <w:rPr>
          <w:bCs/>
          <w:spacing w:val="-3"/>
          <w:lang w:val="uk-UA"/>
        </w:rPr>
        <w:t xml:space="preserve">«Житлово-комунальна контора №1» </w:t>
      </w:r>
      <w:r w:rsidRPr="001E6BED">
        <w:rPr>
          <w:spacing w:val="-1"/>
          <w:lang w:val="uk-UA"/>
        </w:rPr>
        <w:t xml:space="preserve"> у господарське відання та на баланс комунальному підприємству «Міське господарство», з метою раціонального використання майна, що перебуває у власності територіальної громади міста, керуючись статтями 30, 60 Закону України «Про місцеве самоврядування в Україні», враховуючи </w:t>
      </w:r>
      <w:r w:rsidRPr="001E6BED">
        <w:rPr>
          <w:spacing w:val="-2"/>
          <w:lang w:val="uk-UA"/>
        </w:rPr>
        <w:t xml:space="preserve">рекомендації постійної </w:t>
      </w:r>
      <w:r w:rsidRPr="001E6BED">
        <w:rPr>
          <w:lang w:val="uk-UA"/>
        </w:rPr>
        <w:t>комісії з питань соціально - економічного розвитку,</w:t>
      </w:r>
      <w:r>
        <w:rPr>
          <w:lang w:val="uk-UA"/>
        </w:rPr>
        <w:t>благоустрою,</w:t>
      </w:r>
      <w:r w:rsidRPr="001E6BED">
        <w:rPr>
          <w:lang w:val="uk-UA"/>
        </w:rPr>
        <w:t xml:space="preserve"> комунального господарства та управління комунальною власністю громади</w:t>
      </w:r>
    </w:p>
    <w:p w:rsidR="007C0F8A" w:rsidRDefault="007C0F8A" w:rsidP="007C0F8A">
      <w:pPr>
        <w:shd w:val="clear" w:color="auto" w:fill="FFFFFF"/>
        <w:spacing w:before="269" w:line="326" w:lineRule="exact"/>
        <w:ind w:left="-709" w:right="2304" w:firstLine="1425"/>
        <w:jc w:val="center"/>
      </w:pPr>
      <w:r>
        <w:rPr>
          <w:spacing w:val="-3"/>
          <w:sz w:val="28"/>
          <w:szCs w:val="28"/>
          <w:lang w:val="uk-UA"/>
        </w:rPr>
        <w:t xml:space="preserve">ОБУХІВСЬКА МІСЬКА РАДА </w:t>
      </w:r>
      <w:r>
        <w:rPr>
          <w:sz w:val="28"/>
          <w:szCs w:val="28"/>
          <w:lang w:val="uk-UA"/>
        </w:rPr>
        <w:t>ВИРІШИЛА:</w:t>
      </w:r>
    </w:p>
    <w:p w:rsidR="007C0F8A" w:rsidRPr="001E6BED" w:rsidRDefault="007C0F8A" w:rsidP="007C0F8A">
      <w:pPr>
        <w:shd w:val="clear" w:color="auto" w:fill="FFFFFF"/>
        <w:spacing w:before="298" w:line="274" w:lineRule="exact"/>
        <w:jc w:val="both"/>
        <w:rPr>
          <w:spacing w:val="-3"/>
          <w:lang w:val="uk-UA"/>
        </w:rPr>
      </w:pPr>
      <w:r>
        <w:rPr>
          <w:spacing w:val="-3"/>
          <w:lang w:val="uk-UA"/>
        </w:rPr>
        <w:t xml:space="preserve">       1. </w:t>
      </w:r>
      <w:r w:rsidRPr="00DD7AC3">
        <w:rPr>
          <w:spacing w:val="-3"/>
          <w:lang w:val="uk-UA"/>
        </w:rPr>
        <w:t xml:space="preserve">Передати з балансу </w:t>
      </w:r>
      <w:r w:rsidRPr="00DD7AC3">
        <w:rPr>
          <w:bCs/>
          <w:spacing w:val="-3"/>
          <w:lang w:val="uk-UA"/>
        </w:rPr>
        <w:t xml:space="preserve">комунального підприємства «Житлово-комунальна контора №1»  </w:t>
      </w:r>
      <w:r w:rsidRPr="00AB0368">
        <w:rPr>
          <w:spacing w:val="-3"/>
          <w:lang w:val="uk-UA"/>
        </w:rPr>
        <w:t>у господ</w:t>
      </w:r>
      <w:r>
        <w:rPr>
          <w:spacing w:val="-3"/>
          <w:lang w:val="uk-UA"/>
        </w:rPr>
        <w:t xml:space="preserve">арське відання та на баланс </w:t>
      </w:r>
      <w:r w:rsidRPr="00AB0368">
        <w:rPr>
          <w:bCs/>
          <w:spacing w:val="-3"/>
          <w:lang w:val="uk-UA"/>
        </w:rPr>
        <w:t>комунальному підприємству</w:t>
      </w:r>
      <w:r w:rsidRPr="00AB0368">
        <w:rPr>
          <w:spacing w:val="-1"/>
          <w:lang w:val="uk-UA"/>
        </w:rPr>
        <w:t xml:space="preserve"> </w:t>
      </w:r>
      <w:r w:rsidRPr="00AB0368">
        <w:rPr>
          <w:bCs/>
          <w:spacing w:val="-3"/>
          <w:lang w:val="uk-UA"/>
        </w:rPr>
        <w:t xml:space="preserve">«Міське господарство»  </w:t>
      </w:r>
      <w:r w:rsidRPr="00AB0368">
        <w:rPr>
          <w:spacing w:val="-3"/>
          <w:lang w:val="uk-UA"/>
        </w:rPr>
        <w:t xml:space="preserve">для здійснення повноважень, визначених законодавством та Статутом даного комунального підприємства, </w:t>
      </w:r>
      <w:r w:rsidRPr="00AB0368">
        <w:rPr>
          <w:spacing w:val="-1"/>
          <w:lang w:val="uk-UA"/>
        </w:rPr>
        <w:t>транспортні засоби, а саме автомобіль</w:t>
      </w:r>
      <w:r>
        <w:rPr>
          <w:spacing w:val="-1"/>
          <w:lang w:val="uk-UA"/>
        </w:rPr>
        <w:t xml:space="preserve"> </w:t>
      </w:r>
      <w:r w:rsidRPr="00AB0368">
        <w:rPr>
          <w:spacing w:val="-1"/>
          <w:lang w:val="uk-UA"/>
        </w:rPr>
        <w:t xml:space="preserve">САЗ </w:t>
      </w:r>
      <w:r w:rsidRPr="00AB0368">
        <w:rPr>
          <w:spacing w:val="-1"/>
        </w:rPr>
        <w:t>350</w:t>
      </w:r>
      <w:r>
        <w:rPr>
          <w:spacing w:val="-1"/>
          <w:lang w:val="uk-UA"/>
        </w:rPr>
        <w:t>7</w:t>
      </w:r>
      <w:r w:rsidRPr="00AB0368">
        <w:rPr>
          <w:spacing w:val="-1"/>
        </w:rPr>
        <w:t xml:space="preserve">16 1990 </w:t>
      </w:r>
      <w:r w:rsidRPr="00AB0368">
        <w:rPr>
          <w:spacing w:val="-1"/>
          <w:lang w:val="uk-UA"/>
        </w:rPr>
        <w:t>року випуску</w:t>
      </w:r>
      <w:r w:rsidRPr="00AB0368">
        <w:rPr>
          <w:spacing w:val="-1"/>
        </w:rPr>
        <w:t>, балансовою вартістю</w:t>
      </w:r>
      <w:r w:rsidRPr="00AB0368">
        <w:rPr>
          <w:spacing w:val="-1"/>
          <w:lang w:val="uk-UA"/>
        </w:rPr>
        <w:t xml:space="preserve"> 5000,00</w:t>
      </w:r>
      <w:r>
        <w:rPr>
          <w:spacing w:val="-1"/>
          <w:lang w:val="uk-UA"/>
        </w:rPr>
        <w:t xml:space="preserve"> </w:t>
      </w:r>
      <w:r w:rsidRPr="00AB0368">
        <w:rPr>
          <w:spacing w:val="-1"/>
          <w:lang w:val="uk-UA"/>
        </w:rPr>
        <w:t>грн, знос 4995,71 грн., залишковою вартістю 4,29 грн.), САЗ3507 19991 року випуску , балансовою вартістю 24790,83</w:t>
      </w:r>
      <w:r>
        <w:rPr>
          <w:spacing w:val="-1"/>
          <w:lang w:val="uk-UA"/>
        </w:rPr>
        <w:t xml:space="preserve"> </w:t>
      </w:r>
      <w:r w:rsidRPr="00AB0368">
        <w:rPr>
          <w:spacing w:val="-1"/>
          <w:lang w:val="uk-UA"/>
        </w:rPr>
        <w:t>грн, знос 21701,07</w:t>
      </w:r>
      <w:r>
        <w:rPr>
          <w:spacing w:val="-1"/>
          <w:lang w:val="uk-UA"/>
        </w:rPr>
        <w:t xml:space="preserve"> </w:t>
      </w:r>
      <w:r w:rsidRPr="00AB0368">
        <w:rPr>
          <w:spacing w:val="-1"/>
          <w:lang w:val="uk-UA"/>
        </w:rPr>
        <w:t>грн, залишковою вартістю 3089,76</w:t>
      </w:r>
      <w:r>
        <w:rPr>
          <w:spacing w:val="-1"/>
          <w:lang w:val="uk-UA"/>
        </w:rPr>
        <w:t xml:space="preserve"> </w:t>
      </w:r>
      <w:r w:rsidRPr="00AB0368">
        <w:rPr>
          <w:spacing w:val="-1"/>
          <w:lang w:val="uk-UA"/>
        </w:rPr>
        <w:t>грн.),</w:t>
      </w:r>
      <w:r>
        <w:rPr>
          <w:spacing w:val="-1"/>
          <w:lang w:val="uk-UA"/>
        </w:rPr>
        <w:t xml:space="preserve"> </w:t>
      </w:r>
    </w:p>
    <w:p w:rsidR="007C0F8A" w:rsidRDefault="007C0F8A" w:rsidP="007C0F8A">
      <w:pPr>
        <w:shd w:val="clear" w:color="auto" w:fill="FFFFFF"/>
        <w:spacing w:before="5" w:line="274" w:lineRule="exact"/>
        <w:ind w:left="142"/>
        <w:jc w:val="both"/>
        <w:rPr>
          <w:spacing w:val="-2"/>
          <w:lang w:val="uk-UA"/>
        </w:rPr>
      </w:pPr>
      <w:r>
        <w:rPr>
          <w:spacing w:val="-1"/>
          <w:lang w:val="uk-UA"/>
        </w:rPr>
        <w:t xml:space="preserve">        2. Доручити </w:t>
      </w:r>
      <w:r w:rsidRPr="001E6BED">
        <w:rPr>
          <w:bCs/>
          <w:spacing w:val="-3"/>
          <w:lang w:val="uk-UA"/>
        </w:rPr>
        <w:t xml:space="preserve">комунальному підприємству «Житлово-комунальна контора №1»  </w:t>
      </w:r>
      <w:r w:rsidRPr="001E6BED">
        <w:rPr>
          <w:spacing w:val="-1"/>
          <w:lang w:val="uk-UA"/>
        </w:rPr>
        <w:t xml:space="preserve"> </w:t>
      </w:r>
      <w:r w:rsidRPr="001E6BED">
        <w:rPr>
          <w:lang w:val="uk-UA"/>
        </w:rPr>
        <w:t xml:space="preserve">забезпечити передачу  </w:t>
      </w:r>
      <w:r w:rsidRPr="001E6BED">
        <w:rPr>
          <w:spacing w:val="-1"/>
          <w:lang w:val="uk-UA"/>
        </w:rPr>
        <w:t xml:space="preserve">основних засобів </w:t>
      </w:r>
      <w:r w:rsidRPr="001E6BED">
        <w:rPr>
          <w:bCs/>
          <w:spacing w:val="-3"/>
          <w:lang w:val="uk-UA"/>
        </w:rPr>
        <w:t>комунальному підприємству</w:t>
      </w:r>
      <w:r w:rsidRPr="001E6BED">
        <w:rPr>
          <w:spacing w:val="-1"/>
          <w:lang w:val="uk-UA"/>
        </w:rPr>
        <w:t xml:space="preserve"> </w:t>
      </w:r>
      <w:r w:rsidRPr="001E6BED">
        <w:rPr>
          <w:bCs/>
          <w:spacing w:val="-3"/>
          <w:lang w:val="uk-UA"/>
        </w:rPr>
        <w:t xml:space="preserve">«Міське господарство»  </w:t>
      </w:r>
      <w:r w:rsidRPr="001E6BED">
        <w:rPr>
          <w:spacing w:val="-1"/>
          <w:lang w:val="uk-UA"/>
        </w:rPr>
        <w:t xml:space="preserve"> </w:t>
      </w:r>
      <w:r w:rsidRPr="001E6BED">
        <w:rPr>
          <w:spacing w:val="-2"/>
          <w:lang w:val="uk-UA"/>
        </w:rPr>
        <w:t>у господарське</w:t>
      </w:r>
      <w:r>
        <w:rPr>
          <w:spacing w:val="-2"/>
          <w:lang w:val="uk-UA"/>
        </w:rPr>
        <w:t xml:space="preserve"> відання та на баланс, оформити акт приймання-передачі в установленому порядку.</w:t>
      </w:r>
    </w:p>
    <w:p w:rsidR="007C0F8A" w:rsidRDefault="007C0F8A" w:rsidP="007C0F8A">
      <w:pPr>
        <w:shd w:val="clear" w:color="auto" w:fill="FFFFFF"/>
        <w:spacing w:before="5" w:line="274" w:lineRule="exact"/>
        <w:jc w:val="both"/>
        <w:rPr>
          <w:lang w:val="uk-UA"/>
        </w:rPr>
      </w:pPr>
      <w:r>
        <w:rPr>
          <w:spacing w:val="-2"/>
          <w:lang w:val="uk-UA"/>
        </w:rPr>
        <w:t xml:space="preserve">        3. Контроль за виконанням даного рішення покласти на постійну комісію </w:t>
      </w:r>
      <w:r>
        <w:rPr>
          <w:lang w:val="uk-UA"/>
        </w:rPr>
        <w:t>питань соціально-економічного розвитку, комунального господарства та управління комунальною власністю громади та першого заступника міського голови Верещака А.М.</w:t>
      </w:r>
    </w:p>
    <w:p w:rsidR="007C0F8A" w:rsidRDefault="007C0F8A" w:rsidP="007C0F8A">
      <w:pPr>
        <w:shd w:val="clear" w:color="auto" w:fill="FFFFFF"/>
        <w:spacing w:before="5" w:line="274" w:lineRule="exact"/>
        <w:ind w:left="-709" w:firstLine="1425"/>
        <w:jc w:val="both"/>
        <w:rPr>
          <w:lang w:val="uk-UA"/>
        </w:rPr>
      </w:pPr>
    </w:p>
    <w:p w:rsidR="007C0F8A" w:rsidRDefault="007C0F8A" w:rsidP="007C0F8A">
      <w:pPr>
        <w:shd w:val="clear" w:color="auto" w:fill="FFFFFF"/>
        <w:spacing w:before="5" w:line="274" w:lineRule="exact"/>
        <w:ind w:left="-709" w:firstLine="1425"/>
        <w:jc w:val="both"/>
        <w:rPr>
          <w:b/>
          <w:bCs/>
          <w:spacing w:val="-3"/>
          <w:lang w:val="uk-UA"/>
        </w:rPr>
      </w:pPr>
      <w:r>
        <w:rPr>
          <w:b/>
          <w:bCs/>
          <w:spacing w:val="-3"/>
          <w:lang w:val="uk-UA"/>
        </w:rPr>
        <w:t xml:space="preserve">Міський голова                                                                               О.М.Левченко                        </w:t>
      </w:r>
    </w:p>
    <w:p w:rsidR="007C0F8A" w:rsidRPr="006D4FF9" w:rsidRDefault="007C0F8A" w:rsidP="007C0F8A">
      <w:pPr>
        <w:shd w:val="clear" w:color="auto" w:fill="FFFFFF"/>
        <w:spacing w:before="686" w:line="274" w:lineRule="exact"/>
        <w:ind w:left="43"/>
        <w:rPr>
          <w:lang w:val="uk-UA"/>
        </w:rPr>
      </w:pPr>
      <w:r>
        <w:rPr>
          <w:spacing w:val="-1"/>
          <w:lang w:val="uk-UA"/>
        </w:rPr>
        <w:t>м. Обухів</w:t>
      </w:r>
    </w:p>
    <w:p w:rsidR="007C0F8A" w:rsidRDefault="007C0F8A" w:rsidP="007C0F8A">
      <w:pPr>
        <w:shd w:val="clear" w:color="auto" w:fill="FFFFFF"/>
        <w:spacing w:line="274" w:lineRule="exact"/>
        <w:ind w:left="53"/>
        <w:rPr>
          <w:spacing w:val="-3"/>
          <w:lang w:val="uk-UA"/>
        </w:rPr>
      </w:pPr>
      <w:r>
        <w:rPr>
          <w:spacing w:val="-3"/>
          <w:lang w:val="uk-UA"/>
        </w:rPr>
        <w:t xml:space="preserve">№           9- </w:t>
      </w:r>
      <w:r>
        <w:rPr>
          <w:spacing w:val="-3"/>
          <w:lang w:val="en-US"/>
        </w:rPr>
        <w:t>V</w:t>
      </w:r>
      <w:r>
        <w:rPr>
          <w:spacing w:val="-3"/>
          <w:lang w:val="uk-UA"/>
        </w:rPr>
        <w:t xml:space="preserve">ІІ  від      </w:t>
      </w:r>
      <w:r w:rsidR="008B687D">
        <w:rPr>
          <w:spacing w:val="-3"/>
          <w:lang w:val="uk-UA"/>
        </w:rPr>
        <w:t>27</w:t>
      </w:r>
      <w:r>
        <w:rPr>
          <w:spacing w:val="-3"/>
          <w:lang w:val="uk-UA"/>
        </w:rPr>
        <w:t>.04.2016 року виконавець: Бобкова О.М.</w:t>
      </w:r>
    </w:p>
    <w:p w:rsidR="0025167A" w:rsidRDefault="00317B1B" w:rsidP="0025167A">
      <w:pPr>
        <w:pStyle w:val="ae"/>
        <w:tabs>
          <w:tab w:val="left" w:pos="5520"/>
        </w:tabs>
        <w:ind w:left="5664" w:hanging="5664"/>
        <w:jc w:val="left"/>
        <w:rPr>
          <w:lang w:val="uk-UA"/>
        </w:rPr>
      </w:pPr>
      <w:r w:rsidRPr="00317B1B">
        <w:lastRenderedPageBreak/>
        <w:pict>
          <v:shape id="_x0000_s1122" type="#_x0000_t75" style="position:absolute;left:0;text-align:left;margin-left:225pt;margin-top:0;width:39.45pt;height:50.4pt;z-index:251699200">
            <v:imagedata r:id="rId30" o:title=""/>
            <w10:wrap type="topAndBottom"/>
          </v:shape>
          <o:OLEObject Type="Embed" ProgID="MS_ClipArt_Gallery" ShapeID="_x0000_s1122" DrawAspect="Content" ObjectID="_1522576156" r:id="rId37"/>
        </w:pict>
      </w:r>
      <w:r w:rsidR="0025167A">
        <w:rPr>
          <w:lang w:val="uk-UA"/>
        </w:rPr>
        <w:t xml:space="preserve">                                                                                                   6. проект</w:t>
      </w:r>
    </w:p>
    <w:p w:rsidR="0025167A" w:rsidRDefault="0025167A" w:rsidP="0025167A">
      <w:pPr>
        <w:pStyle w:val="ae"/>
        <w:tabs>
          <w:tab w:val="left" w:pos="5520"/>
        </w:tabs>
        <w:ind w:left="5664" w:hanging="5664"/>
        <w:jc w:val="left"/>
        <w:rPr>
          <w:lang w:val="uk-UA"/>
        </w:rPr>
      </w:pPr>
    </w:p>
    <w:p w:rsidR="0025167A" w:rsidRPr="0036116D" w:rsidRDefault="0025167A" w:rsidP="0025167A">
      <w:pPr>
        <w:pStyle w:val="ae"/>
        <w:rPr>
          <w:szCs w:val="28"/>
          <w:lang w:val="uk-UA"/>
        </w:rPr>
      </w:pPr>
      <w:r>
        <w:rPr>
          <w:sz w:val="24"/>
          <w:szCs w:val="24"/>
          <w:lang w:val="uk-UA"/>
        </w:rPr>
        <w:t xml:space="preserve"> </w:t>
      </w:r>
      <w:r w:rsidRPr="004D1F59">
        <w:rPr>
          <w:sz w:val="24"/>
          <w:szCs w:val="24"/>
          <w:lang w:val="uk-UA"/>
        </w:rPr>
        <w:t>ОБУХІВСЬКА МІСЬКА РАДА</w:t>
      </w:r>
      <w:r>
        <w:rPr>
          <w:sz w:val="24"/>
          <w:szCs w:val="24"/>
          <w:lang w:val="uk-UA"/>
        </w:rPr>
        <w:t xml:space="preserve">                                  </w:t>
      </w:r>
    </w:p>
    <w:p w:rsidR="0025167A" w:rsidRPr="004D1F59" w:rsidRDefault="0025167A" w:rsidP="0025167A">
      <w:pPr>
        <w:pStyle w:val="ae"/>
        <w:tabs>
          <w:tab w:val="center" w:pos="4677"/>
          <w:tab w:val="left" w:pos="7785"/>
        </w:tabs>
        <w:jc w:val="left"/>
        <w:rPr>
          <w:sz w:val="24"/>
          <w:szCs w:val="24"/>
          <w:lang w:val="uk-UA"/>
        </w:rPr>
      </w:pPr>
      <w:r>
        <w:rPr>
          <w:sz w:val="24"/>
          <w:szCs w:val="24"/>
          <w:lang w:val="uk-UA"/>
        </w:rPr>
        <w:tab/>
      </w:r>
      <w:r w:rsidRPr="004D1F59">
        <w:rPr>
          <w:sz w:val="24"/>
          <w:szCs w:val="24"/>
          <w:lang w:val="uk-UA"/>
        </w:rPr>
        <w:t xml:space="preserve">КИЇВСЬКОЇ ОБЛАСТІ </w:t>
      </w:r>
      <w:r>
        <w:rPr>
          <w:sz w:val="24"/>
          <w:szCs w:val="24"/>
          <w:lang w:val="uk-UA"/>
        </w:rPr>
        <w:tab/>
      </w:r>
    </w:p>
    <w:p w:rsidR="0025167A" w:rsidRDefault="0025167A" w:rsidP="0025167A">
      <w:pPr>
        <w:pStyle w:val="ae"/>
        <w:rPr>
          <w:lang w:val="uk-UA"/>
        </w:rPr>
      </w:pPr>
      <w:r>
        <w:rPr>
          <w:lang w:val="uk-UA"/>
        </w:rPr>
        <w:t xml:space="preserve">  </w:t>
      </w:r>
    </w:p>
    <w:p w:rsidR="0025167A" w:rsidRDefault="0025167A" w:rsidP="0025167A">
      <w:pPr>
        <w:pStyle w:val="ae"/>
        <w:rPr>
          <w:lang w:val="uk-UA"/>
        </w:rPr>
      </w:pPr>
      <w:r>
        <w:t>Д</w:t>
      </w:r>
      <w:r>
        <w:rPr>
          <w:lang w:val="uk-UA"/>
        </w:rPr>
        <w:t>ев</w:t>
      </w:r>
      <w:r w:rsidRPr="00BC3B41">
        <w:t>`</w:t>
      </w:r>
      <w:r>
        <w:rPr>
          <w:lang w:val="uk-UA"/>
        </w:rPr>
        <w:t>ята сесія сьомого скликання</w:t>
      </w:r>
    </w:p>
    <w:p w:rsidR="0025167A" w:rsidRPr="006955D7" w:rsidRDefault="0025167A" w:rsidP="0025167A">
      <w:pPr>
        <w:pStyle w:val="ae"/>
        <w:rPr>
          <w:sz w:val="24"/>
          <w:szCs w:val="24"/>
          <w:lang w:val="uk-UA"/>
        </w:rPr>
      </w:pPr>
      <w:r w:rsidRPr="006955D7">
        <w:rPr>
          <w:sz w:val="24"/>
          <w:szCs w:val="24"/>
          <w:lang w:val="uk-UA"/>
        </w:rPr>
        <w:t>РІШЕННЯ</w:t>
      </w:r>
    </w:p>
    <w:p w:rsidR="0025167A" w:rsidRDefault="0025167A" w:rsidP="0025167A">
      <w:pPr>
        <w:pStyle w:val="ae"/>
        <w:rPr>
          <w:lang w:val="uk-UA"/>
        </w:rPr>
      </w:pPr>
    </w:p>
    <w:p w:rsidR="0025167A" w:rsidRDefault="0025167A" w:rsidP="0025167A">
      <w:pPr>
        <w:pStyle w:val="ae"/>
        <w:jc w:val="left"/>
        <w:rPr>
          <w:b w:val="0"/>
          <w:lang w:val="uk-UA"/>
        </w:rPr>
      </w:pPr>
      <w:r>
        <w:rPr>
          <w:b w:val="0"/>
          <w:lang w:val="uk-UA"/>
        </w:rPr>
        <w:t>Про внесення змін до міської цільової  Програми культурно-мистецьких заходів на території Обухівської  міської ради на 2016 рік</w:t>
      </w:r>
      <w:r w:rsidR="00160755">
        <w:rPr>
          <w:b w:val="0"/>
          <w:lang w:val="uk-UA"/>
        </w:rPr>
        <w:t xml:space="preserve"> з наступними змінами </w:t>
      </w:r>
    </w:p>
    <w:p w:rsidR="0025167A" w:rsidRDefault="0025167A" w:rsidP="0025167A">
      <w:pPr>
        <w:pStyle w:val="ae"/>
        <w:jc w:val="left"/>
        <w:rPr>
          <w:b w:val="0"/>
          <w:lang w:val="uk-UA"/>
        </w:rPr>
      </w:pPr>
    </w:p>
    <w:p w:rsidR="0025167A" w:rsidRDefault="0025167A" w:rsidP="0025167A">
      <w:pPr>
        <w:pStyle w:val="ae"/>
        <w:jc w:val="both"/>
        <w:rPr>
          <w:b w:val="0"/>
          <w:lang w:val="uk-UA"/>
        </w:rPr>
      </w:pPr>
      <w:r>
        <w:rPr>
          <w:b w:val="0"/>
          <w:lang w:val="uk-UA"/>
        </w:rPr>
        <w:tab/>
        <w:t>У відповідності до статті 26 Закону України «Про місцеве самоврядування в Україні»</w:t>
      </w:r>
      <w:r w:rsidRPr="006955D7">
        <w:rPr>
          <w:b w:val="0"/>
          <w:szCs w:val="28"/>
          <w:lang w:val="uk-UA"/>
        </w:rPr>
        <w:t>, враховуючи фактичне використання коштів на вже проведені культурно-мистецькі заходи</w:t>
      </w:r>
      <w:r>
        <w:rPr>
          <w:szCs w:val="28"/>
          <w:lang w:val="uk-UA"/>
        </w:rPr>
        <w:t xml:space="preserve">,  </w:t>
      </w:r>
      <w:r>
        <w:rPr>
          <w:b w:val="0"/>
          <w:lang w:val="uk-UA"/>
        </w:rPr>
        <w:t>а також рекомендації постійної комісії соціального захисту населення,</w:t>
      </w:r>
      <w:r w:rsidRPr="00967075">
        <w:rPr>
          <w:b w:val="0"/>
          <w:lang w:val="uk-UA"/>
        </w:rPr>
        <w:t xml:space="preserve"> </w:t>
      </w:r>
      <w:r>
        <w:rPr>
          <w:b w:val="0"/>
          <w:lang w:val="uk-UA"/>
        </w:rPr>
        <w:t xml:space="preserve">освіти, культури, охорони здоров’я, </w:t>
      </w:r>
      <w:r w:rsidRPr="007A1F47">
        <w:rPr>
          <w:b w:val="0"/>
          <w:lang w:val="uk-UA"/>
        </w:rPr>
        <w:t>сім</w:t>
      </w:r>
      <w:r w:rsidRPr="00967075">
        <w:rPr>
          <w:b w:val="0"/>
          <w:lang w:val="uk-UA"/>
        </w:rPr>
        <w:t>’</w:t>
      </w:r>
      <w:r w:rsidRPr="007A1F47">
        <w:rPr>
          <w:b w:val="0"/>
          <w:lang w:val="uk-UA"/>
        </w:rPr>
        <w:t>ї</w:t>
      </w:r>
      <w:r>
        <w:rPr>
          <w:b w:val="0"/>
          <w:lang w:val="uk-UA"/>
        </w:rPr>
        <w:t>, молоді та спорту та з питань зв’язків з політичними партіями, громадськими організаціями і об</w:t>
      </w:r>
      <w:r w:rsidRPr="00967075">
        <w:rPr>
          <w:b w:val="0"/>
          <w:lang w:val="uk-UA"/>
        </w:rPr>
        <w:t>`</w:t>
      </w:r>
      <w:r>
        <w:rPr>
          <w:b w:val="0"/>
          <w:lang w:val="uk-UA"/>
        </w:rPr>
        <w:t>єднаннями громадян</w:t>
      </w:r>
      <w:r w:rsidR="00B5697E">
        <w:rPr>
          <w:b w:val="0"/>
          <w:lang w:val="uk-UA"/>
        </w:rPr>
        <w:t xml:space="preserve">; з питань планування, бюджету та фінансів </w:t>
      </w:r>
      <w:r>
        <w:rPr>
          <w:b w:val="0"/>
          <w:lang w:val="uk-UA"/>
        </w:rPr>
        <w:t xml:space="preserve">                </w:t>
      </w:r>
    </w:p>
    <w:p w:rsidR="0025167A" w:rsidRDefault="0025167A" w:rsidP="0025167A">
      <w:pPr>
        <w:pStyle w:val="ae"/>
        <w:jc w:val="both"/>
        <w:rPr>
          <w:b w:val="0"/>
          <w:lang w:val="uk-UA"/>
        </w:rPr>
      </w:pPr>
    </w:p>
    <w:p w:rsidR="0025167A" w:rsidRPr="004D1F59" w:rsidRDefault="0025167A" w:rsidP="0025167A">
      <w:pPr>
        <w:pStyle w:val="ae"/>
        <w:rPr>
          <w:sz w:val="24"/>
          <w:szCs w:val="24"/>
          <w:lang w:val="uk-UA"/>
        </w:rPr>
      </w:pPr>
      <w:r w:rsidRPr="004D1F59">
        <w:rPr>
          <w:sz w:val="24"/>
          <w:szCs w:val="24"/>
          <w:lang w:val="uk-UA"/>
        </w:rPr>
        <w:t>ОБУХІВСЬКА МІСЬКА РАДА</w:t>
      </w:r>
    </w:p>
    <w:p w:rsidR="0025167A" w:rsidRPr="004D1F59" w:rsidRDefault="0025167A" w:rsidP="0025167A">
      <w:pPr>
        <w:pStyle w:val="ae"/>
        <w:rPr>
          <w:sz w:val="16"/>
          <w:szCs w:val="16"/>
          <w:lang w:val="uk-UA"/>
        </w:rPr>
      </w:pPr>
    </w:p>
    <w:p w:rsidR="0025167A" w:rsidRPr="004D1F59" w:rsidRDefault="0025167A" w:rsidP="0025167A">
      <w:pPr>
        <w:pStyle w:val="ae"/>
        <w:rPr>
          <w:sz w:val="24"/>
          <w:szCs w:val="24"/>
          <w:lang w:val="uk-UA"/>
        </w:rPr>
      </w:pPr>
      <w:r w:rsidRPr="004D1F59">
        <w:rPr>
          <w:sz w:val="24"/>
          <w:szCs w:val="24"/>
          <w:lang w:val="uk-UA"/>
        </w:rPr>
        <w:t>ВИРІШИЛА:</w:t>
      </w:r>
    </w:p>
    <w:p w:rsidR="0025167A" w:rsidRPr="004D1F59" w:rsidRDefault="0025167A" w:rsidP="0025167A">
      <w:pPr>
        <w:pStyle w:val="ae"/>
        <w:jc w:val="both"/>
        <w:rPr>
          <w:sz w:val="16"/>
          <w:szCs w:val="16"/>
          <w:lang w:val="uk-UA"/>
        </w:rPr>
      </w:pPr>
    </w:p>
    <w:p w:rsidR="0025167A" w:rsidRDefault="0025167A" w:rsidP="0025167A">
      <w:pPr>
        <w:pStyle w:val="ae"/>
        <w:numPr>
          <w:ilvl w:val="0"/>
          <w:numId w:val="37"/>
        </w:numPr>
        <w:tabs>
          <w:tab w:val="clear" w:pos="720"/>
        </w:tabs>
        <w:ind w:left="360"/>
        <w:jc w:val="both"/>
        <w:rPr>
          <w:b w:val="0"/>
          <w:lang w:val="uk-UA"/>
        </w:rPr>
      </w:pPr>
      <w:r>
        <w:rPr>
          <w:b w:val="0"/>
          <w:lang w:val="uk-UA"/>
        </w:rPr>
        <w:t>Внести зміни до міської цільової Програми культурно-мистецьких заходів на території Обухівської міської ради на 2016 рік, виклавши її в новій редакції згідно з додатком.</w:t>
      </w:r>
    </w:p>
    <w:p w:rsidR="0025167A" w:rsidRDefault="0025167A" w:rsidP="0025167A">
      <w:pPr>
        <w:pStyle w:val="ae"/>
        <w:ind w:left="360"/>
        <w:jc w:val="both"/>
        <w:rPr>
          <w:b w:val="0"/>
          <w:lang w:val="uk-UA"/>
        </w:rPr>
      </w:pPr>
    </w:p>
    <w:p w:rsidR="0025167A" w:rsidRDefault="0025167A" w:rsidP="0025167A">
      <w:pPr>
        <w:pStyle w:val="ae"/>
        <w:numPr>
          <w:ilvl w:val="0"/>
          <w:numId w:val="37"/>
        </w:numPr>
        <w:tabs>
          <w:tab w:val="clear" w:pos="720"/>
        </w:tabs>
        <w:ind w:left="360"/>
        <w:jc w:val="both"/>
        <w:rPr>
          <w:b w:val="0"/>
          <w:lang w:val="uk-UA"/>
        </w:rPr>
      </w:pPr>
      <w:r>
        <w:rPr>
          <w:b w:val="0"/>
          <w:lang w:val="uk-UA"/>
        </w:rPr>
        <w:t>Контроль за виконанням міської цільової Програми культурно-мистецьких заходів на території Обухівської міської ради на 2016 рік покласти на відділ культури, національностей та релігій</w:t>
      </w:r>
      <w:r w:rsidRPr="00DF7896">
        <w:rPr>
          <w:b w:val="0"/>
          <w:szCs w:val="28"/>
          <w:lang w:val="uk-UA"/>
        </w:rPr>
        <w:t xml:space="preserve"> </w:t>
      </w:r>
      <w:r w:rsidRPr="006955D7">
        <w:rPr>
          <w:b w:val="0"/>
          <w:szCs w:val="28"/>
          <w:lang w:val="uk-UA"/>
        </w:rPr>
        <w:t>виконавчого комітету Обухівської міської ради</w:t>
      </w:r>
      <w:r>
        <w:rPr>
          <w:b w:val="0"/>
          <w:szCs w:val="28"/>
          <w:lang w:val="uk-UA"/>
        </w:rPr>
        <w:t xml:space="preserve"> та</w:t>
      </w:r>
      <w:r>
        <w:rPr>
          <w:b w:val="0"/>
          <w:lang w:val="uk-UA"/>
        </w:rPr>
        <w:t xml:space="preserve"> постійну комісію  з питань соціального захисту населення, освіти, культури, охорони здоров’я, </w:t>
      </w:r>
      <w:r w:rsidRPr="004D1F59">
        <w:rPr>
          <w:b w:val="0"/>
          <w:lang w:val="uk-UA"/>
        </w:rPr>
        <w:t xml:space="preserve"> </w:t>
      </w:r>
      <w:r w:rsidRPr="007A1F47">
        <w:rPr>
          <w:b w:val="0"/>
          <w:lang w:val="uk-UA"/>
        </w:rPr>
        <w:t>сім</w:t>
      </w:r>
      <w:r w:rsidRPr="00DF7896">
        <w:rPr>
          <w:b w:val="0"/>
          <w:lang w:val="uk-UA"/>
        </w:rPr>
        <w:t>’</w:t>
      </w:r>
      <w:r w:rsidRPr="007A1F47">
        <w:rPr>
          <w:b w:val="0"/>
          <w:lang w:val="uk-UA"/>
        </w:rPr>
        <w:t>ї</w:t>
      </w:r>
      <w:r>
        <w:rPr>
          <w:b w:val="0"/>
          <w:lang w:val="uk-UA"/>
        </w:rPr>
        <w:t xml:space="preserve">, </w:t>
      </w:r>
      <w:r w:rsidRPr="00DF7896">
        <w:rPr>
          <w:b w:val="0"/>
          <w:lang w:val="uk-UA"/>
        </w:rPr>
        <w:t xml:space="preserve"> </w:t>
      </w:r>
      <w:r>
        <w:rPr>
          <w:b w:val="0"/>
          <w:lang w:val="uk-UA"/>
        </w:rPr>
        <w:t>молоді та спорту та з питань зв’язків з політичними партіями, громадськими організаціями і об</w:t>
      </w:r>
      <w:r w:rsidRPr="00967075">
        <w:rPr>
          <w:b w:val="0"/>
        </w:rPr>
        <w:t>`</w:t>
      </w:r>
      <w:r>
        <w:rPr>
          <w:b w:val="0"/>
          <w:lang w:val="uk-UA"/>
        </w:rPr>
        <w:t>єднаннями громадян (голова Паєнко О. В.)</w:t>
      </w:r>
    </w:p>
    <w:p w:rsidR="0025167A" w:rsidRDefault="0025167A" w:rsidP="0025167A">
      <w:pPr>
        <w:pStyle w:val="ae"/>
        <w:jc w:val="both"/>
        <w:rPr>
          <w:b w:val="0"/>
          <w:lang w:val="uk-UA"/>
        </w:rPr>
      </w:pPr>
    </w:p>
    <w:p w:rsidR="0025167A" w:rsidRDefault="0025167A" w:rsidP="0025167A">
      <w:pPr>
        <w:pStyle w:val="ae"/>
        <w:jc w:val="both"/>
        <w:rPr>
          <w:b w:val="0"/>
          <w:lang w:val="uk-UA"/>
        </w:rPr>
      </w:pPr>
    </w:p>
    <w:p w:rsidR="0025167A" w:rsidRPr="005067DB" w:rsidRDefault="0025167A" w:rsidP="0025167A">
      <w:pPr>
        <w:pStyle w:val="ae"/>
        <w:jc w:val="both"/>
        <w:rPr>
          <w:lang w:val="uk-UA"/>
        </w:rPr>
      </w:pPr>
      <w:r>
        <w:rPr>
          <w:lang w:val="uk-UA"/>
        </w:rPr>
        <w:t>Міський голова                                                                       О.М.Левченко.</w:t>
      </w:r>
    </w:p>
    <w:p w:rsidR="0025167A" w:rsidRPr="0025370F" w:rsidRDefault="0025167A" w:rsidP="0025167A">
      <w:pPr>
        <w:pStyle w:val="ae"/>
        <w:jc w:val="both"/>
        <w:rPr>
          <w:b w:val="0"/>
          <w:sz w:val="22"/>
          <w:szCs w:val="22"/>
          <w:lang w:val="uk-UA"/>
        </w:rPr>
      </w:pPr>
      <w:r w:rsidRPr="0025370F">
        <w:rPr>
          <w:b w:val="0"/>
          <w:sz w:val="22"/>
          <w:szCs w:val="22"/>
          <w:lang w:val="uk-UA"/>
        </w:rPr>
        <w:t>м.Обухів</w:t>
      </w:r>
    </w:p>
    <w:p w:rsidR="0025167A" w:rsidRPr="0025370F" w:rsidRDefault="0025167A" w:rsidP="0025167A">
      <w:pPr>
        <w:pStyle w:val="ae"/>
        <w:jc w:val="both"/>
        <w:rPr>
          <w:b w:val="0"/>
          <w:sz w:val="22"/>
          <w:szCs w:val="22"/>
          <w:lang w:val="uk-UA"/>
        </w:rPr>
      </w:pPr>
      <w:r w:rsidRPr="0025370F">
        <w:rPr>
          <w:b w:val="0"/>
          <w:sz w:val="22"/>
          <w:szCs w:val="22"/>
          <w:lang w:val="uk-UA"/>
        </w:rPr>
        <w:t>від 27.04.2016 року</w:t>
      </w:r>
    </w:p>
    <w:p w:rsidR="0025167A" w:rsidRPr="0025370F" w:rsidRDefault="0025167A" w:rsidP="0025167A">
      <w:pPr>
        <w:pStyle w:val="ae"/>
        <w:jc w:val="both"/>
        <w:rPr>
          <w:b w:val="0"/>
          <w:sz w:val="22"/>
          <w:szCs w:val="22"/>
          <w:u w:val="single"/>
          <w:lang w:val="uk-UA"/>
        </w:rPr>
      </w:pPr>
      <w:r w:rsidRPr="0025370F">
        <w:rPr>
          <w:b w:val="0"/>
          <w:sz w:val="22"/>
          <w:szCs w:val="22"/>
          <w:lang w:val="uk-UA"/>
        </w:rPr>
        <w:t>№     - 09 - УІІ</w:t>
      </w:r>
      <w:r w:rsidRPr="0025370F">
        <w:rPr>
          <w:b w:val="0"/>
          <w:sz w:val="22"/>
          <w:szCs w:val="22"/>
          <w:u w:val="single"/>
          <w:lang w:val="uk-UA"/>
        </w:rPr>
        <w:t xml:space="preserve"> </w:t>
      </w:r>
    </w:p>
    <w:p w:rsidR="0025167A" w:rsidRDefault="0025167A" w:rsidP="0025167A">
      <w:pPr>
        <w:pStyle w:val="ae"/>
        <w:jc w:val="both"/>
        <w:rPr>
          <w:b w:val="0"/>
          <w:sz w:val="22"/>
          <w:szCs w:val="22"/>
          <w:lang w:val="uk-UA"/>
        </w:rPr>
      </w:pPr>
      <w:r w:rsidRPr="0025370F">
        <w:rPr>
          <w:b w:val="0"/>
          <w:sz w:val="22"/>
          <w:szCs w:val="22"/>
          <w:lang w:val="uk-UA"/>
        </w:rPr>
        <w:t>Виконавець  Т.І.Богданович</w:t>
      </w:r>
    </w:p>
    <w:p w:rsidR="0025370F" w:rsidRDefault="0025370F" w:rsidP="0025167A">
      <w:pPr>
        <w:pStyle w:val="ae"/>
        <w:jc w:val="both"/>
        <w:rPr>
          <w:b w:val="0"/>
          <w:sz w:val="22"/>
          <w:szCs w:val="22"/>
          <w:lang w:val="uk-UA"/>
        </w:rPr>
      </w:pPr>
    </w:p>
    <w:p w:rsidR="0025370F" w:rsidRDefault="0025370F" w:rsidP="0025370F">
      <w:pPr>
        <w:tabs>
          <w:tab w:val="left" w:pos="5685"/>
        </w:tabs>
        <w:rPr>
          <w:lang w:val="uk-UA"/>
        </w:rPr>
        <w:sectPr w:rsidR="0025370F" w:rsidSect="002F207C">
          <w:pgSz w:w="11906" w:h="16838"/>
          <w:pgMar w:top="540" w:right="850" w:bottom="993" w:left="1560" w:header="708" w:footer="708" w:gutter="0"/>
          <w:cols w:space="720"/>
        </w:sectPr>
      </w:pPr>
      <w:r>
        <w:rPr>
          <w:lang w:val="uk-UA"/>
        </w:rPr>
        <w:t xml:space="preserve">                                                                                                                                                            </w:t>
      </w:r>
    </w:p>
    <w:p w:rsidR="0025370F" w:rsidRDefault="0025370F" w:rsidP="0025370F">
      <w:pPr>
        <w:tabs>
          <w:tab w:val="left" w:pos="5685"/>
        </w:tabs>
        <w:jc w:val="right"/>
        <w:rPr>
          <w:lang w:val="uk-UA"/>
        </w:rPr>
      </w:pPr>
      <w:r>
        <w:rPr>
          <w:lang w:val="uk-UA"/>
        </w:rPr>
        <w:lastRenderedPageBreak/>
        <w:t xml:space="preserve">Додаток до рішення сесії Обухівської міської ради    </w:t>
      </w:r>
    </w:p>
    <w:p w:rsidR="0025370F" w:rsidRDefault="0025370F" w:rsidP="0025370F">
      <w:pPr>
        <w:tabs>
          <w:tab w:val="left" w:pos="5685"/>
        </w:tabs>
        <w:jc w:val="right"/>
        <w:rPr>
          <w:lang w:val="uk-UA"/>
        </w:rPr>
      </w:pPr>
      <w:r>
        <w:rPr>
          <w:lang w:val="uk-UA"/>
        </w:rPr>
        <w:t xml:space="preserve">                                                                                                                                                                    від 24.12.2015 року № 31-3- УІІ у редакції від                      </w:t>
      </w:r>
    </w:p>
    <w:p w:rsidR="0025370F" w:rsidRDefault="0025370F" w:rsidP="0025370F">
      <w:pPr>
        <w:tabs>
          <w:tab w:val="left" w:pos="5685"/>
        </w:tabs>
        <w:jc w:val="right"/>
        <w:rPr>
          <w:lang w:val="uk-UA"/>
        </w:rPr>
      </w:pPr>
      <w:r>
        <w:rPr>
          <w:lang w:val="uk-UA"/>
        </w:rPr>
        <w:t xml:space="preserve">                                                                                                                                                                    27.04.2016 року № ___  - 9 - УІІ</w:t>
      </w:r>
    </w:p>
    <w:p w:rsidR="0025370F" w:rsidRDefault="0025370F" w:rsidP="0025370F">
      <w:pPr>
        <w:tabs>
          <w:tab w:val="left" w:pos="5685"/>
        </w:tabs>
        <w:rPr>
          <w:lang w:val="uk-UA"/>
        </w:rPr>
      </w:pPr>
    </w:p>
    <w:p w:rsidR="0025370F" w:rsidRDefault="0025370F" w:rsidP="0025370F">
      <w:pPr>
        <w:tabs>
          <w:tab w:val="left" w:pos="5685"/>
        </w:tabs>
        <w:rPr>
          <w:lang w:val="uk-UA"/>
        </w:rPr>
      </w:pPr>
      <w:r>
        <w:rPr>
          <w:lang w:val="uk-UA"/>
        </w:rPr>
        <w:t xml:space="preserve">                                                                                                        </w:t>
      </w:r>
      <w:r>
        <w:rPr>
          <w:lang w:val="uk-UA"/>
        </w:rPr>
        <w:tab/>
        <w:t xml:space="preserve">                                                                             </w:t>
      </w:r>
    </w:p>
    <w:p w:rsidR="0025370F" w:rsidRDefault="0025370F" w:rsidP="0025370F">
      <w:pPr>
        <w:tabs>
          <w:tab w:val="left" w:pos="7710"/>
        </w:tabs>
        <w:jc w:val="center"/>
        <w:rPr>
          <w:b/>
          <w:sz w:val="28"/>
          <w:szCs w:val="28"/>
          <w:lang w:val="uk-UA"/>
        </w:rPr>
      </w:pPr>
      <w:r w:rsidRPr="009557B8">
        <w:rPr>
          <w:b/>
          <w:sz w:val="28"/>
          <w:szCs w:val="28"/>
          <w:lang w:val="uk-UA"/>
        </w:rPr>
        <w:t>КОШТОРИС</w:t>
      </w:r>
    </w:p>
    <w:p w:rsidR="0025370F" w:rsidRPr="009557B8" w:rsidRDefault="0025370F" w:rsidP="0025370F">
      <w:pPr>
        <w:tabs>
          <w:tab w:val="left" w:pos="7710"/>
        </w:tabs>
        <w:jc w:val="center"/>
        <w:rPr>
          <w:b/>
          <w:sz w:val="28"/>
          <w:szCs w:val="28"/>
          <w:lang w:val="uk-UA"/>
        </w:rPr>
      </w:pPr>
    </w:p>
    <w:p w:rsidR="0025370F" w:rsidRPr="009557B8" w:rsidRDefault="0025370F" w:rsidP="0025370F">
      <w:pPr>
        <w:tabs>
          <w:tab w:val="left" w:pos="7710"/>
        </w:tabs>
        <w:jc w:val="center"/>
        <w:rPr>
          <w:b/>
          <w:sz w:val="28"/>
          <w:szCs w:val="28"/>
          <w:lang w:val="uk-UA"/>
        </w:rPr>
      </w:pPr>
      <w:r w:rsidRPr="009557B8">
        <w:rPr>
          <w:b/>
          <w:sz w:val="28"/>
          <w:szCs w:val="28"/>
          <w:lang w:val="uk-UA"/>
        </w:rPr>
        <w:t>на виконання заходів Міської  цільової  Програми</w:t>
      </w:r>
    </w:p>
    <w:p w:rsidR="0025370F" w:rsidRPr="009557B8" w:rsidRDefault="0025370F" w:rsidP="0025370F">
      <w:pPr>
        <w:jc w:val="center"/>
        <w:rPr>
          <w:b/>
          <w:sz w:val="28"/>
          <w:szCs w:val="28"/>
          <w:lang w:val="uk-UA"/>
        </w:rPr>
      </w:pPr>
      <w:r w:rsidRPr="009557B8">
        <w:rPr>
          <w:b/>
          <w:sz w:val="28"/>
          <w:szCs w:val="28"/>
          <w:lang w:val="uk-UA"/>
        </w:rPr>
        <w:t>культурно-мистецьких заходів на території Обухівської</w:t>
      </w:r>
    </w:p>
    <w:p w:rsidR="0025370F" w:rsidRPr="009557B8" w:rsidRDefault="0025370F" w:rsidP="0025370F">
      <w:pPr>
        <w:jc w:val="center"/>
        <w:rPr>
          <w:b/>
          <w:sz w:val="28"/>
          <w:szCs w:val="28"/>
          <w:lang w:val="uk-UA"/>
        </w:rPr>
      </w:pPr>
      <w:r w:rsidRPr="009557B8">
        <w:rPr>
          <w:b/>
          <w:sz w:val="28"/>
          <w:szCs w:val="28"/>
          <w:lang w:val="uk-UA"/>
        </w:rPr>
        <w:t>міської ради на 2016 рік</w:t>
      </w:r>
      <w:r>
        <w:rPr>
          <w:b/>
          <w:sz w:val="28"/>
          <w:szCs w:val="28"/>
          <w:lang w:val="uk-UA"/>
        </w:rPr>
        <w:t xml:space="preserve"> </w:t>
      </w:r>
    </w:p>
    <w:p w:rsidR="0025370F" w:rsidRPr="001F3EA4" w:rsidRDefault="0025370F" w:rsidP="0025370F">
      <w:pPr>
        <w:tabs>
          <w:tab w:val="left" w:pos="7710"/>
        </w:tabs>
        <w:rPr>
          <w:b/>
          <w:lang w:val="uk-UA"/>
        </w:rPr>
      </w:pPr>
    </w:p>
    <w:p w:rsidR="0025370F" w:rsidRDefault="0025370F" w:rsidP="0025370F">
      <w:pPr>
        <w:rPr>
          <w:b/>
          <w:sz w:val="28"/>
          <w:szCs w:val="28"/>
          <w:lang w:val="uk-UA"/>
        </w:rPr>
      </w:pPr>
      <w:r>
        <w:rPr>
          <w:lang w:val="uk-UA"/>
        </w:rPr>
        <w:t xml:space="preserve">                                            </w:t>
      </w:r>
      <w:r>
        <w:rPr>
          <w:b/>
          <w:sz w:val="28"/>
          <w:szCs w:val="28"/>
          <w:lang w:val="uk-UA"/>
        </w:rPr>
        <w:t xml:space="preserve">                                                             </w:t>
      </w:r>
    </w:p>
    <w:tbl>
      <w:tblPr>
        <w:tblpPr w:leftFromText="180" w:rightFromText="180" w:vertAnchor="text" w:horzAnchor="margin" w:tblpXSpec="right" w:tblpY="60"/>
        <w:tblW w:w="13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9"/>
        <w:gridCol w:w="1958"/>
        <w:gridCol w:w="6423"/>
        <w:gridCol w:w="1597"/>
        <w:gridCol w:w="1585"/>
        <w:gridCol w:w="1374"/>
      </w:tblGrid>
      <w:tr w:rsidR="0025370F" w:rsidTr="0025370F">
        <w:trPr>
          <w:trHeight w:val="66"/>
        </w:trPr>
        <w:tc>
          <w:tcPr>
            <w:tcW w:w="979" w:type="dxa"/>
          </w:tcPr>
          <w:p w:rsidR="0025370F" w:rsidRDefault="0025370F" w:rsidP="0025370F">
            <w:pPr>
              <w:rPr>
                <w:b/>
                <w:sz w:val="28"/>
                <w:szCs w:val="28"/>
                <w:lang w:val="uk-UA"/>
              </w:rPr>
            </w:pPr>
            <w:r w:rsidRPr="00F63CE9">
              <w:rPr>
                <w:b/>
                <w:sz w:val="28"/>
                <w:szCs w:val="28"/>
                <w:lang w:val="uk-UA"/>
              </w:rPr>
              <w:t>№</w:t>
            </w:r>
          </w:p>
          <w:p w:rsidR="0025370F" w:rsidRPr="00F63CE9" w:rsidRDefault="0025370F" w:rsidP="0025370F">
            <w:pPr>
              <w:rPr>
                <w:b/>
                <w:sz w:val="28"/>
                <w:szCs w:val="28"/>
                <w:lang w:val="uk-UA"/>
              </w:rPr>
            </w:pPr>
            <w:r w:rsidRPr="00F63CE9">
              <w:rPr>
                <w:b/>
                <w:sz w:val="28"/>
                <w:szCs w:val="28"/>
                <w:lang w:val="uk-UA"/>
              </w:rPr>
              <w:t>з/п</w:t>
            </w:r>
          </w:p>
        </w:tc>
        <w:tc>
          <w:tcPr>
            <w:tcW w:w="1958" w:type="dxa"/>
          </w:tcPr>
          <w:p w:rsidR="0025370F" w:rsidRPr="00F63CE9" w:rsidRDefault="0025370F" w:rsidP="0025370F">
            <w:pPr>
              <w:rPr>
                <w:b/>
                <w:sz w:val="28"/>
                <w:szCs w:val="28"/>
                <w:lang w:val="uk-UA"/>
              </w:rPr>
            </w:pPr>
            <w:r>
              <w:rPr>
                <w:b/>
                <w:sz w:val="28"/>
                <w:szCs w:val="28"/>
                <w:lang w:val="uk-UA"/>
              </w:rPr>
              <w:t xml:space="preserve">    Дата проведення</w:t>
            </w:r>
          </w:p>
        </w:tc>
        <w:tc>
          <w:tcPr>
            <w:tcW w:w="6423" w:type="dxa"/>
          </w:tcPr>
          <w:p w:rsidR="0025370F" w:rsidRPr="00F63CE9" w:rsidRDefault="0025370F" w:rsidP="0025370F">
            <w:pPr>
              <w:rPr>
                <w:b/>
                <w:sz w:val="28"/>
                <w:szCs w:val="28"/>
                <w:lang w:val="uk-UA"/>
              </w:rPr>
            </w:pPr>
            <w:r w:rsidRPr="00F63CE9">
              <w:rPr>
                <w:b/>
                <w:sz w:val="28"/>
                <w:szCs w:val="28"/>
                <w:lang w:val="uk-UA"/>
              </w:rPr>
              <w:t xml:space="preserve">               Назва заходу</w:t>
            </w:r>
          </w:p>
        </w:tc>
        <w:tc>
          <w:tcPr>
            <w:tcW w:w="1597" w:type="dxa"/>
          </w:tcPr>
          <w:p w:rsidR="0025370F" w:rsidRPr="009965BF" w:rsidRDefault="0025370F" w:rsidP="0025370F">
            <w:pPr>
              <w:rPr>
                <w:b/>
                <w:sz w:val="28"/>
                <w:szCs w:val="28"/>
                <w:lang w:val="uk-UA"/>
              </w:rPr>
            </w:pPr>
            <w:r>
              <w:rPr>
                <w:b/>
                <w:sz w:val="28"/>
                <w:szCs w:val="28"/>
                <w:lang w:val="uk-UA"/>
              </w:rPr>
              <w:t>План на 2016 рік</w:t>
            </w:r>
          </w:p>
        </w:tc>
        <w:tc>
          <w:tcPr>
            <w:tcW w:w="1585" w:type="dxa"/>
          </w:tcPr>
          <w:p w:rsidR="0025370F" w:rsidRPr="00F63CE9" w:rsidRDefault="0025370F" w:rsidP="0025370F">
            <w:pPr>
              <w:rPr>
                <w:b/>
                <w:sz w:val="28"/>
                <w:szCs w:val="28"/>
                <w:lang w:val="uk-UA"/>
              </w:rPr>
            </w:pPr>
            <w:r>
              <w:rPr>
                <w:b/>
                <w:sz w:val="28"/>
                <w:szCs w:val="28"/>
                <w:lang w:val="uk-UA"/>
              </w:rPr>
              <w:t>Зміни на 2016 рік</w:t>
            </w:r>
          </w:p>
        </w:tc>
        <w:tc>
          <w:tcPr>
            <w:tcW w:w="1374" w:type="dxa"/>
          </w:tcPr>
          <w:p w:rsidR="0025370F" w:rsidRPr="00F63CE9" w:rsidRDefault="0025370F" w:rsidP="0025370F">
            <w:pPr>
              <w:rPr>
                <w:b/>
                <w:sz w:val="28"/>
                <w:szCs w:val="28"/>
                <w:lang w:val="uk-UA"/>
              </w:rPr>
            </w:pPr>
            <w:r>
              <w:rPr>
                <w:b/>
                <w:sz w:val="28"/>
                <w:szCs w:val="28"/>
                <w:lang w:val="uk-UA"/>
              </w:rPr>
              <w:t xml:space="preserve">Уточнений план на 2016 </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 xml:space="preserve">   1.</w:t>
            </w:r>
          </w:p>
          <w:p w:rsidR="0025370F" w:rsidRPr="00C70088" w:rsidRDefault="0025370F" w:rsidP="0025370F">
            <w:pPr>
              <w:rPr>
                <w:sz w:val="28"/>
                <w:szCs w:val="28"/>
                <w:lang w:val="uk-UA"/>
              </w:rPr>
            </w:pPr>
          </w:p>
        </w:tc>
        <w:tc>
          <w:tcPr>
            <w:tcW w:w="1958" w:type="dxa"/>
          </w:tcPr>
          <w:p w:rsidR="0025370F" w:rsidRPr="00C70088" w:rsidRDefault="0025370F" w:rsidP="0025370F">
            <w:pPr>
              <w:rPr>
                <w:b/>
                <w:sz w:val="28"/>
                <w:szCs w:val="28"/>
                <w:lang w:val="uk-UA"/>
              </w:rPr>
            </w:pPr>
          </w:p>
        </w:tc>
        <w:tc>
          <w:tcPr>
            <w:tcW w:w="6423" w:type="dxa"/>
          </w:tcPr>
          <w:p w:rsidR="0025370F" w:rsidRPr="00C70088" w:rsidRDefault="0025370F" w:rsidP="0025370F">
            <w:pPr>
              <w:jc w:val="center"/>
              <w:rPr>
                <w:b/>
                <w:sz w:val="28"/>
                <w:szCs w:val="28"/>
                <w:lang w:val="uk-UA"/>
              </w:rPr>
            </w:pPr>
            <w:r w:rsidRPr="00C70088">
              <w:rPr>
                <w:b/>
                <w:sz w:val="28"/>
                <w:szCs w:val="28"/>
                <w:lang w:val="uk-UA"/>
              </w:rPr>
              <w:t>Заходи з відзначення державних,      Міжнародних та професійних свят</w:t>
            </w:r>
          </w:p>
        </w:tc>
        <w:tc>
          <w:tcPr>
            <w:tcW w:w="1597" w:type="dxa"/>
          </w:tcPr>
          <w:p w:rsidR="0025370F" w:rsidRPr="00C70088" w:rsidRDefault="0025370F" w:rsidP="0025370F">
            <w:pPr>
              <w:jc w:val="center"/>
              <w:rPr>
                <w:sz w:val="28"/>
                <w:szCs w:val="28"/>
                <w:lang w:val="uk-UA"/>
              </w:rPr>
            </w:pPr>
          </w:p>
          <w:p w:rsidR="0025370F" w:rsidRPr="00C70088" w:rsidRDefault="0025370F" w:rsidP="0025370F">
            <w:pPr>
              <w:rPr>
                <w:sz w:val="28"/>
                <w:szCs w:val="28"/>
                <w:lang w:val="uk-UA"/>
              </w:rPr>
            </w:pPr>
          </w:p>
        </w:tc>
        <w:tc>
          <w:tcPr>
            <w:tcW w:w="1585" w:type="dxa"/>
          </w:tcPr>
          <w:p w:rsidR="0025370F" w:rsidRPr="00C70088" w:rsidRDefault="0025370F" w:rsidP="0025370F">
            <w:pPr>
              <w:rPr>
                <w:sz w:val="28"/>
                <w:szCs w:val="28"/>
                <w:lang w:val="uk-UA"/>
              </w:rPr>
            </w:pPr>
          </w:p>
        </w:tc>
        <w:tc>
          <w:tcPr>
            <w:tcW w:w="1374" w:type="dxa"/>
          </w:tcPr>
          <w:p w:rsidR="0025370F" w:rsidRPr="00C70088" w:rsidRDefault="0025370F" w:rsidP="0025370F">
            <w:pPr>
              <w:rPr>
                <w:sz w:val="28"/>
                <w:szCs w:val="28"/>
                <w:lang w:val="uk-UA"/>
              </w:rPr>
            </w:pP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1 -01</w:t>
            </w:r>
          </w:p>
        </w:tc>
        <w:tc>
          <w:tcPr>
            <w:tcW w:w="1958" w:type="dxa"/>
          </w:tcPr>
          <w:p w:rsidR="0025370F" w:rsidRPr="00C70088" w:rsidRDefault="0025370F" w:rsidP="0025370F">
            <w:pPr>
              <w:rPr>
                <w:b/>
                <w:i/>
                <w:sz w:val="28"/>
                <w:szCs w:val="28"/>
                <w:lang w:val="uk-UA"/>
              </w:rPr>
            </w:pPr>
            <w:r w:rsidRPr="00C70088">
              <w:rPr>
                <w:b/>
                <w:i/>
                <w:sz w:val="28"/>
                <w:szCs w:val="28"/>
                <w:lang w:val="uk-UA"/>
              </w:rPr>
              <w:t>Січень</w:t>
            </w:r>
          </w:p>
        </w:tc>
        <w:tc>
          <w:tcPr>
            <w:tcW w:w="6423" w:type="dxa"/>
          </w:tcPr>
          <w:p w:rsidR="0025370F" w:rsidRPr="00C70088" w:rsidRDefault="0025370F" w:rsidP="0025370F">
            <w:pPr>
              <w:rPr>
                <w:b/>
                <w:sz w:val="28"/>
                <w:szCs w:val="28"/>
                <w:lang w:val="uk-UA"/>
              </w:rPr>
            </w:pPr>
            <w:r w:rsidRPr="00C70088">
              <w:rPr>
                <w:sz w:val="28"/>
                <w:szCs w:val="28"/>
              </w:rPr>
              <w:t>Календарні свята Новорічно-Різдвяного циклу</w:t>
            </w:r>
          </w:p>
        </w:tc>
        <w:tc>
          <w:tcPr>
            <w:tcW w:w="1597" w:type="dxa"/>
          </w:tcPr>
          <w:p w:rsidR="0025370F" w:rsidRPr="00C70088" w:rsidRDefault="0025370F" w:rsidP="0025370F">
            <w:pPr>
              <w:jc w:val="center"/>
              <w:rPr>
                <w:sz w:val="28"/>
                <w:szCs w:val="28"/>
                <w:lang w:val="uk-UA"/>
              </w:rPr>
            </w:pPr>
          </w:p>
          <w:p w:rsidR="0025370F" w:rsidRPr="00C70088" w:rsidRDefault="0025370F" w:rsidP="0025370F">
            <w:pPr>
              <w:rPr>
                <w:sz w:val="28"/>
                <w:szCs w:val="28"/>
                <w:lang w:val="uk-UA"/>
              </w:rPr>
            </w:pPr>
            <w:r w:rsidRPr="00C70088">
              <w:rPr>
                <w:sz w:val="28"/>
                <w:szCs w:val="28"/>
                <w:lang w:val="uk-UA"/>
              </w:rPr>
              <w:t>3000</w:t>
            </w:r>
          </w:p>
        </w:tc>
        <w:tc>
          <w:tcPr>
            <w:tcW w:w="1585" w:type="dxa"/>
          </w:tcPr>
          <w:p w:rsidR="0025370F" w:rsidRPr="00C70088" w:rsidRDefault="0025370F" w:rsidP="0025370F">
            <w:pPr>
              <w:rPr>
                <w:sz w:val="28"/>
                <w:szCs w:val="28"/>
                <w:lang w:val="uk-UA"/>
              </w:rPr>
            </w:pPr>
          </w:p>
        </w:tc>
        <w:tc>
          <w:tcPr>
            <w:tcW w:w="1374" w:type="dxa"/>
          </w:tcPr>
          <w:p w:rsidR="0025370F" w:rsidRPr="00C70088" w:rsidRDefault="0025370F" w:rsidP="0025370F">
            <w:pPr>
              <w:jc w:val="center"/>
              <w:rPr>
                <w:sz w:val="28"/>
                <w:szCs w:val="28"/>
                <w:lang w:val="uk-UA"/>
              </w:rPr>
            </w:pPr>
          </w:p>
          <w:p w:rsidR="0025370F" w:rsidRPr="00C70088" w:rsidRDefault="0025370F" w:rsidP="0025370F">
            <w:pPr>
              <w:rPr>
                <w:sz w:val="28"/>
                <w:szCs w:val="28"/>
                <w:lang w:val="uk-UA"/>
              </w:rPr>
            </w:pPr>
            <w:r w:rsidRPr="00C70088">
              <w:rPr>
                <w:sz w:val="28"/>
                <w:szCs w:val="28"/>
                <w:lang w:val="uk-UA"/>
              </w:rPr>
              <w:t>3000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1 -02</w:t>
            </w:r>
          </w:p>
        </w:tc>
        <w:tc>
          <w:tcPr>
            <w:tcW w:w="1958" w:type="dxa"/>
          </w:tcPr>
          <w:p w:rsidR="0025370F" w:rsidRPr="00C70088" w:rsidRDefault="0025370F" w:rsidP="0025370F">
            <w:pPr>
              <w:rPr>
                <w:sz w:val="28"/>
                <w:szCs w:val="28"/>
                <w:lang w:val="uk-UA"/>
              </w:rPr>
            </w:pPr>
            <w:r w:rsidRPr="00C70088">
              <w:rPr>
                <w:b/>
                <w:i/>
                <w:sz w:val="28"/>
                <w:szCs w:val="28"/>
                <w:lang w:val="uk-UA"/>
              </w:rPr>
              <w:t>Січень</w:t>
            </w:r>
          </w:p>
        </w:tc>
        <w:tc>
          <w:tcPr>
            <w:tcW w:w="6423" w:type="dxa"/>
          </w:tcPr>
          <w:p w:rsidR="0025370F" w:rsidRPr="00C70088" w:rsidRDefault="0025370F" w:rsidP="0025370F">
            <w:pPr>
              <w:rPr>
                <w:sz w:val="28"/>
                <w:szCs w:val="28"/>
                <w:lang w:val="uk-UA"/>
              </w:rPr>
            </w:pPr>
            <w:r w:rsidRPr="00C70088">
              <w:rPr>
                <w:iCs/>
                <w:sz w:val="28"/>
                <w:szCs w:val="28"/>
              </w:rPr>
              <w:t>День соборності України</w:t>
            </w:r>
          </w:p>
        </w:tc>
        <w:tc>
          <w:tcPr>
            <w:tcW w:w="1597" w:type="dxa"/>
          </w:tcPr>
          <w:p w:rsidR="0025370F" w:rsidRPr="00C70088" w:rsidRDefault="0025370F" w:rsidP="0025370F">
            <w:pPr>
              <w:rPr>
                <w:sz w:val="28"/>
                <w:szCs w:val="28"/>
                <w:lang w:val="uk-UA"/>
              </w:rPr>
            </w:pPr>
          </w:p>
        </w:tc>
        <w:tc>
          <w:tcPr>
            <w:tcW w:w="1585" w:type="dxa"/>
          </w:tcPr>
          <w:p w:rsidR="0025370F" w:rsidRPr="00C70088" w:rsidRDefault="0025370F" w:rsidP="0025370F">
            <w:pPr>
              <w:rPr>
                <w:sz w:val="28"/>
                <w:szCs w:val="28"/>
                <w:lang w:val="uk-UA"/>
              </w:rPr>
            </w:pPr>
          </w:p>
        </w:tc>
        <w:tc>
          <w:tcPr>
            <w:tcW w:w="1374" w:type="dxa"/>
          </w:tcPr>
          <w:p w:rsidR="0025370F" w:rsidRPr="00C70088" w:rsidRDefault="0025370F" w:rsidP="0025370F">
            <w:pPr>
              <w:rPr>
                <w:sz w:val="28"/>
                <w:szCs w:val="28"/>
                <w:lang w:val="uk-UA"/>
              </w:rPr>
            </w:pP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1 -03</w:t>
            </w:r>
          </w:p>
        </w:tc>
        <w:tc>
          <w:tcPr>
            <w:tcW w:w="1958" w:type="dxa"/>
          </w:tcPr>
          <w:p w:rsidR="0025370F" w:rsidRPr="00C70088" w:rsidRDefault="0025370F" w:rsidP="0025370F">
            <w:pPr>
              <w:rPr>
                <w:sz w:val="28"/>
                <w:szCs w:val="28"/>
                <w:lang w:val="uk-UA"/>
              </w:rPr>
            </w:pPr>
            <w:r w:rsidRPr="00C70088">
              <w:rPr>
                <w:b/>
                <w:i/>
                <w:iCs/>
                <w:sz w:val="28"/>
                <w:szCs w:val="28"/>
              </w:rPr>
              <w:t>Лютий</w:t>
            </w:r>
          </w:p>
        </w:tc>
        <w:tc>
          <w:tcPr>
            <w:tcW w:w="6423" w:type="dxa"/>
            <w:vAlign w:val="center"/>
          </w:tcPr>
          <w:p w:rsidR="0025370F" w:rsidRPr="00431967" w:rsidRDefault="0025370F" w:rsidP="0025370F">
            <w:pPr>
              <w:rPr>
                <w:sz w:val="28"/>
                <w:szCs w:val="28"/>
              </w:rPr>
            </w:pPr>
            <w:r w:rsidRPr="00C70088">
              <w:rPr>
                <w:sz w:val="28"/>
                <w:szCs w:val="28"/>
              </w:rPr>
              <w:t>День вшанування учасників бойових дій на території інших держав</w:t>
            </w:r>
          </w:p>
        </w:tc>
        <w:tc>
          <w:tcPr>
            <w:tcW w:w="1597" w:type="dxa"/>
            <w:vAlign w:val="center"/>
          </w:tcPr>
          <w:p w:rsidR="0025370F" w:rsidRPr="00C70088" w:rsidRDefault="0025370F" w:rsidP="0025370F">
            <w:pPr>
              <w:rPr>
                <w:sz w:val="28"/>
                <w:szCs w:val="28"/>
              </w:rPr>
            </w:pPr>
            <w:r>
              <w:rPr>
                <w:sz w:val="28"/>
                <w:szCs w:val="28"/>
                <w:lang w:val="uk-UA"/>
              </w:rPr>
              <w:t>3</w:t>
            </w:r>
            <w:r w:rsidRPr="00C70088">
              <w:rPr>
                <w:sz w:val="28"/>
                <w:szCs w:val="28"/>
              </w:rPr>
              <w:t>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Pr>
                <w:sz w:val="28"/>
                <w:szCs w:val="28"/>
                <w:lang w:val="uk-UA"/>
              </w:rPr>
              <w:t>3</w:t>
            </w:r>
            <w:r w:rsidRPr="00C70088">
              <w:rPr>
                <w:sz w:val="28"/>
                <w:szCs w:val="28"/>
              </w:rPr>
              <w:t>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1 -04</w:t>
            </w:r>
          </w:p>
        </w:tc>
        <w:tc>
          <w:tcPr>
            <w:tcW w:w="1958" w:type="dxa"/>
          </w:tcPr>
          <w:p w:rsidR="0025370F" w:rsidRPr="00C70088" w:rsidRDefault="0025370F" w:rsidP="0025370F">
            <w:pPr>
              <w:rPr>
                <w:sz w:val="28"/>
                <w:szCs w:val="28"/>
                <w:lang w:val="uk-UA"/>
              </w:rPr>
            </w:pPr>
            <w:r w:rsidRPr="00C70088">
              <w:rPr>
                <w:b/>
                <w:i/>
                <w:iCs/>
                <w:sz w:val="28"/>
                <w:szCs w:val="28"/>
              </w:rPr>
              <w:t>Лютий</w:t>
            </w:r>
          </w:p>
        </w:tc>
        <w:tc>
          <w:tcPr>
            <w:tcW w:w="6423" w:type="dxa"/>
            <w:vAlign w:val="center"/>
          </w:tcPr>
          <w:p w:rsidR="0025370F" w:rsidRPr="00C70088" w:rsidRDefault="0025370F" w:rsidP="0025370F">
            <w:pPr>
              <w:rPr>
                <w:sz w:val="28"/>
                <w:szCs w:val="28"/>
              </w:rPr>
            </w:pPr>
            <w:r w:rsidRPr="00C70088">
              <w:rPr>
                <w:sz w:val="28"/>
                <w:szCs w:val="28"/>
              </w:rPr>
              <w:t>День пам`яті Героїв Небесної Сотні</w:t>
            </w:r>
          </w:p>
        </w:tc>
        <w:tc>
          <w:tcPr>
            <w:tcW w:w="1597" w:type="dxa"/>
            <w:vAlign w:val="center"/>
          </w:tcPr>
          <w:p w:rsidR="0025370F" w:rsidRPr="00C70088" w:rsidRDefault="0025370F" w:rsidP="0025370F">
            <w:pPr>
              <w:rPr>
                <w:sz w:val="28"/>
                <w:szCs w:val="28"/>
              </w:rPr>
            </w:pPr>
            <w:r w:rsidRPr="00C70088">
              <w:rPr>
                <w:sz w:val="28"/>
                <w:szCs w:val="28"/>
              </w:rPr>
              <w:t>10000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10000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1 -05</w:t>
            </w:r>
          </w:p>
        </w:tc>
        <w:tc>
          <w:tcPr>
            <w:tcW w:w="1958" w:type="dxa"/>
          </w:tcPr>
          <w:p w:rsidR="0025370F" w:rsidRPr="00C70088" w:rsidRDefault="0025370F" w:rsidP="0025370F">
            <w:pPr>
              <w:rPr>
                <w:sz w:val="28"/>
                <w:szCs w:val="28"/>
                <w:lang w:val="uk-UA"/>
              </w:rPr>
            </w:pPr>
            <w:r w:rsidRPr="00C70088">
              <w:rPr>
                <w:b/>
                <w:i/>
                <w:iCs/>
                <w:sz w:val="28"/>
                <w:szCs w:val="28"/>
              </w:rPr>
              <w:t>Березень</w:t>
            </w:r>
          </w:p>
        </w:tc>
        <w:tc>
          <w:tcPr>
            <w:tcW w:w="6423" w:type="dxa"/>
            <w:vAlign w:val="center"/>
          </w:tcPr>
          <w:p w:rsidR="0025370F" w:rsidRPr="00C70088" w:rsidRDefault="0025370F" w:rsidP="0025370F">
            <w:pPr>
              <w:rPr>
                <w:sz w:val="28"/>
                <w:szCs w:val="28"/>
              </w:rPr>
            </w:pPr>
            <w:r w:rsidRPr="00C70088">
              <w:rPr>
                <w:sz w:val="28"/>
                <w:szCs w:val="28"/>
              </w:rPr>
              <w:t>Міжнародний жіночий день</w:t>
            </w:r>
            <w:r w:rsidRPr="00C70088">
              <w:rPr>
                <w:color w:val="FF0000"/>
                <w:sz w:val="28"/>
                <w:szCs w:val="28"/>
              </w:rPr>
              <w:t xml:space="preserve"> </w:t>
            </w:r>
          </w:p>
        </w:tc>
        <w:tc>
          <w:tcPr>
            <w:tcW w:w="1597" w:type="dxa"/>
            <w:vAlign w:val="center"/>
          </w:tcPr>
          <w:p w:rsidR="0025370F" w:rsidRPr="00C70088" w:rsidRDefault="0025370F" w:rsidP="0025370F">
            <w:pPr>
              <w:rPr>
                <w:sz w:val="28"/>
                <w:szCs w:val="28"/>
              </w:rPr>
            </w:pPr>
            <w:r w:rsidRPr="00C70088">
              <w:rPr>
                <w:sz w:val="28"/>
                <w:szCs w:val="28"/>
              </w:rPr>
              <w:t>10000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10000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1- 06</w:t>
            </w:r>
          </w:p>
        </w:tc>
        <w:tc>
          <w:tcPr>
            <w:tcW w:w="1958" w:type="dxa"/>
          </w:tcPr>
          <w:p w:rsidR="0025370F" w:rsidRPr="00C70088" w:rsidRDefault="0025370F" w:rsidP="0025370F">
            <w:pPr>
              <w:rPr>
                <w:sz w:val="28"/>
                <w:szCs w:val="28"/>
                <w:lang w:val="uk-UA"/>
              </w:rPr>
            </w:pPr>
            <w:r w:rsidRPr="00C70088">
              <w:rPr>
                <w:b/>
                <w:i/>
                <w:iCs/>
                <w:sz w:val="28"/>
                <w:szCs w:val="28"/>
              </w:rPr>
              <w:t>Березень</w:t>
            </w:r>
          </w:p>
        </w:tc>
        <w:tc>
          <w:tcPr>
            <w:tcW w:w="6423" w:type="dxa"/>
            <w:vAlign w:val="center"/>
          </w:tcPr>
          <w:p w:rsidR="0025370F" w:rsidRPr="00C70088" w:rsidRDefault="0025370F" w:rsidP="0025370F">
            <w:pPr>
              <w:rPr>
                <w:sz w:val="28"/>
                <w:szCs w:val="28"/>
              </w:rPr>
            </w:pPr>
            <w:r w:rsidRPr="00C70088">
              <w:rPr>
                <w:sz w:val="28"/>
                <w:szCs w:val="28"/>
              </w:rPr>
              <w:t>Шевченківські дні</w:t>
            </w:r>
          </w:p>
        </w:tc>
        <w:tc>
          <w:tcPr>
            <w:tcW w:w="1597" w:type="dxa"/>
            <w:vAlign w:val="center"/>
          </w:tcPr>
          <w:p w:rsidR="0025370F" w:rsidRPr="00C70088" w:rsidRDefault="0025370F" w:rsidP="0025370F">
            <w:pPr>
              <w:rPr>
                <w:sz w:val="28"/>
                <w:szCs w:val="28"/>
              </w:rPr>
            </w:pPr>
            <w:r w:rsidRPr="00C70088">
              <w:rPr>
                <w:sz w:val="28"/>
                <w:szCs w:val="28"/>
              </w:rPr>
              <w:t>3000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3000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1- 07</w:t>
            </w:r>
          </w:p>
        </w:tc>
        <w:tc>
          <w:tcPr>
            <w:tcW w:w="1958" w:type="dxa"/>
          </w:tcPr>
          <w:p w:rsidR="0025370F" w:rsidRPr="00C70088" w:rsidRDefault="0025370F" w:rsidP="0025370F">
            <w:pPr>
              <w:rPr>
                <w:sz w:val="28"/>
                <w:szCs w:val="28"/>
                <w:lang w:val="uk-UA"/>
              </w:rPr>
            </w:pPr>
            <w:r w:rsidRPr="00C70088">
              <w:rPr>
                <w:b/>
                <w:i/>
                <w:iCs/>
                <w:sz w:val="28"/>
                <w:szCs w:val="28"/>
              </w:rPr>
              <w:t>Березень</w:t>
            </w:r>
          </w:p>
        </w:tc>
        <w:tc>
          <w:tcPr>
            <w:tcW w:w="6423" w:type="dxa"/>
            <w:vAlign w:val="center"/>
          </w:tcPr>
          <w:p w:rsidR="0025370F" w:rsidRPr="00C70088" w:rsidRDefault="0025370F" w:rsidP="0025370F">
            <w:pPr>
              <w:rPr>
                <w:sz w:val="28"/>
                <w:szCs w:val="28"/>
              </w:rPr>
            </w:pPr>
            <w:r w:rsidRPr="00C70088">
              <w:rPr>
                <w:sz w:val="28"/>
                <w:szCs w:val="28"/>
              </w:rPr>
              <w:t>Вечір Спортивної Слави</w:t>
            </w:r>
          </w:p>
        </w:tc>
        <w:tc>
          <w:tcPr>
            <w:tcW w:w="1597" w:type="dxa"/>
            <w:vAlign w:val="center"/>
          </w:tcPr>
          <w:p w:rsidR="0025370F" w:rsidRPr="00C70088" w:rsidRDefault="0025370F" w:rsidP="0025370F">
            <w:pPr>
              <w:rPr>
                <w:sz w:val="28"/>
                <w:szCs w:val="28"/>
              </w:rPr>
            </w:pPr>
            <w:r w:rsidRPr="00C70088">
              <w:rPr>
                <w:sz w:val="28"/>
                <w:szCs w:val="28"/>
              </w:rPr>
              <w:t>10000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10000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1-08</w:t>
            </w:r>
          </w:p>
        </w:tc>
        <w:tc>
          <w:tcPr>
            <w:tcW w:w="1958" w:type="dxa"/>
          </w:tcPr>
          <w:p w:rsidR="0025370F" w:rsidRPr="00C70088" w:rsidRDefault="0025370F" w:rsidP="0025370F">
            <w:pPr>
              <w:rPr>
                <w:sz w:val="28"/>
                <w:szCs w:val="28"/>
                <w:lang w:val="uk-UA"/>
              </w:rPr>
            </w:pPr>
            <w:r w:rsidRPr="00C70088">
              <w:rPr>
                <w:b/>
                <w:i/>
                <w:iCs/>
                <w:sz w:val="28"/>
                <w:szCs w:val="28"/>
              </w:rPr>
              <w:t>Квітень</w:t>
            </w:r>
          </w:p>
        </w:tc>
        <w:tc>
          <w:tcPr>
            <w:tcW w:w="6423" w:type="dxa"/>
            <w:vAlign w:val="center"/>
          </w:tcPr>
          <w:p w:rsidR="0025370F" w:rsidRPr="00C70088" w:rsidRDefault="0025370F" w:rsidP="0025370F">
            <w:pPr>
              <w:rPr>
                <w:sz w:val="28"/>
                <w:szCs w:val="28"/>
              </w:rPr>
            </w:pPr>
            <w:r w:rsidRPr="00C70088">
              <w:rPr>
                <w:sz w:val="28"/>
                <w:szCs w:val="28"/>
              </w:rPr>
              <w:t xml:space="preserve">30 річниця Чорнобильської катастрофи </w:t>
            </w:r>
          </w:p>
        </w:tc>
        <w:tc>
          <w:tcPr>
            <w:tcW w:w="1597" w:type="dxa"/>
            <w:vAlign w:val="center"/>
          </w:tcPr>
          <w:p w:rsidR="0025370F" w:rsidRPr="00C70088" w:rsidRDefault="0025370F" w:rsidP="0025370F">
            <w:pPr>
              <w:rPr>
                <w:sz w:val="28"/>
                <w:szCs w:val="28"/>
              </w:rPr>
            </w:pPr>
            <w:r>
              <w:rPr>
                <w:sz w:val="28"/>
                <w:szCs w:val="28"/>
              </w:rPr>
              <w:t>2</w:t>
            </w:r>
            <w:r>
              <w:rPr>
                <w:sz w:val="28"/>
                <w:szCs w:val="28"/>
                <w:lang w:val="uk-UA"/>
              </w:rPr>
              <w:t>0</w:t>
            </w:r>
            <w:r w:rsidRPr="00C70088">
              <w:rPr>
                <w:sz w:val="28"/>
                <w:szCs w:val="28"/>
              </w:rPr>
              <w:t>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Pr>
                <w:sz w:val="28"/>
                <w:szCs w:val="28"/>
              </w:rPr>
              <w:t>2</w:t>
            </w:r>
            <w:r>
              <w:rPr>
                <w:sz w:val="28"/>
                <w:szCs w:val="28"/>
                <w:lang w:val="uk-UA"/>
              </w:rPr>
              <w:t>0</w:t>
            </w:r>
            <w:r w:rsidRPr="00C70088">
              <w:rPr>
                <w:sz w:val="28"/>
                <w:szCs w:val="28"/>
              </w:rPr>
              <w:t>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lastRenderedPageBreak/>
              <w:t>1-09</w:t>
            </w:r>
          </w:p>
        </w:tc>
        <w:tc>
          <w:tcPr>
            <w:tcW w:w="1958" w:type="dxa"/>
          </w:tcPr>
          <w:p w:rsidR="0025370F" w:rsidRPr="00C70088" w:rsidRDefault="0025370F" w:rsidP="0025370F">
            <w:pPr>
              <w:rPr>
                <w:sz w:val="28"/>
                <w:szCs w:val="28"/>
                <w:lang w:val="uk-UA"/>
              </w:rPr>
            </w:pPr>
            <w:r w:rsidRPr="00C70088">
              <w:rPr>
                <w:b/>
                <w:i/>
                <w:iCs/>
                <w:sz w:val="28"/>
                <w:szCs w:val="28"/>
              </w:rPr>
              <w:t>Травень</w:t>
            </w:r>
          </w:p>
        </w:tc>
        <w:tc>
          <w:tcPr>
            <w:tcW w:w="6423" w:type="dxa"/>
            <w:vAlign w:val="center"/>
          </w:tcPr>
          <w:p w:rsidR="0025370F" w:rsidRPr="00C70088" w:rsidRDefault="0025370F" w:rsidP="0025370F">
            <w:pPr>
              <w:rPr>
                <w:sz w:val="28"/>
                <w:szCs w:val="28"/>
              </w:rPr>
            </w:pPr>
            <w:r w:rsidRPr="00C70088">
              <w:rPr>
                <w:sz w:val="28"/>
                <w:szCs w:val="28"/>
              </w:rPr>
              <w:t>День Примирення та пам`яті</w:t>
            </w:r>
          </w:p>
        </w:tc>
        <w:tc>
          <w:tcPr>
            <w:tcW w:w="1597" w:type="dxa"/>
            <w:vAlign w:val="center"/>
          </w:tcPr>
          <w:p w:rsidR="0025370F" w:rsidRPr="00C70088" w:rsidRDefault="0025370F" w:rsidP="0025370F">
            <w:pPr>
              <w:rPr>
                <w:sz w:val="28"/>
                <w:szCs w:val="28"/>
              </w:rPr>
            </w:pPr>
            <w:r w:rsidRPr="00C70088">
              <w:rPr>
                <w:sz w:val="28"/>
                <w:szCs w:val="28"/>
              </w:rPr>
              <w:t>5000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5000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1-10</w:t>
            </w:r>
          </w:p>
        </w:tc>
        <w:tc>
          <w:tcPr>
            <w:tcW w:w="1958" w:type="dxa"/>
          </w:tcPr>
          <w:p w:rsidR="0025370F" w:rsidRPr="00C70088" w:rsidRDefault="0025370F" w:rsidP="0025370F">
            <w:pPr>
              <w:rPr>
                <w:sz w:val="28"/>
                <w:szCs w:val="28"/>
                <w:lang w:val="uk-UA"/>
              </w:rPr>
            </w:pPr>
            <w:r w:rsidRPr="00C70088">
              <w:rPr>
                <w:b/>
                <w:i/>
                <w:iCs/>
                <w:sz w:val="28"/>
                <w:szCs w:val="28"/>
              </w:rPr>
              <w:t>Травень</w:t>
            </w:r>
          </w:p>
        </w:tc>
        <w:tc>
          <w:tcPr>
            <w:tcW w:w="6423" w:type="dxa"/>
            <w:vAlign w:val="center"/>
          </w:tcPr>
          <w:p w:rsidR="0025370F" w:rsidRDefault="0025370F" w:rsidP="0025370F">
            <w:pPr>
              <w:rPr>
                <w:sz w:val="28"/>
                <w:szCs w:val="28"/>
                <w:lang w:val="uk-UA"/>
              </w:rPr>
            </w:pPr>
            <w:r w:rsidRPr="006B03CE">
              <w:rPr>
                <w:sz w:val="28"/>
                <w:szCs w:val="28"/>
              </w:rPr>
              <w:t>День Перемоги (71-а річниця)</w:t>
            </w:r>
          </w:p>
          <w:p w:rsidR="0025370F" w:rsidRPr="00431967" w:rsidRDefault="0025370F" w:rsidP="0025370F">
            <w:pPr>
              <w:rPr>
                <w:sz w:val="28"/>
                <w:szCs w:val="28"/>
                <w:lang w:val="uk-UA"/>
              </w:rPr>
            </w:pPr>
          </w:p>
        </w:tc>
        <w:tc>
          <w:tcPr>
            <w:tcW w:w="1597" w:type="dxa"/>
            <w:vAlign w:val="center"/>
          </w:tcPr>
          <w:p w:rsidR="0025370F" w:rsidRDefault="0025370F" w:rsidP="0025370F">
            <w:pPr>
              <w:rPr>
                <w:b/>
                <w:sz w:val="28"/>
                <w:szCs w:val="28"/>
                <w:lang w:val="uk-UA"/>
              </w:rPr>
            </w:pPr>
          </w:p>
          <w:p w:rsidR="0025370F" w:rsidRPr="006B03CE" w:rsidRDefault="0025370F" w:rsidP="0025370F">
            <w:pPr>
              <w:rPr>
                <w:b/>
                <w:sz w:val="28"/>
                <w:szCs w:val="28"/>
              </w:rPr>
            </w:pPr>
            <w:r w:rsidRPr="006B03CE">
              <w:rPr>
                <w:b/>
                <w:sz w:val="28"/>
                <w:szCs w:val="28"/>
              </w:rPr>
              <w:t>15000</w:t>
            </w:r>
          </w:p>
        </w:tc>
        <w:tc>
          <w:tcPr>
            <w:tcW w:w="1585" w:type="dxa"/>
          </w:tcPr>
          <w:p w:rsidR="0025370F" w:rsidRDefault="0025370F" w:rsidP="0025370F">
            <w:pPr>
              <w:rPr>
                <w:b/>
                <w:sz w:val="28"/>
                <w:szCs w:val="28"/>
                <w:lang w:val="uk-UA"/>
              </w:rPr>
            </w:pPr>
          </w:p>
          <w:p w:rsidR="0025370F" w:rsidRPr="006B03CE" w:rsidRDefault="0025370F" w:rsidP="0025370F">
            <w:pPr>
              <w:rPr>
                <w:b/>
                <w:sz w:val="28"/>
                <w:szCs w:val="28"/>
                <w:lang w:val="uk-UA"/>
              </w:rPr>
            </w:pPr>
            <w:r>
              <w:rPr>
                <w:b/>
                <w:sz w:val="28"/>
                <w:szCs w:val="28"/>
                <w:lang w:val="uk-UA"/>
              </w:rPr>
              <w:t>+ 17000</w:t>
            </w:r>
          </w:p>
        </w:tc>
        <w:tc>
          <w:tcPr>
            <w:tcW w:w="1374" w:type="dxa"/>
            <w:vAlign w:val="center"/>
          </w:tcPr>
          <w:p w:rsidR="0025370F" w:rsidRDefault="0025370F" w:rsidP="0025370F">
            <w:pPr>
              <w:rPr>
                <w:b/>
                <w:sz w:val="28"/>
                <w:szCs w:val="28"/>
                <w:lang w:val="uk-UA"/>
              </w:rPr>
            </w:pPr>
          </w:p>
          <w:p w:rsidR="0025370F" w:rsidRPr="006B03CE" w:rsidRDefault="0025370F" w:rsidP="0025370F">
            <w:pPr>
              <w:rPr>
                <w:b/>
                <w:sz w:val="28"/>
                <w:szCs w:val="28"/>
              </w:rPr>
            </w:pPr>
            <w:r>
              <w:rPr>
                <w:b/>
                <w:sz w:val="28"/>
                <w:szCs w:val="28"/>
                <w:lang w:val="uk-UA"/>
              </w:rPr>
              <w:t>32</w:t>
            </w:r>
            <w:r w:rsidRPr="006B03CE">
              <w:rPr>
                <w:b/>
                <w:sz w:val="28"/>
                <w:szCs w:val="28"/>
              </w:rPr>
              <w:t>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1-11</w:t>
            </w:r>
          </w:p>
        </w:tc>
        <w:tc>
          <w:tcPr>
            <w:tcW w:w="1958" w:type="dxa"/>
          </w:tcPr>
          <w:p w:rsidR="0025370F" w:rsidRPr="00C70088" w:rsidRDefault="0025370F" w:rsidP="0025370F">
            <w:pPr>
              <w:rPr>
                <w:sz w:val="28"/>
                <w:szCs w:val="28"/>
                <w:lang w:val="uk-UA"/>
              </w:rPr>
            </w:pPr>
            <w:r w:rsidRPr="00C70088">
              <w:rPr>
                <w:b/>
                <w:i/>
                <w:iCs/>
                <w:sz w:val="28"/>
                <w:szCs w:val="28"/>
              </w:rPr>
              <w:t>Травень</w:t>
            </w:r>
          </w:p>
        </w:tc>
        <w:tc>
          <w:tcPr>
            <w:tcW w:w="6423" w:type="dxa"/>
            <w:vAlign w:val="center"/>
          </w:tcPr>
          <w:p w:rsidR="0025370F" w:rsidRPr="00C70088" w:rsidRDefault="0025370F" w:rsidP="0025370F">
            <w:pPr>
              <w:jc w:val="both"/>
              <w:rPr>
                <w:sz w:val="28"/>
                <w:szCs w:val="28"/>
              </w:rPr>
            </w:pPr>
            <w:r w:rsidRPr="00C70088">
              <w:rPr>
                <w:sz w:val="28"/>
                <w:szCs w:val="28"/>
              </w:rPr>
              <w:t>День мікрорайону Петровський</w:t>
            </w:r>
          </w:p>
        </w:tc>
        <w:tc>
          <w:tcPr>
            <w:tcW w:w="1597" w:type="dxa"/>
            <w:vAlign w:val="center"/>
          </w:tcPr>
          <w:p w:rsidR="0025370F" w:rsidRPr="00C70088" w:rsidRDefault="0025370F" w:rsidP="0025370F">
            <w:pPr>
              <w:rPr>
                <w:sz w:val="28"/>
                <w:szCs w:val="28"/>
              </w:rPr>
            </w:pPr>
            <w:r w:rsidRPr="00C70088">
              <w:rPr>
                <w:sz w:val="28"/>
                <w:szCs w:val="28"/>
              </w:rPr>
              <w:t>10000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10000</w:t>
            </w:r>
          </w:p>
        </w:tc>
      </w:tr>
      <w:tr w:rsidR="0025370F" w:rsidRPr="00C70088" w:rsidTr="0025370F">
        <w:trPr>
          <w:trHeight w:val="66"/>
        </w:trPr>
        <w:tc>
          <w:tcPr>
            <w:tcW w:w="979" w:type="dxa"/>
          </w:tcPr>
          <w:p w:rsidR="0025370F" w:rsidRPr="00C70088" w:rsidRDefault="0025370F" w:rsidP="0025370F">
            <w:pPr>
              <w:rPr>
                <w:sz w:val="28"/>
                <w:szCs w:val="28"/>
                <w:lang w:val="uk-UA"/>
              </w:rPr>
            </w:pPr>
            <w:r w:rsidRPr="00C70088">
              <w:rPr>
                <w:sz w:val="28"/>
                <w:szCs w:val="28"/>
                <w:lang w:val="uk-UA"/>
              </w:rPr>
              <w:t>1-12</w:t>
            </w:r>
          </w:p>
        </w:tc>
        <w:tc>
          <w:tcPr>
            <w:tcW w:w="1958" w:type="dxa"/>
          </w:tcPr>
          <w:p w:rsidR="0025370F" w:rsidRPr="00C70088" w:rsidRDefault="0025370F" w:rsidP="0025370F">
            <w:pPr>
              <w:rPr>
                <w:sz w:val="28"/>
                <w:szCs w:val="28"/>
                <w:lang w:val="uk-UA"/>
              </w:rPr>
            </w:pPr>
            <w:r w:rsidRPr="00C70088">
              <w:rPr>
                <w:b/>
                <w:i/>
                <w:iCs/>
                <w:sz w:val="28"/>
                <w:szCs w:val="28"/>
              </w:rPr>
              <w:t>Червень</w:t>
            </w:r>
          </w:p>
        </w:tc>
        <w:tc>
          <w:tcPr>
            <w:tcW w:w="6423" w:type="dxa"/>
            <w:vAlign w:val="center"/>
          </w:tcPr>
          <w:p w:rsidR="0025370F" w:rsidRPr="00C70088" w:rsidRDefault="0025370F" w:rsidP="0025370F">
            <w:pPr>
              <w:jc w:val="both"/>
              <w:rPr>
                <w:sz w:val="28"/>
                <w:szCs w:val="28"/>
              </w:rPr>
            </w:pPr>
            <w:r w:rsidRPr="00C70088">
              <w:rPr>
                <w:sz w:val="28"/>
                <w:szCs w:val="28"/>
              </w:rPr>
              <w:t>День скорботи і вшанування жертв війни в Україні</w:t>
            </w:r>
          </w:p>
        </w:tc>
        <w:tc>
          <w:tcPr>
            <w:tcW w:w="1597" w:type="dxa"/>
            <w:vAlign w:val="center"/>
          </w:tcPr>
          <w:p w:rsidR="0025370F" w:rsidRPr="00C70088" w:rsidRDefault="0025370F" w:rsidP="0025370F">
            <w:pPr>
              <w:rPr>
                <w:sz w:val="28"/>
                <w:szCs w:val="28"/>
              </w:rPr>
            </w:pPr>
            <w:r w:rsidRPr="00C70088">
              <w:rPr>
                <w:sz w:val="28"/>
                <w:szCs w:val="28"/>
              </w:rPr>
              <w:t>3000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3000</w:t>
            </w:r>
          </w:p>
        </w:tc>
      </w:tr>
      <w:tr w:rsidR="0025370F" w:rsidRPr="00C70088" w:rsidTr="0025370F">
        <w:trPr>
          <w:trHeight w:val="337"/>
        </w:trPr>
        <w:tc>
          <w:tcPr>
            <w:tcW w:w="979" w:type="dxa"/>
          </w:tcPr>
          <w:p w:rsidR="0025370F" w:rsidRPr="00C70088" w:rsidRDefault="0025370F" w:rsidP="0025370F">
            <w:pPr>
              <w:rPr>
                <w:sz w:val="28"/>
                <w:szCs w:val="28"/>
                <w:lang w:val="uk-UA"/>
              </w:rPr>
            </w:pPr>
            <w:r w:rsidRPr="00C70088">
              <w:rPr>
                <w:sz w:val="28"/>
                <w:szCs w:val="28"/>
                <w:lang w:val="uk-UA"/>
              </w:rPr>
              <w:t>1-13</w:t>
            </w:r>
          </w:p>
          <w:p w:rsidR="0025370F" w:rsidRPr="00C70088" w:rsidRDefault="0025370F" w:rsidP="0025370F">
            <w:pPr>
              <w:rPr>
                <w:sz w:val="28"/>
                <w:szCs w:val="28"/>
                <w:lang w:val="uk-UA"/>
              </w:rPr>
            </w:pPr>
          </w:p>
        </w:tc>
        <w:tc>
          <w:tcPr>
            <w:tcW w:w="1958" w:type="dxa"/>
          </w:tcPr>
          <w:p w:rsidR="0025370F" w:rsidRPr="00C70088" w:rsidRDefault="0025370F" w:rsidP="0025370F">
            <w:pPr>
              <w:rPr>
                <w:sz w:val="28"/>
                <w:szCs w:val="28"/>
                <w:lang w:val="uk-UA"/>
              </w:rPr>
            </w:pPr>
            <w:r w:rsidRPr="00C70088">
              <w:rPr>
                <w:b/>
                <w:i/>
                <w:iCs/>
                <w:sz w:val="28"/>
                <w:szCs w:val="28"/>
              </w:rPr>
              <w:t>Червень</w:t>
            </w:r>
          </w:p>
        </w:tc>
        <w:tc>
          <w:tcPr>
            <w:tcW w:w="6423" w:type="dxa"/>
            <w:vAlign w:val="center"/>
          </w:tcPr>
          <w:p w:rsidR="0025370F" w:rsidRPr="00C70088" w:rsidRDefault="0025370F" w:rsidP="0025370F">
            <w:pPr>
              <w:jc w:val="both"/>
              <w:rPr>
                <w:sz w:val="28"/>
                <w:szCs w:val="28"/>
              </w:rPr>
            </w:pPr>
            <w:r w:rsidRPr="00C70088">
              <w:rPr>
                <w:sz w:val="28"/>
                <w:szCs w:val="28"/>
              </w:rPr>
              <w:t xml:space="preserve">День Конституції України </w:t>
            </w:r>
          </w:p>
        </w:tc>
        <w:tc>
          <w:tcPr>
            <w:tcW w:w="1597" w:type="dxa"/>
            <w:vAlign w:val="center"/>
          </w:tcPr>
          <w:p w:rsidR="0025370F" w:rsidRPr="00C70088" w:rsidRDefault="0025370F" w:rsidP="0025370F">
            <w:pPr>
              <w:rPr>
                <w:sz w:val="28"/>
                <w:szCs w:val="28"/>
              </w:rPr>
            </w:pPr>
            <w:r w:rsidRPr="00C70088">
              <w:rPr>
                <w:sz w:val="28"/>
                <w:szCs w:val="28"/>
              </w:rPr>
              <w:t>3000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3000</w:t>
            </w:r>
          </w:p>
        </w:tc>
      </w:tr>
      <w:tr w:rsidR="0025370F" w:rsidRPr="00C70088" w:rsidTr="0025370F">
        <w:trPr>
          <w:trHeight w:val="249"/>
        </w:trPr>
        <w:tc>
          <w:tcPr>
            <w:tcW w:w="979" w:type="dxa"/>
          </w:tcPr>
          <w:p w:rsidR="0025370F" w:rsidRPr="00C70088" w:rsidRDefault="0025370F" w:rsidP="0025370F">
            <w:pPr>
              <w:rPr>
                <w:sz w:val="28"/>
                <w:szCs w:val="28"/>
                <w:lang w:val="uk-UA"/>
              </w:rPr>
            </w:pPr>
            <w:r w:rsidRPr="00C70088">
              <w:rPr>
                <w:sz w:val="28"/>
                <w:szCs w:val="28"/>
                <w:lang w:val="uk-UA"/>
              </w:rPr>
              <w:t>1-14</w:t>
            </w:r>
          </w:p>
        </w:tc>
        <w:tc>
          <w:tcPr>
            <w:tcW w:w="1958" w:type="dxa"/>
          </w:tcPr>
          <w:p w:rsidR="0025370F" w:rsidRPr="00C70088" w:rsidRDefault="0025370F" w:rsidP="0025370F">
            <w:pPr>
              <w:rPr>
                <w:sz w:val="28"/>
                <w:szCs w:val="28"/>
                <w:lang w:val="uk-UA"/>
              </w:rPr>
            </w:pPr>
            <w:r w:rsidRPr="00C70088">
              <w:rPr>
                <w:b/>
                <w:i/>
                <w:iCs/>
                <w:sz w:val="28"/>
                <w:szCs w:val="28"/>
              </w:rPr>
              <w:t>Липень</w:t>
            </w:r>
          </w:p>
        </w:tc>
        <w:tc>
          <w:tcPr>
            <w:tcW w:w="6423" w:type="dxa"/>
            <w:vAlign w:val="center"/>
          </w:tcPr>
          <w:p w:rsidR="0025370F" w:rsidRPr="00C70088" w:rsidRDefault="0025370F" w:rsidP="0025370F">
            <w:pPr>
              <w:rPr>
                <w:sz w:val="28"/>
                <w:szCs w:val="28"/>
              </w:rPr>
            </w:pPr>
            <w:r w:rsidRPr="00C70088">
              <w:rPr>
                <w:sz w:val="28"/>
                <w:szCs w:val="28"/>
              </w:rPr>
              <w:t>Свято Купала. Театралізоване дійство біля ставу. Обрядові вистави у селах Ленди та Таценки</w:t>
            </w:r>
          </w:p>
        </w:tc>
        <w:tc>
          <w:tcPr>
            <w:tcW w:w="1597" w:type="dxa"/>
          </w:tcPr>
          <w:p w:rsidR="0025370F" w:rsidRPr="00C70088" w:rsidRDefault="0025370F" w:rsidP="0025370F">
            <w:pPr>
              <w:jc w:val="both"/>
              <w:rPr>
                <w:sz w:val="28"/>
                <w:szCs w:val="28"/>
              </w:rPr>
            </w:pPr>
            <w:r w:rsidRPr="00C70088">
              <w:rPr>
                <w:sz w:val="28"/>
                <w:szCs w:val="28"/>
              </w:rPr>
              <w:t>20000</w:t>
            </w:r>
          </w:p>
        </w:tc>
        <w:tc>
          <w:tcPr>
            <w:tcW w:w="1585" w:type="dxa"/>
          </w:tcPr>
          <w:p w:rsidR="0025370F" w:rsidRPr="00C70088" w:rsidRDefault="0025370F" w:rsidP="0025370F">
            <w:pPr>
              <w:rPr>
                <w:sz w:val="28"/>
                <w:szCs w:val="28"/>
                <w:lang w:val="uk-UA"/>
              </w:rPr>
            </w:pPr>
          </w:p>
        </w:tc>
        <w:tc>
          <w:tcPr>
            <w:tcW w:w="1374" w:type="dxa"/>
          </w:tcPr>
          <w:p w:rsidR="0025370F" w:rsidRPr="00C70088" w:rsidRDefault="0025370F" w:rsidP="0025370F">
            <w:pPr>
              <w:jc w:val="both"/>
              <w:rPr>
                <w:sz w:val="28"/>
                <w:szCs w:val="28"/>
              </w:rPr>
            </w:pPr>
            <w:r w:rsidRPr="00C70088">
              <w:rPr>
                <w:sz w:val="28"/>
                <w:szCs w:val="28"/>
              </w:rPr>
              <w:t>20000</w:t>
            </w:r>
          </w:p>
        </w:tc>
      </w:tr>
      <w:tr w:rsidR="0025370F" w:rsidRPr="00C70088" w:rsidTr="0025370F">
        <w:trPr>
          <w:trHeight w:val="294"/>
        </w:trPr>
        <w:tc>
          <w:tcPr>
            <w:tcW w:w="979" w:type="dxa"/>
          </w:tcPr>
          <w:p w:rsidR="0025370F" w:rsidRPr="00C70088" w:rsidRDefault="0025370F" w:rsidP="0025370F">
            <w:pPr>
              <w:rPr>
                <w:sz w:val="28"/>
                <w:szCs w:val="28"/>
                <w:lang w:val="uk-UA"/>
              </w:rPr>
            </w:pPr>
            <w:r w:rsidRPr="00C70088">
              <w:rPr>
                <w:sz w:val="28"/>
                <w:szCs w:val="28"/>
                <w:lang w:val="uk-UA"/>
              </w:rPr>
              <w:t>1-15</w:t>
            </w:r>
          </w:p>
        </w:tc>
        <w:tc>
          <w:tcPr>
            <w:tcW w:w="1958" w:type="dxa"/>
          </w:tcPr>
          <w:p w:rsidR="0025370F" w:rsidRPr="00C70088" w:rsidRDefault="0025370F" w:rsidP="0025370F">
            <w:pPr>
              <w:rPr>
                <w:b/>
                <w:sz w:val="28"/>
                <w:szCs w:val="28"/>
                <w:lang w:val="uk-UA"/>
              </w:rPr>
            </w:pPr>
            <w:r w:rsidRPr="00C70088">
              <w:rPr>
                <w:b/>
                <w:i/>
                <w:iCs/>
                <w:sz w:val="28"/>
                <w:szCs w:val="28"/>
              </w:rPr>
              <w:t>Серпень</w:t>
            </w:r>
          </w:p>
        </w:tc>
        <w:tc>
          <w:tcPr>
            <w:tcW w:w="6423" w:type="dxa"/>
            <w:vAlign w:val="center"/>
          </w:tcPr>
          <w:p w:rsidR="0025370F" w:rsidRPr="00C70088" w:rsidRDefault="0025370F" w:rsidP="0025370F">
            <w:pPr>
              <w:rPr>
                <w:sz w:val="28"/>
                <w:szCs w:val="28"/>
              </w:rPr>
            </w:pPr>
            <w:r w:rsidRPr="00C70088">
              <w:rPr>
                <w:sz w:val="28"/>
                <w:szCs w:val="28"/>
              </w:rPr>
              <w:t>День Державного Прапора України</w:t>
            </w:r>
          </w:p>
        </w:tc>
        <w:tc>
          <w:tcPr>
            <w:tcW w:w="1597" w:type="dxa"/>
            <w:vAlign w:val="center"/>
          </w:tcPr>
          <w:p w:rsidR="0025370F" w:rsidRPr="00C70088" w:rsidRDefault="0025370F" w:rsidP="0025370F">
            <w:pPr>
              <w:rPr>
                <w:sz w:val="28"/>
                <w:szCs w:val="28"/>
              </w:rPr>
            </w:pPr>
            <w:r w:rsidRPr="00C70088">
              <w:rPr>
                <w:sz w:val="28"/>
                <w:szCs w:val="28"/>
              </w:rPr>
              <w:t>7000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7000</w:t>
            </w:r>
          </w:p>
        </w:tc>
      </w:tr>
      <w:tr w:rsidR="0025370F" w:rsidRPr="00C70088" w:rsidTr="0025370F">
        <w:trPr>
          <w:trHeight w:val="256"/>
        </w:trPr>
        <w:tc>
          <w:tcPr>
            <w:tcW w:w="979" w:type="dxa"/>
          </w:tcPr>
          <w:p w:rsidR="0025370F" w:rsidRPr="00C70088" w:rsidRDefault="0025370F" w:rsidP="0025370F">
            <w:pPr>
              <w:rPr>
                <w:sz w:val="28"/>
                <w:szCs w:val="28"/>
                <w:lang w:val="uk-UA"/>
              </w:rPr>
            </w:pPr>
            <w:r w:rsidRPr="00C70088">
              <w:rPr>
                <w:sz w:val="28"/>
                <w:szCs w:val="28"/>
                <w:lang w:val="uk-UA"/>
              </w:rPr>
              <w:t>1-16</w:t>
            </w:r>
          </w:p>
        </w:tc>
        <w:tc>
          <w:tcPr>
            <w:tcW w:w="1958" w:type="dxa"/>
          </w:tcPr>
          <w:p w:rsidR="0025370F" w:rsidRPr="00C70088" w:rsidRDefault="0025370F" w:rsidP="0025370F">
            <w:pPr>
              <w:rPr>
                <w:sz w:val="28"/>
                <w:szCs w:val="28"/>
                <w:lang w:val="uk-UA"/>
              </w:rPr>
            </w:pPr>
            <w:r w:rsidRPr="00C70088">
              <w:rPr>
                <w:b/>
                <w:i/>
                <w:iCs/>
                <w:sz w:val="28"/>
                <w:szCs w:val="28"/>
              </w:rPr>
              <w:t>Серпень</w:t>
            </w:r>
          </w:p>
        </w:tc>
        <w:tc>
          <w:tcPr>
            <w:tcW w:w="6423" w:type="dxa"/>
            <w:vAlign w:val="center"/>
          </w:tcPr>
          <w:p w:rsidR="0025370F" w:rsidRPr="00C70088" w:rsidRDefault="0025370F" w:rsidP="0025370F">
            <w:pPr>
              <w:rPr>
                <w:sz w:val="28"/>
                <w:szCs w:val="28"/>
              </w:rPr>
            </w:pPr>
            <w:r w:rsidRPr="00C70088">
              <w:rPr>
                <w:sz w:val="28"/>
                <w:szCs w:val="28"/>
              </w:rPr>
              <w:t xml:space="preserve">День Незалежності України </w:t>
            </w:r>
          </w:p>
        </w:tc>
        <w:tc>
          <w:tcPr>
            <w:tcW w:w="1597" w:type="dxa"/>
            <w:vAlign w:val="center"/>
          </w:tcPr>
          <w:p w:rsidR="0025370F" w:rsidRPr="00C70088" w:rsidRDefault="0025370F" w:rsidP="0025370F">
            <w:pPr>
              <w:rPr>
                <w:sz w:val="28"/>
                <w:szCs w:val="28"/>
              </w:rPr>
            </w:pPr>
            <w:r w:rsidRPr="00C70088">
              <w:rPr>
                <w:sz w:val="28"/>
                <w:szCs w:val="28"/>
              </w:rPr>
              <w:t>7000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7000</w:t>
            </w:r>
          </w:p>
        </w:tc>
      </w:tr>
      <w:tr w:rsidR="0025370F" w:rsidRPr="00C70088" w:rsidTr="0025370F">
        <w:trPr>
          <w:trHeight w:val="400"/>
        </w:trPr>
        <w:tc>
          <w:tcPr>
            <w:tcW w:w="979" w:type="dxa"/>
          </w:tcPr>
          <w:p w:rsidR="0025370F" w:rsidRDefault="0025370F" w:rsidP="0025370F">
            <w:pPr>
              <w:rPr>
                <w:sz w:val="28"/>
                <w:szCs w:val="28"/>
                <w:lang w:val="uk-UA"/>
              </w:rPr>
            </w:pPr>
          </w:p>
          <w:p w:rsidR="0025370F" w:rsidRPr="00C70088" w:rsidRDefault="0025370F" w:rsidP="0025370F">
            <w:pPr>
              <w:rPr>
                <w:sz w:val="28"/>
                <w:szCs w:val="28"/>
                <w:lang w:val="uk-UA"/>
              </w:rPr>
            </w:pPr>
            <w:r w:rsidRPr="00C70088">
              <w:rPr>
                <w:sz w:val="28"/>
                <w:szCs w:val="28"/>
                <w:lang w:val="uk-UA"/>
              </w:rPr>
              <w:t>1-17</w:t>
            </w:r>
          </w:p>
        </w:tc>
        <w:tc>
          <w:tcPr>
            <w:tcW w:w="1958" w:type="dxa"/>
          </w:tcPr>
          <w:p w:rsidR="0025370F" w:rsidRDefault="0025370F" w:rsidP="0025370F">
            <w:pPr>
              <w:rPr>
                <w:b/>
                <w:i/>
                <w:iCs/>
                <w:sz w:val="28"/>
                <w:szCs w:val="28"/>
                <w:lang w:val="uk-UA"/>
              </w:rPr>
            </w:pPr>
          </w:p>
          <w:p w:rsidR="0025370F" w:rsidRPr="003821F6" w:rsidRDefault="0025370F" w:rsidP="0025370F">
            <w:pPr>
              <w:rPr>
                <w:sz w:val="28"/>
                <w:szCs w:val="28"/>
                <w:lang w:val="uk-UA"/>
              </w:rPr>
            </w:pPr>
            <w:r w:rsidRPr="00C70088">
              <w:rPr>
                <w:b/>
                <w:i/>
                <w:iCs/>
                <w:sz w:val="28"/>
                <w:szCs w:val="28"/>
              </w:rPr>
              <w:t>Серпень</w:t>
            </w:r>
          </w:p>
        </w:tc>
        <w:tc>
          <w:tcPr>
            <w:tcW w:w="6423" w:type="dxa"/>
            <w:vAlign w:val="center"/>
          </w:tcPr>
          <w:p w:rsidR="0025370F" w:rsidRPr="001049E3" w:rsidRDefault="0025370F" w:rsidP="0025370F">
            <w:pPr>
              <w:rPr>
                <w:sz w:val="28"/>
                <w:szCs w:val="28"/>
                <w:lang w:val="uk-UA"/>
              </w:rPr>
            </w:pPr>
            <w:r>
              <w:rPr>
                <w:sz w:val="28"/>
                <w:szCs w:val="28"/>
                <w:lang w:val="uk-UA"/>
              </w:rPr>
              <w:t>День села Таценки</w:t>
            </w:r>
          </w:p>
        </w:tc>
        <w:tc>
          <w:tcPr>
            <w:tcW w:w="1597" w:type="dxa"/>
            <w:vAlign w:val="center"/>
          </w:tcPr>
          <w:p w:rsidR="0025370F" w:rsidRPr="001049E3" w:rsidRDefault="0025370F" w:rsidP="0025370F">
            <w:pPr>
              <w:rPr>
                <w:sz w:val="28"/>
                <w:szCs w:val="28"/>
                <w:lang w:val="uk-UA"/>
              </w:rPr>
            </w:pPr>
            <w:r>
              <w:rPr>
                <w:sz w:val="28"/>
                <w:szCs w:val="28"/>
                <w:lang w:val="uk-UA"/>
              </w:rPr>
              <w:t>5000</w:t>
            </w:r>
          </w:p>
        </w:tc>
        <w:tc>
          <w:tcPr>
            <w:tcW w:w="1585" w:type="dxa"/>
          </w:tcPr>
          <w:p w:rsidR="0025370F" w:rsidRPr="00C70088" w:rsidRDefault="0025370F" w:rsidP="0025370F">
            <w:pPr>
              <w:rPr>
                <w:sz w:val="28"/>
                <w:szCs w:val="28"/>
                <w:lang w:val="uk-UA"/>
              </w:rPr>
            </w:pPr>
          </w:p>
        </w:tc>
        <w:tc>
          <w:tcPr>
            <w:tcW w:w="1374" w:type="dxa"/>
            <w:vAlign w:val="center"/>
          </w:tcPr>
          <w:p w:rsidR="0025370F" w:rsidRPr="001049E3" w:rsidRDefault="0025370F" w:rsidP="0025370F">
            <w:pPr>
              <w:rPr>
                <w:sz w:val="28"/>
                <w:szCs w:val="28"/>
                <w:lang w:val="uk-UA"/>
              </w:rPr>
            </w:pPr>
            <w:r>
              <w:rPr>
                <w:sz w:val="28"/>
                <w:szCs w:val="28"/>
                <w:lang w:val="uk-UA"/>
              </w:rPr>
              <w:t>5000</w:t>
            </w:r>
          </w:p>
        </w:tc>
      </w:tr>
      <w:tr w:rsidR="0025370F" w:rsidRPr="00C70088" w:rsidTr="0025370F">
        <w:trPr>
          <w:trHeight w:val="314"/>
        </w:trPr>
        <w:tc>
          <w:tcPr>
            <w:tcW w:w="979" w:type="dxa"/>
          </w:tcPr>
          <w:p w:rsidR="0025370F" w:rsidRDefault="0025370F" w:rsidP="0025370F">
            <w:pPr>
              <w:rPr>
                <w:sz w:val="28"/>
                <w:szCs w:val="28"/>
                <w:lang w:val="uk-UA"/>
              </w:rPr>
            </w:pPr>
          </w:p>
          <w:p w:rsidR="0025370F" w:rsidRPr="00C70088" w:rsidRDefault="0025370F" w:rsidP="0025370F">
            <w:pPr>
              <w:rPr>
                <w:sz w:val="28"/>
                <w:szCs w:val="28"/>
                <w:lang w:val="uk-UA"/>
              </w:rPr>
            </w:pPr>
            <w:r>
              <w:rPr>
                <w:sz w:val="28"/>
                <w:szCs w:val="28"/>
                <w:lang w:val="uk-UA"/>
              </w:rPr>
              <w:t>1-18</w:t>
            </w:r>
          </w:p>
        </w:tc>
        <w:tc>
          <w:tcPr>
            <w:tcW w:w="1958" w:type="dxa"/>
          </w:tcPr>
          <w:p w:rsidR="0025370F" w:rsidRDefault="0025370F" w:rsidP="0025370F">
            <w:pPr>
              <w:rPr>
                <w:b/>
                <w:i/>
                <w:iCs/>
                <w:sz w:val="28"/>
                <w:szCs w:val="28"/>
                <w:lang w:val="uk-UA"/>
              </w:rPr>
            </w:pPr>
          </w:p>
          <w:p w:rsidR="0025370F" w:rsidRPr="00C70088" w:rsidRDefault="0025370F" w:rsidP="0025370F">
            <w:pPr>
              <w:rPr>
                <w:sz w:val="28"/>
                <w:szCs w:val="28"/>
                <w:lang w:val="uk-UA"/>
              </w:rPr>
            </w:pPr>
            <w:r w:rsidRPr="00C70088">
              <w:rPr>
                <w:b/>
                <w:i/>
                <w:iCs/>
                <w:sz w:val="28"/>
                <w:szCs w:val="28"/>
              </w:rPr>
              <w:t>Вересень</w:t>
            </w:r>
          </w:p>
        </w:tc>
        <w:tc>
          <w:tcPr>
            <w:tcW w:w="6423" w:type="dxa"/>
            <w:vAlign w:val="center"/>
          </w:tcPr>
          <w:p w:rsidR="0025370F" w:rsidRPr="00C734C3" w:rsidRDefault="0025370F" w:rsidP="0025370F">
            <w:pPr>
              <w:rPr>
                <w:sz w:val="28"/>
                <w:szCs w:val="28"/>
                <w:lang w:val="uk-UA"/>
              </w:rPr>
            </w:pPr>
            <w:r>
              <w:rPr>
                <w:sz w:val="28"/>
                <w:szCs w:val="28"/>
                <w:lang w:val="uk-UA"/>
              </w:rPr>
              <w:t>День підприємця</w:t>
            </w:r>
          </w:p>
        </w:tc>
        <w:tc>
          <w:tcPr>
            <w:tcW w:w="1597" w:type="dxa"/>
            <w:vAlign w:val="center"/>
          </w:tcPr>
          <w:p w:rsidR="0025370F" w:rsidRPr="00C734C3" w:rsidRDefault="0025370F" w:rsidP="0025370F">
            <w:pPr>
              <w:rPr>
                <w:sz w:val="28"/>
                <w:szCs w:val="28"/>
                <w:lang w:val="uk-UA"/>
              </w:rPr>
            </w:pPr>
            <w:r>
              <w:rPr>
                <w:sz w:val="28"/>
                <w:szCs w:val="28"/>
                <w:lang w:val="uk-UA"/>
              </w:rPr>
              <w:t>3000</w:t>
            </w:r>
          </w:p>
        </w:tc>
        <w:tc>
          <w:tcPr>
            <w:tcW w:w="1585" w:type="dxa"/>
          </w:tcPr>
          <w:p w:rsidR="0025370F" w:rsidRPr="00C70088" w:rsidRDefault="0025370F" w:rsidP="0025370F">
            <w:pPr>
              <w:rPr>
                <w:sz w:val="28"/>
                <w:szCs w:val="28"/>
                <w:lang w:val="uk-UA"/>
              </w:rPr>
            </w:pPr>
          </w:p>
        </w:tc>
        <w:tc>
          <w:tcPr>
            <w:tcW w:w="1374" w:type="dxa"/>
            <w:vAlign w:val="center"/>
          </w:tcPr>
          <w:p w:rsidR="0025370F" w:rsidRPr="00C734C3" w:rsidRDefault="0025370F" w:rsidP="0025370F">
            <w:pPr>
              <w:rPr>
                <w:sz w:val="28"/>
                <w:szCs w:val="28"/>
                <w:lang w:val="uk-UA"/>
              </w:rPr>
            </w:pPr>
            <w:r>
              <w:rPr>
                <w:sz w:val="28"/>
                <w:szCs w:val="28"/>
                <w:lang w:val="uk-UA"/>
              </w:rPr>
              <w:t>3000</w:t>
            </w:r>
          </w:p>
        </w:tc>
      </w:tr>
      <w:tr w:rsidR="0025370F" w:rsidRPr="00C70088" w:rsidTr="0025370F">
        <w:trPr>
          <w:trHeight w:val="228"/>
        </w:trPr>
        <w:tc>
          <w:tcPr>
            <w:tcW w:w="979" w:type="dxa"/>
          </w:tcPr>
          <w:p w:rsidR="0025370F" w:rsidRPr="00C70088" w:rsidRDefault="0025370F" w:rsidP="0025370F">
            <w:pPr>
              <w:rPr>
                <w:sz w:val="28"/>
                <w:szCs w:val="28"/>
                <w:lang w:val="uk-UA"/>
              </w:rPr>
            </w:pPr>
            <w:r>
              <w:rPr>
                <w:sz w:val="28"/>
                <w:szCs w:val="28"/>
                <w:lang w:val="uk-UA"/>
              </w:rPr>
              <w:t>1-19</w:t>
            </w:r>
          </w:p>
        </w:tc>
        <w:tc>
          <w:tcPr>
            <w:tcW w:w="1958" w:type="dxa"/>
          </w:tcPr>
          <w:p w:rsidR="0025370F" w:rsidRPr="00C70088" w:rsidRDefault="0025370F" w:rsidP="0025370F">
            <w:pPr>
              <w:rPr>
                <w:sz w:val="28"/>
                <w:szCs w:val="28"/>
                <w:lang w:val="uk-UA"/>
              </w:rPr>
            </w:pPr>
            <w:r w:rsidRPr="00C70088">
              <w:rPr>
                <w:b/>
                <w:i/>
                <w:iCs/>
                <w:sz w:val="28"/>
                <w:szCs w:val="28"/>
              </w:rPr>
              <w:t>Вересень</w:t>
            </w:r>
          </w:p>
        </w:tc>
        <w:tc>
          <w:tcPr>
            <w:tcW w:w="6423" w:type="dxa"/>
            <w:vAlign w:val="center"/>
          </w:tcPr>
          <w:p w:rsidR="0025370F" w:rsidRDefault="0025370F" w:rsidP="0025370F">
            <w:pPr>
              <w:rPr>
                <w:sz w:val="28"/>
                <w:szCs w:val="28"/>
                <w:lang w:val="uk-UA"/>
              </w:rPr>
            </w:pPr>
            <w:r w:rsidRPr="00C70088">
              <w:rPr>
                <w:sz w:val="28"/>
                <w:szCs w:val="28"/>
              </w:rPr>
              <w:t xml:space="preserve">День міста </w:t>
            </w:r>
          </w:p>
          <w:p w:rsidR="0025370F" w:rsidRPr="00431967" w:rsidRDefault="0025370F" w:rsidP="0025370F">
            <w:pPr>
              <w:rPr>
                <w:sz w:val="28"/>
                <w:szCs w:val="28"/>
                <w:lang w:val="uk-UA"/>
              </w:rPr>
            </w:pPr>
          </w:p>
        </w:tc>
        <w:tc>
          <w:tcPr>
            <w:tcW w:w="1597" w:type="dxa"/>
            <w:vAlign w:val="center"/>
          </w:tcPr>
          <w:p w:rsidR="0025370F" w:rsidRPr="00C70088" w:rsidRDefault="0025370F" w:rsidP="0025370F">
            <w:pPr>
              <w:rPr>
                <w:sz w:val="28"/>
                <w:szCs w:val="28"/>
              </w:rPr>
            </w:pPr>
            <w:r>
              <w:rPr>
                <w:sz w:val="28"/>
                <w:szCs w:val="28"/>
                <w:lang w:val="uk-UA"/>
              </w:rPr>
              <w:t>198</w:t>
            </w:r>
            <w:r w:rsidRPr="00C70088">
              <w:rPr>
                <w:sz w:val="28"/>
                <w:szCs w:val="28"/>
              </w:rPr>
              <w:t>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Pr>
                <w:sz w:val="28"/>
                <w:szCs w:val="28"/>
                <w:lang w:val="uk-UA"/>
              </w:rPr>
              <w:t>198</w:t>
            </w:r>
            <w:r w:rsidRPr="00C70088">
              <w:rPr>
                <w:sz w:val="28"/>
                <w:szCs w:val="28"/>
              </w:rPr>
              <w:t>000</w:t>
            </w:r>
          </w:p>
        </w:tc>
      </w:tr>
      <w:tr w:rsidR="0025370F" w:rsidRPr="00C70088" w:rsidTr="0025370F">
        <w:trPr>
          <w:trHeight w:val="380"/>
        </w:trPr>
        <w:tc>
          <w:tcPr>
            <w:tcW w:w="979" w:type="dxa"/>
          </w:tcPr>
          <w:p w:rsidR="0025370F" w:rsidRPr="00C70088" w:rsidRDefault="0025370F" w:rsidP="0025370F">
            <w:pPr>
              <w:rPr>
                <w:sz w:val="28"/>
                <w:szCs w:val="28"/>
                <w:lang w:val="uk-UA"/>
              </w:rPr>
            </w:pPr>
            <w:r>
              <w:rPr>
                <w:sz w:val="28"/>
                <w:szCs w:val="28"/>
                <w:lang w:val="uk-UA"/>
              </w:rPr>
              <w:t>1-20</w:t>
            </w:r>
          </w:p>
        </w:tc>
        <w:tc>
          <w:tcPr>
            <w:tcW w:w="1958" w:type="dxa"/>
          </w:tcPr>
          <w:p w:rsidR="0025370F" w:rsidRPr="00C70088" w:rsidRDefault="0025370F" w:rsidP="0025370F">
            <w:pPr>
              <w:rPr>
                <w:sz w:val="28"/>
                <w:szCs w:val="28"/>
                <w:lang w:val="uk-UA"/>
              </w:rPr>
            </w:pPr>
            <w:r w:rsidRPr="00C70088">
              <w:rPr>
                <w:b/>
                <w:i/>
                <w:iCs/>
                <w:sz w:val="28"/>
                <w:szCs w:val="28"/>
              </w:rPr>
              <w:t>Вересень</w:t>
            </w:r>
          </w:p>
        </w:tc>
        <w:tc>
          <w:tcPr>
            <w:tcW w:w="6423" w:type="dxa"/>
            <w:vAlign w:val="center"/>
          </w:tcPr>
          <w:p w:rsidR="0025370F" w:rsidRDefault="0025370F" w:rsidP="0025370F">
            <w:pPr>
              <w:rPr>
                <w:sz w:val="28"/>
                <w:szCs w:val="28"/>
                <w:lang w:val="uk-UA"/>
              </w:rPr>
            </w:pPr>
            <w:r w:rsidRPr="00C70088">
              <w:rPr>
                <w:sz w:val="28"/>
                <w:szCs w:val="28"/>
              </w:rPr>
              <w:t>Міські заходи в рамках Всеукраїнського пісенного фестивалю-конкурсу «Рідна мати моя»</w:t>
            </w:r>
          </w:p>
          <w:p w:rsidR="0025370F" w:rsidRPr="00431967" w:rsidRDefault="0025370F" w:rsidP="0025370F">
            <w:pPr>
              <w:rPr>
                <w:sz w:val="28"/>
                <w:szCs w:val="28"/>
                <w:lang w:val="uk-UA"/>
              </w:rPr>
            </w:pPr>
          </w:p>
        </w:tc>
        <w:tc>
          <w:tcPr>
            <w:tcW w:w="1597" w:type="dxa"/>
            <w:vAlign w:val="center"/>
          </w:tcPr>
          <w:p w:rsidR="0025370F" w:rsidRPr="00C70088" w:rsidRDefault="0025370F" w:rsidP="0025370F">
            <w:pPr>
              <w:rPr>
                <w:sz w:val="28"/>
                <w:szCs w:val="28"/>
              </w:rPr>
            </w:pPr>
            <w:r w:rsidRPr="00C70088">
              <w:rPr>
                <w:sz w:val="28"/>
                <w:szCs w:val="28"/>
              </w:rPr>
              <w:t>54000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54000</w:t>
            </w:r>
          </w:p>
        </w:tc>
      </w:tr>
      <w:tr w:rsidR="0025370F" w:rsidRPr="00C70088" w:rsidTr="0025370F">
        <w:trPr>
          <w:trHeight w:val="220"/>
        </w:trPr>
        <w:tc>
          <w:tcPr>
            <w:tcW w:w="979" w:type="dxa"/>
          </w:tcPr>
          <w:p w:rsidR="0025370F" w:rsidRPr="00C70088" w:rsidRDefault="0025370F" w:rsidP="0025370F">
            <w:pPr>
              <w:rPr>
                <w:sz w:val="28"/>
                <w:szCs w:val="28"/>
                <w:lang w:val="uk-UA"/>
              </w:rPr>
            </w:pPr>
            <w:r>
              <w:rPr>
                <w:sz w:val="28"/>
                <w:szCs w:val="28"/>
                <w:lang w:val="uk-UA"/>
              </w:rPr>
              <w:t>1-21</w:t>
            </w:r>
          </w:p>
        </w:tc>
        <w:tc>
          <w:tcPr>
            <w:tcW w:w="1958" w:type="dxa"/>
          </w:tcPr>
          <w:p w:rsidR="0025370F" w:rsidRPr="00C70088" w:rsidRDefault="0025370F" w:rsidP="0025370F">
            <w:pPr>
              <w:rPr>
                <w:sz w:val="28"/>
                <w:szCs w:val="28"/>
                <w:lang w:val="uk-UA"/>
              </w:rPr>
            </w:pPr>
            <w:r w:rsidRPr="00C70088">
              <w:rPr>
                <w:b/>
                <w:i/>
                <w:iCs/>
                <w:sz w:val="28"/>
                <w:szCs w:val="28"/>
              </w:rPr>
              <w:t>Жовтень</w:t>
            </w:r>
          </w:p>
        </w:tc>
        <w:tc>
          <w:tcPr>
            <w:tcW w:w="6423" w:type="dxa"/>
            <w:vAlign w:val="center"/>
          </w:tcPr>
          <w:p w:rsidR="0025370F" w:rsidRPr="00C70088" w:rsidRDefault="0025370F" w:rsidP="0025370F">
            <w:pPr>
              <w:rPr>
                <w:sz w:val="28"/>
                <w:szCs w:val="28"/>
              </w:rPr>
            </w:pPr>
            <w:r w:rsidRPr="00C70088">
              <w:rPr>
                <w:sz w:val="28"/>
                <w:szCs w:val="28"/>
              </w:rPr>
              <w:t>День захисника України</w:t>
            </w:r>
          </w:p>
        </w:tc>
        <w:tc>
          <w:tcPr>
            <w:tcW w:w="1597" w:type="dxa"/>
            <w:vAlign w:val="center"/>
          </w:tcPr>
          <w:p w:rsidR="0025370F" w:rsidRPr="00C70088" w:rsidRDefault="0025370F" w:rsidP="0025370F">
            <w:pPr>
              <w:rPr>
                <w:sz w:val="28"/>
                <w:szCs w:val="28"/>
              </w:rPr>
            </w:pPr>
            <w:r w:rsidRPr="00C70088">
              <w:rPr>
                <w:sz w:val="28"/>
                <w:szCs w:val="28"/>
              </w:rPr>
              <w:t>10000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10000</w:t>
            </w:r>
          </w:p>
        </w:tc>
      </w:tr>
      <w:tr w:rsidR="0025370F" w:rsidRPr="00C70088" w:rsidTr="0025370F">
        <w:trPr>
          <w:trHeight w:val="368"/>
        </w:trPr>
        <w:tc>
          <w:tcPr>
            <w:tcW w:w="979" w:type="dxa"/>
          </w:tcPr>
          <w:p w:rsidR="0025370F" w:rsidRPr="00C70088" w:rsidRDefault="0025370F" w:rsidP="0025370F">
            <w:pPr>
              <w:rPr>
                <w:sz w:val="28"/>
                <w:szCs w:val="28"/>
                <w:lang w:val="uk-UA"/>
              </w:rPr>
            </w:pPr>
            <w:r>
              <w:rPr>
                <w:sz w:val="28"/>
                <w:szCs w:val="28"/>
                <w:lang w:val="uk-UA"/>
              </w:rPr>
              <w:t>1-22</w:t>
            </w:r>
          </w:p>
        </w:tc>
        <w:tc>
          <w:tcPr>
            <w:tcW w:w="1958" w:type="dxa"/>
          </w:tcPr>
          <w:p w:rsidR="0025370F" w:rsidRPr="00C70088" w:rsidRDefault="0025370F" w:rsidP="0025370F">
            <w:pPr>
              <w:rPr>
                <w:b/>
                <w:sz w:val="28"/>
                <w:szCs w:val="28"/>
                <w:lang w:val="uk-UA"/>
              </w:rPr>
            </w:pPr>
            <w:r w:rsidRPr="00C70088">
              <w:rPr>
                <w:b/>
                <w:i/>
                <w:iCs/>
                <w:sz w:val="28"/>
                <w:szCs w:val="28"/>
              </w:rPr>
              <w:t>Жовтень</w:t>
            </w:r>
          </w:p>
        </w:tc>
        <w:tc>
          <w:tcPr>
            <w:tcW w:w="6423" w:type="dxa"/>
            <w:vAlign w:val="center"/>
          </w:tcPr>
          <w:p w:rsidR="0025370F" w:rsidRPr="00C70088" w:rsidRDefault="0025370F" w:rsidP="0025370F">
            <w:pPr>
              <w:jc w:val="both"/>
              <w:rPr>
                <w:sz w:val="28"/>
                <w:szCs w:val="28"/>
              </w:rPr>
            </w:pPr>
            <w:r w:rsidRPr="00C70088">
              <w:rPr>
                <w:sz w:val="28"/>
                <w:szCs w:val="28"/>
              </w:rPr>
              <w:t xml:space="preserve">День визволення України від фашистських загарбників </w:t>
            </w:r>
          </w:p>
        </w:tc>
        <w:tc>
          <w:tcPr>
            <w:tcW w:w="1597" w:type="dxa"/>
            <w:vAlign w:val="center"/>
          </w:tcPr>
          <w:p w:rsidR="0025370F" w:rsidRPr="00C70088" w:rsidRDefault="0025370F" w:rsidP="0025370F">
            <w:pPr>
              <w:rPr>
                <w:sz w:val="28"/>
                <w:szCs w:val="28"/>
              </w:rPr>
            </w:pPr>
            <w:r w:rsidRPr="00C70088">
              <w:rPr>
                <w:sz w:val="28"/>
                <w:szCs w:val="28"/>
              </w:rPr>
              <w:t>3000</w:t>
            </w:r>
          </w:p>
        </w:tc>
        <w:tc>
          <w:tcPr>
            <w:tcW w:w="1585" w:type="dxa"/>
          </w:tcPr>
          <w:p w:rsidR="0025370F" w:rsidRPr="00C70088" w:rsidRDefault="0025370F" w:rsidP="0025370F">
            <w:pPr>
              <w:rPr>
                <w:sz w:val="28"/>
                <w:szCs w:val="28"/>
                <w:lang w:val="uk-UA"/>
              </w:rPr>
            </w:pPr>
          </w:p>
        </w:tc>
        <w:tc>
          <w:tcPr>
            <w:tcW w:w="1374" w:type="dxa"/>
            <w:vAlign w:val="center"/>
          </w:tcPr>
          <w:p w:rsidR="0025370F" w:rsidRPr="00C70088" w:rsidRDefault="0025370F" w:rsidP="0025370F">
            <w:pPr>
              <w:rPr>
                <w:sz w:val="28"/>
                <w:szCs w:val="28"/>
              </w:rPr>
            </w:pPr>
            <w:r w:rsidRPr="00C70088">
              <w:rPr>
                <w:sz w:val="28"/>
                <w:szCs w:val="28"/>
              </w:rPr>
              <w:t>3000</w:t>
            </w:r>
          </w:p>
        </w:tc>
      </w:tr>
      <w:tr w:rsidR="0025370F" w:rsidRPr="00C70088" w:rsidTr="0025370F">
        <w:trPr>
          <w:trHeight w:val="297"/>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1-23</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sz w:val="28"/>
                <w:szCs w:val="28"/>
                <w:lang w:val="uk-UA"/>
              </w:rPr>
            </w:pPr>
            <w:r w:rsidRPr="00C70088">
              <w:rPr>
                <w:b/>
                <w:i/>
                <w:iCs/>
                <w:sz w:val="28"/>
                <w:szCs w:val="28"/>
              </w:rPr>
              <w:t>Жовтень</w:t>
            </w:r>
          </w:p>
        </w:tc>
        <w:tc>
          <w:tcPr>
            <w:tcW w:w="6423"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sidRPr="00C70088">
              <w:rPr>
                <w:sz w:val="28"/>
                <w:szCs w:val="28"/>
                <w:lang w:val="uk-UA"/>
              </w:rPr>
              <w:t>День людей похилого віку</w:t>
            </w:r>
          </w:p>
        </w:tc>
        <w:tc>
          <w:tcPr>
            <w:tcW w:w="1597"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sidRPr="00C70088">
              <w:rPr>
                <w:sz w:val="28"/>
                <w:szCs w:val="28"/>
              </w:rPr>
              <w:t>3000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sidRPr="00C70088">
              <w:rPr>
                <w:sz w:val="28"/>
                <w:szCs w:val="28"/>
              </w:rPr>
              <w:t>3000</w:t>
            </w:r>
          </w:p>
        </w:tc>
      </w:tr>
      <w:tr w:rsidR="0025370F" w:rsidRPr="00C70088" w:rsidTr="0025370F">
        <w:trPr>
          <w:trHeight w:val="355"/>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1-24</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sidRPr="00C70088">
              <w:rPr>
                <w:b/>
                <w:i/>
                <w:iCs/>
                <w:sz w:val="28"/>
                <w:szCs w:val="28"/>
              </w:rPr>
              <w:t>Листопад</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73 річниця визволення Обухова від фашистських загарбників</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w:t>
            </w:r>
          </w:p>
        </w:tc>
      </w:tr>
      <w:tr w:rsidR="0025370F" w:rsidRPr="00C70088" w:rsidTr="0025370F">
        <w:trPr>
          <w:trHeight w:val="369"/>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lastRenderedPageBreak/>
              <w:t>1-25</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iCs/>
                <w:sz w:val="28"/>
                <w:szCs w:val="28"/>
              </w:rPr>
            </w:pPr>
            <w:r w:rsidRPr="00C70088">
              <w:rPr>
                <w:b/>
                <w:i/>
                <w:iCs/>
                <w:sz w:val="28"/>
                <w:szCs w:val="28"/>
              </w:rPr>
              <w:t>Листопад</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jc w:val="both"/>
              <w:rPr>
                <w:sz w:val="28"/>
                <w:szCs w:val="28"/>
              </w:rPr>
            </w:pPr>
            <w:r w:rsidRPr="00C70088">
              <w:rPr>
                <w:sz w:val="28"/>
                <w:szCs w:val="28"/>
              </w:rPr>
              <w:t>День пам`яті жертв Голодомору в Україні</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w:t>
            </w:r>
          </w:p>
        </w:tc>
      </w:tr>
      <w:tr w:rsidR="0025370F" w:rsidRPr="00C70088" w:rsidTr="0025370F">
        <w:trPr>
          <w:trHeight w:val="379"/>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1-26</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C70088">
              <w:rPr>
                <w:b/>
                <w:i/>
                <w:sz w:val="28"/>
                <w:szCs w:val="28"/>
              </w:rPr>
              <w:t>Грудень</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lang w:val="uk-UA"/>
              </w:rPr>
            </w:pPr>
            <w:r w:rsidRPr="00C70088">
              <w:rPr>
                <w:sz w:val="28"/>
                <w:szCs w:val="28"/>
                <w:lang w:val="uk-UA"/>
              </w:rPr>
              <w:t>День інвалідів</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1-27</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iCs/>
                <w:sz w:val="28"/>
                <w:szCs w:val="28"/>
              </w:rPr>
            </w:pPr>
            <w:r w:rsidRPr="00C70088">
              <w:rPr>
                <w:b/>
                <w:i/>
                <w:sz w:val="28"/>
                <w:szCs w:val="28"/>
              </w:rPr>
              <w:t>Грудень</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bCs/>
                <w:sz w:val="28"/>
                <w:szCs w:val="28"/>
              </w:rPr>
            </w:pPr>
            <w:r w:rsidRPr="00C70088">
              <w:rPr>
                <w:bCs/>
                <w:sz w:val="28"/>
                <w:szCs w:val="28"/>
              </w:rPr>
              <w:t>День місцевого самоврядування</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1-28</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iCs/>
                <w:sz w:val="28"/>
                <w:szCs w:val="28"/>
              </w:rPr>
            </w:pPr>
            <w:r w:rsidRPr="00C70088">
              <w:rPr>
                <w:b/>
                <w:i/>
                <w:sz w:val="28"/>
                <w:szCs w:val="28"/>
              </w:rPr>
              <w:t>Грудень</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День святого Миколая</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30000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1-29</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iCs/>
                <w:sz w:val="28"/>
                <w:szCs w:val="28"/>
              </w:rPr>
            </w:pPr>
            <w:r w:rsidRPr="00C70088">
              <w:rPr>
                <w:b/>
                <w:i/>
                <w:sz w:val="28"/>
                <w:szCs w:val="28"/>
              </w:rPr>
              <w:t>Грудень</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Новорічні свята:</w:t>
            </w:r>
          </w:p>
          <w:p w:rsidR="0025370F" w:rsidRPr="00C70088" w:rsidRDefault="0025370F" w:rsidP="0025370F">
            <w:pPr>
              <w:numPr>
                <w:ilvl w:val="0"/>
                <w:numId w:val="42"/>
              </w:numPr>
              <w:suppressAutoHyphens w:val="0"/>
              <w:rPr>
                <w:sz w:val="28"/>
                <w:szCs w:val="28"/>
              </w:rPr>
            </w:pPr>
            <w:r w:rsidRPr="00C70088">
              <w:rPr>
                <w:sz w:val="28"/>
                <w:szCs w:val="28"/>
              </w:rPr>
              <w:t>відкриття міської ялинки</w:t>
            </w:r>
          </w:p>
          <w:p w:rsidR="0025370F" w:rsidRPr="009105DA" w:rsidRDefault="0025370F" w:rsidP="0025370F">
            <w:pPr>
              <w:numPr>
                <w:ilvl w:val="0"/>
                <w:numId w:val="42"/>
              </w:numPr>
              <w:suppressAutoHyphens w:val="0"/>
              <w:rPr>
                <w:sz w:val="28"/>
                <w:szCs w:val="28"/>
              </w:rPr>
            </w:pPr>
            <w:r w:rsidRPr="00C70088">
              <w:rPr>
                <w:sz w:val="28"/>
                <w:szCs w:val="28"/>
              </w:rPr>
              <w:t>новорічні ранки</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45000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45000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sidRPr="00C70088">
              <w:rPr>
                <w:sz w:val="28"/>
                <w:szCs w:val="28"/>
                <w:lang w:val="uk-UA"/>
              </w:rPr>
              <w:t>2</w:t>
            </w:r>
            <w:r>
              <w:rPr>
                <w:sz w:val="28"/>
                <w:szCs w:val="28"/>
                <w:lang w:val="uk-UA"/>
              </w:rPr>
              <w:t>.</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p>
        </w:tc>
        <w:tc>
          <w:tcPr>
            <w:tcW w:w="6423"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r w:rsidRPr="00C70088">
              <w:rPr>
                <w:b/>
                <w:sz w:val="28"/>
                <w:szCs w:val="28"/>
              </w:rPr>
              <w:t xml:space="preserve">Заходи </w:t>
            </w:r>
            <w:r w:rsidRPr="00C70088">
              <w:rPr>
                <w:b/>
                <w:sz w:val="28"/>
                <w:szCs w:val="28"/>
                <w:lang w:val="uk-UA"/>
              </w:rPr>
              <w:t>з</w:t>
            </w:r>
            <w:r w:rsidRPr="00C70088">
              <w:rPr>
                <w:b/>
                <w:sz w:val="28"/>
                <w:szCs w:val="28"/>
              </w:rPr>
              <w:t xml:space="preserve"> відзначенн</w:t>
            </w:r>
            <w:r w:rsidRPr="00C70088">
              <w:rPr>
                <w:b/>
                <w:sz w:val="28"/>
                <w:szCs w:val="28"/>
                <w:lang w:val="uk-UA"/>
              </w:rPr>
              <w:t>я</w:t>
            </w:r>
            <w:r w:rsidRPr="00C70088">
              <w:rPr>
                <w:b/>
                <w:sz w:val="28"/>
                <w:szCs w:val="28"/>
              </w:rPr>
              <w:t xml:space="preserve"> річниці від </w:t>
            </w:r>
            <w:r w:rsidRPr="00C70088">
              <w:rPr>
                <w:b/>
                <w:sz w:val="28"/>
                <w:szCs w:val="28"/>
                <w:lang w:val="uk-UA"/>
              </w:rPr>
              <w:t>д</w:t>
            </w:r>
            <w:r w:rsidRPr="00C70088">
              <w:rPr>
                <w:b/>
                <w:sz w:val="28"/>
                <w:szCs w:val="28"/>
              </w:rPr>
              <w:t>ня народження поета-земляка А. Малишка:</w:t>
            </w:r>
          </w:p>
          <w:p w:rsidR="0025370F" w:rsidRPr="00431967" w:rsidRDefault="0025370F" w:rsidP="0025370F">
            <w:pPr>
              <w:rPr>
                <w:sz w:val="28"/>
                <w:szCs w:val="28"/>
                <w:lang w:val="uk-UA"/>
              </w:rPr>
            </w:pP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lang w:val="uk-UA"/>
              </w:rPr>
            </w:pP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lang w:val="uk-UA"/>
              </w:rPr>
            </w:pP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2-01</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C70088">
              <w:rPr>
                <w:b/>
                <w:i/>
                <w:sz w:val="28"/>
                <w:szCs w:val="28"/>
              </w:rPr>
              <w:t>Листопад</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sz w:val="28"/>
                <w:szCs w:val="28"/>
                <w:lang w:val="uk-UA"/>
              </w:rPr>
            </w:pPr>
            <w:r w:rsidRPr="00C70088">
              <w:rPr>
                <w:sz w:val="28"/>
                <w:szCs w:val="28"/>
              </w:rPr>
              <w:t>Міські заходи в рамках Обласного літературного фестивалю-конкурсу «Поетичний рушник» для людей з обмеженими фізичними можливостями</w:t>
            </w:r>
          </w:p>
          <w:p w:rsidR="0025370F" w:rsidRPr="00431967" w:rsidRDefault="0025370F" w:rsidP="0025370F">
            <w:pPr>
              <w:rPr>
                <w:sz w:val="28"/>
                <w:szCs w:val="28"/>
                <w:lang w:val="uk-UA"/>
              </w:rPr>
            </w:pP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431967" w:rsidRDefault="0025370F" w:rsidP="0025370F">
            <w:pPr>
              <w:rPr>
                <w:b/>
                <w:sz w:val="28"/>
                <w:szCs w:val="28"/>
              </w:rPr>
            </w:pPr>
          </w:p>
          <w:p w:rsidR="0025370F" w:rsidRPr="00431967" w:rsidRDefault="0025370F" w:rsidP="0025370F">
            <w:pPr>
              <w:rPr>
                <w:b/>
                <w:sz w:val="28"/>
                <w:szCs w:val="28"/>
              </w:rPr>
            </w:pPr>
          </w:p>
          <w:p w:rsidR="0025370F" w:rsidRDefault="0025370F" w:rsidP="0025370F">
            <w:pPr>
              <w:rPr>
                <w:b/>
                <w:sz w:val="28"/>
                <w:szCs w:val="28"/>
                <w:lang w:val="uk-UA"/>
              </w:rPr>
            </w:pPr>
          </w:p>
          <w:p w:rsidR="0025370F" w:rsidRPr="00431967" w:rsidRDefault="0025370F" w:rsidP="0025370F">
            <w:pPr>
              <w:rPr>
                <w:b/>
                <w:sz w:val="28"/>
                <w:szCs w:val="28"/>
              </w:rPr>
            </w:pPr>
            <w:r w:rsidRPr="00431967">
              <w:rPr>
                <w:b/>
                <w:sz w:val="28"/>
                <w:szCs w:val="28"/>
              </w:rPr>
              <w:t>25000</w:t>
            </w:r>
          </w:p>
        </w:tc>
        <w:tc>
          <w:tcPr>
            <w:tcW w:w="1585" w:type="dxa"/>
            <w:tcBorders>
              <w:top w:val="single" w:sz="4" w:space="0" w:color="auto"/>
              <w:left w:val="single" w:sz="4" w:space="0" w:color="auto"/>
              <w:bottom w:val="single" w:sz="4" w:space="0" w:color="auto"/>
              <w:right w:val="single" w:sz="4" w:space="0" w:color="auto"/>
            </w:tcBorders>
          </w:tcPr>
          <w:p w:rsidR="0025370F" w:rsidRDefault="0025370F" w:rsidP="0025370F">
            <w:pPr>
              <w:rPr>
                <w:b/>
                <w:sz w:val="28"/>
                <w:szCs w:val="28"/>
                <w:lang w:val="uk-UA"/>
              </w:rPr>
            </w:pPr>
          </w:p>
          <w:p w:rsidR="0025370F" w:rsidRDefault="0025370F" w:rsidP="0025370F">
            <w:pPr>
              <w:rPr>
                <w:sz w:val="28"/>
                <w:szCs w:val="28"/>
                <w:lang w:val="uk-UA"/>
              </w:rPr>
            </w:pPr>
          </w:p>
          <w:p w:rsidR="0025370F" w:rsidRDefault="0025370F" w:rsidP="0025370F">
            <w:pPr>
              <w:rPr>
                <w:b/>
                <w:sz w:val="28"/>
                <w:szCs w:val="28"/>
                <w:lang w:val="uk-UA"/>
              </w:rPr>
            </w:pPr>
          </w:p>
          <w:p w:rsidR="0025370F" w:rsidRPr="00431967" w:rsidRDefault="0025370F" w:rsidP="0025370F">
            <w:pPr>
              <w:rPr>
                <w:b/>
                <w:sz w:val="28"/>
                <w:szCs w:val="28"/>
                <w:lang w:val="uk-UA"/>
              </w:rPr>
            </w:pPr>
            <w:r>
              <w:rPr>
                <w:b/>
                <w:sz w:val="28"/>
                <w:szCs w:val="28"/>
                <w:lang w:val="uk-UA"/>
              </w:rPr>
              <w:t>-15000</w:t>
            </w: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431967" w:rsidRDefault="0025370F" w:rsidP="0025370F">
            <w:pPr>
              <w:rPr>
                <w:b/>
                <w:sz w:val="28"/>
                <w:szCs w:val="28"/>
              </w:rPr>
            </w:pPr>
          </w:p>
          <w:p w:rsidR="0025370F" w:rsidRPr="00431967" w:rsidRDefault="0025370F" w:rsidP="0025370F">
            <w:pPr>
              <w:rPr>
                <w:b/>
                <w:sz w:val="28"/>
                <w:szCs w:val="28"/>
              </w:rPr>
            </w:pPr>
          </w:p>
          <w:p w:rsidR="0025370F" w:rsidRDefault="0025370F" w:rsidP="0025370F">
            <w:pPr>
              <w:rPr>
                <w:b/>
                <w:sz w:val="28"/>
                <w:szCs w:val="28"/>
                <w:lang w:val="uk-UA"/>
              </w:rPr>
            </w:pPr>
          </w:p>
          <w:p w:rsidR="0025370F" w:rsidRPr="00431967" w:rsidRDefault="0025370F" w:rsidP="0025370F">
            <w:pPr>
              <w:rPr>
                <w:b/>
                <w:sz w:val="28"/>
                <w:szCs w:val="28"/>
              </w:rPr>
            </w:pPr>
            <w:r>
              <w:rPr>
                <w:b/>
                <w:sz w:val="28"/>
                <w:szCs w:val="28"/>
                <w:lang w:val="uk-UA"/>
              </w:rPr>
              <w:t>10</w:t>
            </w:r>
            <w:r w:rsidRPr="00431967">
              <w:rPr>
                <w:b/>
                <w:sz w:val="28"/>
                <w:szCs w:val="28"/>
              </w:rPr>
              <w:t>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2-02</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C70088">
              <w:rPr>
                <w:b/>
                <w:i/>
                <w:sz w:val="28"/>
                <w:szCs w:val="28"/>
              </w:rPr>
              <w:t>Листопад</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Нагородження премією  Обухівської міської ради ім А. Малишка</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6000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6000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2-03</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C70088">
              <w:rPr>
                <w:b/>
                <w:i/>
                <w:sz w:val="28"/>
                <w:szCs w:val="28"/>
              </w:rPr>
              <w:t>Листопад</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sz w:val="28"/>
                <w:szCs w:val="28"/>
                <w:lang w:val="uk-UA"/>
              </w:rPr>
            </w:pPr>
            <w:r w:rsidRPr="00C70088">
              <w:rPr>
                <w:sz w:val="28"/>
                <w:szCs w:val="28"/>
              </w:rPr>
              <w:t>Міський фестиваль-конкурс народного мистецтва «Обухівський шитий рушник»</w:t>
            </w:r>
          </w:p>
          <w:p w:rsidR="0025370F" w:rsidRPr="00431967" w:rsidRDefault="0025370F" w:rsidP="0025370F">
            <w:pPr>
              <w:rPr>
                <w:sz w:val="28"/>
                <w:szCs w:val="28"/>
                <w:lang w:val="uk-UA"/>
              </w:rPr>
            </w:pP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p>
        </w:tc>
        <w:tc>
          <w:tcPr>
            <w:tcW w:w="1585" w:type="dxa"/>
            <w:tcBorders>
              <w:top w:val="single" w:sz="4" w:space="0" w:color="auto"/>
              <w:left w:val="single" w:sz="4" w:space="0" w:color="auto"/>
              <w:bottom w:val="single" w:sz="4" w:space="0" w:color="auto"/>
              <w:right w:val="single" w:sz="4" w:space="0" w:color="auto"/>
            </w:tcBorders>
          </w:tcPr>
          <w:p w:rsidR="0025370F" w:rsidRDefault="0025370F" w:rsidP="0025370F">
            <w:pPr>
              <w:rPr>
                <w:sz w:val="28"/>
                <w:szCs w:val="28"/>
                <w:lang w:val="uk-UA"/>
              </w:rPr>
            </w:pPr>
          </w:p>
          <w:p w:rsidR="0025370F" w:rsidRDefault="0025370F" w:rsidP="0025370F">
            <w:pPr>
              <w:rPr>
                <w:b/>
                <w:sz w:val="28"/>
                <w:szCs w:val="28"/>
                <w:lang w:val="uk-UA"/>
              </w:rPr>
            </w:pPr>
          </w:p>
          <w:p w:rsidR="0025370F" w:rsidRPr="00431967" w:rsidRDefault="0025370F" w:rsidP="0025370F">
            <w:pPr>
              <w:rPr>
                <w:b/>
                <w:sz w:val="28"/>
                <w:szCs w:val="28"/>
                <w:lang w:val="uk-UA"/>
              </w:rPr>
            </w:pPr>
            <w:r>
              <w:rPr>
                <w:b/>
                <w:sz w:val="28"/>
                <w:szCs w:val="28"/>
                <w:lang w:val="uk-UA"/>
              </w:rPr>
              <w:t>+15000</w:t>
            </w:r>
          </w:p>
        </w:tc>
        <w:tc>
          <w:tcPr>
            <w:tcW w:w="1374"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sz w:val="28"/>
                <w:szCs w:val="28"/>
                <w:lang w:val="uk-UA"/>
              </w:rPr>
            </w:pPr>
          </w:p>
          <w:p w:rsidR="0025370F" w:rsidRDefault="0025370F" w:rsidP="0025370F">
            <w:pPr>
              <w:rPr>
                <w:b/>
                <w:sz w:val="28"/>
                <w:szCs w:val="28"/>
                <w:lang w:val="uk-UA"/>
              </w:rPr>
            </w:pPr>
          </w:p>
          <w:p w:rsidR="0025370F" w:rsidRPr="00431967" w:rsidRDefault="0025370F" w:rsidP="0025370F">
            <w:pPr>
              <w:rPr>
                <w:b/>
                <w:sz w:val="28"/>
                <w:szCs w:val="28"/>
                <w:lang w:val="uk-UA"/>
              </w:rPr>
            </w:pPr>
            <w:r w:rsidRPr="00431967">
              <w:rPr>
                <w:b/>
                <w:sz w:val="28"/>
                <w:szCs w:val="28"/>
                <w:lang w:val="uk-UA"/>
              </w:rPr>
              <w:t>15000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2-04</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C70088">
              <w:rPr>
                <w:b/>
                <w:i/>
                <w:sz w:val="28"/>
                <w:szCs w:val="28"/>
              </w:rPr>
              <w:t>Листопад</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Міські заходи в рамках Обласного фестивалю-конкурсу «Малишкові стежки»</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lang w:val="uk-UA"/>
              </w:rPr>
            </w:pP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lang w:val="uk-UA"/>
              </w:rPr>
            </w:pP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3</w:t>
            </w:r>
          </w:p>
        </w:tc>
        <w:tc>
          <w:tcPr>
            <w:tcW w:w="1958" w:type="dxa"/>
            <w:tcBorders>
              <w:top w:val="single" w:sz="4" w:space="0" w:color="auto"/>
              <w:left w:val="single" w:sz="4" w:space="0" w:color="auto"/>
              <w:bottom w:val="single" w:sz="4" w:space="0" w:color="auto"/>
              <w:right w:val="single" w:sz="4" w:space="0" w:color="auto"/>
            </w:tcBorders>
          </w:tcPr>
          <w:p w:rsidR="0025370F" w:rsidRPr="002A60F6" w:rsidRDefault="0025370F" w:rsidP="0025370F">
            <w:pPr>
              <w:rPr>
                <w:b/>
                <w:i/>
                <w:sz w:val="28"/>
                <w:szCs w:val="28"/>
              </w:rPr>
            </w:pPr>
            <w:r w:rsidRPr="002A60F6">
              <w:rPr>
                <w:b/>
                <w:i/>
                <w:sz w:val="28"/>
                <w:szCs w:val="28"/>
              </w:rPr>
              <w:t>Протягом року</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bCs/>
                <w:sz w:val="28"/>
                <w:szCs w:val="28"/>
                <w:lang w:val="uk-UA"/>
              </w:rPr>
            </w:pPr>
          </w:p>
          <w:p w:rsidR="0025370F" w:rsidRDefault="0025370F" w:rsidP="0025370F">
            <w:pPr>
              <w:rPr>
                <w:b/>
                <w:bCs/>
                <w:sz w:val="28"/>
                <w:szCs w:val="28"/>
                <w:lang w:val="uk-UA"/>
              </w:rPr>
            </w:pPr>
            <w:r w:rsidRPr="002A60F6">
              <w:rPr>
                <w:b/>
                <w:bCs/>
                <w:sz w:val="28"/>
                <w:szCs w:val="28"/>
              </w:rPr>
              <w:t>Інші державні, Міжнародні</w:t>
            </w:r>
            <w:r w:rsidRPr="00C70088">
              <w:rPr>
                <w:b/>
                <w:bCs/>
                <w:sz w:val="28"/>
                <w:szCs w:val="28"/>
              </w:rPr>
              <w:t xml:space="preserve"> </w:t>
            </w:r>
            <w:r w:rsidRPr="002A60F6">
              <w:rPr>
                <w:b/>
                <w:bCs/>
                <w:sz w:val="28"/>
                <w:szCs w:val="28"/>
              </w:rPr>
              <w:t>та професійні свята</w:t>
            </w:r>
          </w:p>
          <w:p w:rsidR="0025370F" w:rsidRPr="00431967" w:rsidRDefault="0025370F" w:rsidP="0025370F">
            <w:pPr>
              <w:rPr>
                <w:b/>
                <w:bCs/>
                <w:sz w:val="28"/>
                <w:szCs w:val="28"/>
                <w:lang w:val="uk-UA"/>
              </w:rPr>
            </w:pPr>
          </w:p>
          <w:p w:rsidR="0025370F" w:rsidRPr="009105DA" w:rsidRDefault="0025370F" w:rsidP="0025370F">
            <w:pPr>
              <w:rPr>
                <w:b/>
                <w:bCs/>
                <w:sz w:val="28"/>
                <w:szCs w:val="28"/>
                <w:lang w:val="uk-UA"/>
              </w:rPr>
            </w:pPr>
          </w:p>
        </w:tc>
        <w:tc>
          <w:tcPr>
            <w:tcW w:w="1597"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p>
          <w:p w:rsidR="0025370F" w:rsidRPr="006B03CE" w:rsidRDefault="0025370F" w:rsidP="0025370F">
            <w:pPr>
              <w:rPr>
                <w:b/>
                <w:sz w:val="28"/>
                <w:szCs w:val="28"/>
              </w:rPr>
            </w:pPr>
            <w:r w:rsidRPr="006B03CE">
              <w:rPr>
                <w:b/>
                <w:sz w:val="28"/>
                <w:szCs w:val="28"/>
              </w:rPr>
              <w:t>10000</w:t>
            </w:r>
          </w:p>
        </w:tc>
        <w:tc>
          <w:tcPr>
            <w:tcW w:w="1585" w:type="dxa"/>
            <w:tcBorders>
              <w:top w:val="single" w:sz="4" w:space="0" w:color="auto"/>
              <w:left w:val="single" w:sz="4" w:space="0" w:color="auto"/>
              <w:bottom w:val="single" w:sz="4" w:space="0" w:color="auto"/>
              <w:right w:val="single" w:sz="4" w:space="0" w:color="auto"/>
            </w:tcBorders>
          </w:tcPr>
          <w:p w:rsidR="0025370F" w:rsidRDefault="0025370F" w:rsidP="0025370F">
            <w:pPr>
              <w:rPr>
                <w:b/>
                <w:sz w:val="28"/>
                <w:szCs w:val="28"/>
                <w:lang w:val="uk-UA"/>
              </w:rPr>
            </w:pPr>
          </w:p>
          <w:p w:rsidR="0025370F" w:rsidRDefault="0025370F" w:rsidP="0025370F">
            <w:pPr>
              <w:rPr>
                <w:b/>
                <w:sz w:val="28"/>
                <w:szCs w:val="28"/>
                <w:lang w:val="uk-UA"/>
              </w:rPr>
            </w:pPr>
          </w:p>
          <w:p w:rsidR="0025370F" w:rsidRPr="006B03CE" w:rsidRDefault="0025370F" w:rsidP="0025370F">
            <w:pPr>
              <w:rPr>
                <w:b/>
                <w:sz w:val="28"/>
                <w:szCs w:val="28"/>
                <w:lang w:val="uk-UA"/>
              </w:rPr>
            </w:pPr>
            <w:r>
              <w:rPr>
                <w:b/>
                <w:sz w:val="28"/>
                <w:szCs w:val="28"/>
                <w:lang w:val="uk-UA"/>
              </w:rPr>
              <w:t>+10000</w:t>
            </w:r>
          </w:p>
        </w:tc>
        <w:tc>
          <w:tcPr>
            <w:tcW w:w="1374"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p>
          <w:p w:rsidR="0025370F" w:rsidRPr="006B03CE" w:rsidRDefault="0025370F" w:rsidP="0025370F">
            <w:pPr>
              <w:rPr>
                <w:b/>
                <w:sz w:val="28"/>
                <w:szCs w:val="28"/>
              </w:rPr>
            </w:pPr>
            <w:r>
              <w:rPr>
                <w:b/>
                <w:sz w:val="28"/>
                <w:szCs w:val="28"/>
                <w:lang w:val="uk-UA"/>
              </w:rPr>
              <w:t>2</w:t>
            </w:r>
            <w:r w:rsidRPr="006B03CE">
              <w:rPr>
                <w:b/>
                <w:sz w:val="28"/>
                <w:szCs w:val="28"/>
              </w:rPr>
              <w:t>0000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4</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2A60F6">
              <w:rPr>
                <w:b/>
                <w:i/>
                <w:sz w:val="28"/>
                <w:szCs w:val="28"/>
              </w:rPr>
              <w:t xml:space="preserve">Протягом </w:t>
            </w:r>
            <w:r w:rsidRPr="002A60F6">
              <w:rPr>
                <w:b/>
                <w:i/>
                <w:sz w:val="28"/>
                <w:szCs w:val="28"/>
              </w:rPr>
              <w:lastRenderedPageBreak/>
              <w:t>року</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b/>
                <w:bCs/>
                <w:sz w:val="28"/>
                <w:szCs w:val="28"/>
              </w:rPr>
            </w:pPr>
            <w:r w:rsidRPr="002A60F6">
              <w:rPr>
                <w:b/>
                <w:bCs/>
                <w:sz w:val="28"/>
                <w:szCs w:val="28"/>
              </w:rPr>
              <w:lastRenderedPageBreak/>
              <w:t xml:space="preserve">Надання допомоги автотранспортом для </w:t>
            </w:r>
            <w:r w:rsidRPr="002A60F6">
              <w:rPr>
                <w:b/>
                <w:bCs/>
                <w:sz w:val="28"/>
                <w:szCs w:val="28"/>
              </w:rPr>
              <w:lastRenderedPageBreak/>
              <w:t>відвідування культурно-мистецьких заходів різного рівня</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2A60F6">
              <w:rPr>
                <w:sz w:val="28"/>
                <w:szCs w:val="28"/>
              </w:rPr>
              <w:lastRenderedPageBreak/>
              <w:t>34</w:t>
            </w:r>
            <w:r w:rsidRPr="00C70088">
              <w:rPr>
                <w:sz w:val="28"/>
                <w:szCs w:val="28"/>
              </w:rPr>
              <w:t>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2A60F6">
              <w:rPr>
                <w:sz w:val="28"/>
                <w:szCs w:val="28"/>
              </w:rPr>
              <w:t>34</w:t>
            </w:r>
            <w:r w:rsidRPr="00C70088">
              <w:rPr>
                <w:sz w:val="28"/>
                <w:szCs w:val="28"/>
              </w:rPr>
              <w:t>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lastRenderedPageBreak/>
              <w:t>5</w:t>
            </w:r>
          </w:p>
        </w:tc>
        <w:tc>
          <w:tcPr>
            <w:tcW w:w="1958" w:type="dxa"/>
            <w:tcBorders>
              <w:top w:val="single" w:sz="4" w:space="0" w:color="auto"/>
              <w:left w:val="single" w:sz="4" w:space="0" w:color="auto"/>
              <w:bottom w:val="single" w:sz="4" w:space="0" w:color="auto"/>
              <w:right w:val="single" w:sz="4" w:space="0" w:color="auto"/>
            </w:tcBorders>
          </w:tcPr>
          <w:p w:rsidR="0025370F" w:rsidRPr="002A60F6" w:rsidRDefault="0025370F" w:rsidP="0025370F">
            <w:pPr>
              <w:rPr>
                <w:b/>
                <w:i/>
                <w:sz w:val="28"/>
                <w:szCs w:val="28"/>
              </w:rPr>
            </w:pPr>
          </w:p>
          <w:p w:rsidR="0025370F" w:rsidRPr="00C70088" w:rsidRDefault="0025370F" w:rsidP="0025370F">
            <w:pPr>
              <w:rPr>
                <w:b/>
                <w:i/>
                <w:sz w:val="28"/>
                <w:szCs w:val="28"/>
              </w:rPr>
            </w:pPr>
            <w:r w:rsidRPr="002A60F6">
              <w:rPr>
                <w:b/>
                <w:i/>
                <w:sz w:val="28"/>
                <w:szCs w:val="28"/>
              </w:rPr>
              <w:t>Протягом року</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bCs/>
                <w:sz w:val="28"/>
                <w:szCs w:val="28"/>
                <w:lang w:val="uk-UA"/>
              </w:rPr>
            </w:pPr>
            <w:r w:rsidRPr="002A60F6">
              <w:rPr>
                <w:b/>
                <w:bCs/>
                <w:sz w:val="28"/>
                <w:szCs w:val="28"/>
              </w:rPr>
              <w:t>Участь самодіяльних колективів та окремих виконавців у районних, обласних, Всеукраїнських  та Міжн</w:t>
            </w:r>
            <w:r>
              <w:rPr>
                <w:b/>
                <w:bCs/>
                <w:sz w:val="28"/>
                <w:szCs w:val="28"/>
              </w:rPr>
              <w:t>ародних конкурсах та фестивалях</w:t>
            </w:r>
          </w:p>
          <w:p w:rsidR="0025370F" w:rsidRPr="00431967" w:rsidRDefault="0025370F" w:rsidP="0025370F">
            <w:pPr>
              <w:rPr>
                <w:b/>
                <w:bCs/>
                <w:sz w:val="28"/>
                <w:szCs w:val="28"/>
                <w:lang w:val="uk-UA"/>
              </w:rPr>
            </w:pPr>
          </w:p>
        </w:tc>
        <w:tc>
          <w:tcPr>
            <w:tcW w:w="1597"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p>
          <w:p w:rsidR="0025370F" w:rsidRDefault="0025370F" w:rsidP="0025370F">
            <w:pPr>
              <w:rPr>
                <w:b/>
                <w:sz w:val="28"/>
                <w:szCs w:val="28"/>
                <w:lang w:val="uk-UA"/>
              </w:rPr>
            </w:pPr>
          </w:p>
          <w:p w:rsidR="0025370F" w:rsidRPr="006B03CE" w:rsidRDefault="0025370F" w:rsidP="0025370F">
            <w:pPr>
              <w:rPr>
                <w:b/>
                <w:sz w:val="28"/>
                <w:szCs w:val="28"/>
              </w:rPr>
            </w:pPr>
            <w:r w:rsidRPr="006B03CE">
              <w:rPr>
                <w:b/>
                <w:sz w:val="28"/>
                <w:szCs w:val="28"/>
              </w:rPr>
              <w:t>5000</w:t>
            </w:r>
          </w:p>
        </w:tc>
        <w:tc>
          <w:tcPr>
            <w:tcW w:w="1585" w:type="dxa"/>
            <w:tcBorders>
              <w:top w:val="single" w:sz="4" w:space="0" w:color="auto"/>
              <w:left w:val="single" w:sz="4" w:space="0" w:color="auto"/>
              <w:bottom w:val="single" w:sz="4" w:space="0" w:color="auto"/>
              <w:right w:val="single" w:sz="4" w:space="0" w:color="auto"/>
            </w:tcBorders>
          </w:tcPr>
          <w:p w:rsidR="0025370F" w:rsidRDefault="0025370F" w:rsidP="0025370F">
            <w:pPr>
              <w:rPr>
                <w:b/>
                <w:sz w:val="28"/>
                <w:szCs w:val="28"/>
                <w:lang w:val="uk-UA"/>
              </w:rPr>
            </w:pPr>
          </w:p>
          <w:p w:rsidR="0025370F" w:rsidRDefault="0025370F" w:rsidP="0025370F">
            <w:pPr>
              <w:rPr>
                <w:b/>
                <w:sz w:val="28"/>
                <w:szCs w:val="28"/>
                <w:lang w:val="uk-UA"/>
              </w:rPr>
            </w:pPr>
          </w:p>
          <w:p w:rsidR="0025370F" w:rsidRPr="006B03CE" w:rsidRDefault="0025370F" w:rsidP="0025370F">
            <w:pPr>
              <w:rPr>
                <w:b/>
                <w:sz w:val="28"/>
                <w:szCs w:val="28"/>
                <w:lang w:val="uk-UA"/>
              </w:rPr>
            </w:pPr>
            <w:r>
              <w:rPr>
                <w:b/>
                <w:sz w:val="28"/>
                <w:szCs w:val="28"/>
                <w:lang w:val="uk-UA"/>
              </w:rPr>
              <w:t>+3000</w:t>
            </w:r>
          </w:p>
        </w:tc>
        <w:tc>
          <w:tcPr>
            <w:tcW w:w="1374"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p>
          <w:p w:rsidR="0025370F" w:rsidRDefault="0025370F" w:rsidP="0025370F">
            <w:pPr>
              <w:rPr>
                <w:b/>
                <w:sz w:val="28"/>
                <w:szCs w:val="28"/>
                <w:lang w:val="uk-UA"/>
              </w:rPr>
            </w:pPr>
          </w:p>
          <w:p w:rsidR="0025370F" w:rsidRPr="006B03CE" w:rsidRDefault="0025370F" w:rsidP="0025370F">
            <w:pPr>
              <w:rPr>
                <w:b/>
                <w:sz w:val="28"/>
                <w:szCs w:val="28"/>
                <w:lang w:val="uk-UA"/>
              </w:rPr>
            </w:pPr>
            <w:r>
              <w:rPr>
                <w:b/>
                <w:sz w:val="28"/>
                <w:szCs w:val="28"/>
                <w:lang w:val="uk-UA"/>
              </w:rPr>
              <w:t>8000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6</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2A60F6">
              <w:rPr>
                <w:b/>
                <w:i/>
                <w:sz w:val="28"/>
                <w:szCs w:val="28"/>
              </w:rPr>
              <w:t>Протягом року</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b/>
                <w:bCs/>
                <w:sz w:val="28"/>
                <w:szCs w:val="28"/>
              </w:rPr>
            </w:pPr>
            <w:r w:rsidRPr="002A60F6">
              <w:rPr>
                <w:b/>
                <w:bCs/>
                <w:sz w:val="28"/>
                <w:szCs w:val="28"/>
              </w:rPr>
              <w:t>Подяки міського голови</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p>
          <w:p w:rsidR="0025370F" w:rsidRPr="00D16841" w:rsidRDefault="0025370F" w:rsidP="0025370F">
            <w:pPr>
              <w:rPr>
                <w:b/>
                <w:sz w:val="28"/>
                <w:szCs w:val="28"/>
                <w:lang w:val="uk-UA"/>
              </w:rPr>
            </w:pPr>
            <w:r w:rsidRPr="00D16841">
              <w:rPr>
                <w:b/>
                <w:sz w:val="28"/>
                <w:szCs w:val="28"/>
                <w:lang w:val="uk-UA"/>
              </w:rPr>
              <w:t>85500</w:t>
            </w:r>
          </w:p>
        </w:tc>
        <w:tc>
          <w:tcPr>
            <w:tcW w:w="1585" w:type="dxa"/>
            <w:tcBorders>
              <w:top w:val="single" w:sz="4" w:space="0" w:color="auto"/>
              <w:left w:val="single" w:sz="4" w:space="0" w:color="auto"/>
              <w:bottom w:val="single" w:sz="4" w:space="0" w:color="auto"/>
              <w:right w:val="single" w:sz="4" w:space="0" w:color="auto"/>
            </w:tcBorders>
          </w:tcPr>
          <w:p w:rsidR="0025370F" w:rsidRDefault="0025370F" w:rsidP="0025370F">
            <w:pPr>
              <w:rPr>
                <w:b/>
                <w:sz w:val="28"/>
                <w:szCs w:val="28"/>
                <w:lang w:val="uk-UA"/>
              </w:rPr>
            </w:pPr>
          </w:p>
          <w:p w:rsidR="0025370F" w:rsidRPr="00D16841" w:rsidRDefault="0025370F" w:rsidP="0025370F">
            <w:pPr>
              <w:rPr>
                <w:b/>
                <w:sz w:val="28"/>
                <w:szCs w:val="28"/>
                <w:lang w:val="uk-UA"/>
              </w:rPr>
            </w:pPr>
            <w:r>
              <w:rPr>
                <w:b/>
                <w:sz w:val="28"/>
                <w:szCs w:val="28"/>
                <w:lang w:val="uk-UA"/>
              </w:rPr>
              <w:t>- 45000</w:t>
            </w:r>
          </w:p>
        </w:tc>
        <w:tc>
          <w:tcPr>
            <w:tcW w:w="1374"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p>
          <w:p w:rsidR="0025370F" w:rsidRPr="00D16841" w:rsidRDefault="0025370F" w:rsidP="0025370F">
            <w:pPr>
              <w:rPr>
                <w:b/>
                <w:sz w:val="28"/>
                <w:szCs w:val="28"/>
                <w:lang w:val="uk-UA"/>
              </w:rPr>
            </w:pPr>
            <w:r>
              <w:rPr>
                <w:b/>
                <w:sz w:val="28"/>
                <w:szCs w:val="28"/>
                <w:lang w:val="uk-UA"/>
              </w:rPr>
              <w:t>40500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7</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2A60F6">
              <w:rPr>
                <w:b/>
                <w:i/>
                <w:sz w:val="28"/>
                <w:szCs w:val="28"/>
              </w:rPr>
              <w:t>Протягом року</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b/>
                <w:bCs/>
                <w:sz w:val="28"/>
                <w:szCs w:val="28"/>
              </w:rPr>
            </w:pPr>
            <w:r w:rsidRPr="002A60F6">
              <w:rPr>
                <w:b/>
                <w:bCs/>
                <w:sz w:val="28"/>
                <w:szCs w:val="28"/>
              </w:rPr>
              <w:t>Організація виставок, конференцій та майстер-класів провідних майстрів народної творчості</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p>
          <w:p w:rsidR="0025370F" w:rsidRPr="006B03CE" w:rsidRDefault="0025370F" w:rsidP="0025370F">
            <w:pPr>
              <w:rPr>
                <w:b/>
                <w:sz w:val="28"/>
                <w:szCs w:val="28"/>
              </w:rPr>
            </w:pPr>
            <w:r w:rsidRPr="006B03CE">
              <w:rPr>
                <w:b/>
                <w:sz w:val="28"/>
                <w:szCs w:val="28"/>
              </w:rPr>
              <w:t>3000</w:t>
            </w:r>
          </w:p>
        </w:tc>
        <w:tc>
          <w:tcPr>
            <w:tcW w:w="1585" w:type="dxa"/>
            <w:tcBorders>
              <w:top w:val="single" w:sz="4" w:space="0" w:color="auto"/>
              <w:left w:val="single" w:sz="4" w:space="0" w:color="auto"/>
              <w:bottom w:val="single" w:sz="4" w:space="0" w:color="auto"/>
              <w:right w:val="single" w:sz="4" w:space="0" w:color="auto"/>
            </w:tcBorders>
          </w:tcPr>
          <w:p w:rsidR="0025370F" w:rsidRDefault="0025370F" w:rsidP="0025370F">
            <w:pPr>
              <w:rPr>
                <w:b/>
                <w:sz w:val="28"/>
                <w:szCs w:val="28"/>
                <w:lang w:val="uk-UA"/>
              </w:rPr>
            </w:pPr>
          </w:p>
          <w:p w:rsidR="0025370F" w:rsidRPr="006B03CE" w:rsidRDefault="0025370F" w:rsidP="0025370F">
            <w:pPr>
              <w:rPr>
                <w:b/>
                <w:sz w:val="28"/>
                <w:szCs w:val="28"/>
                <w:lang w:val="uk-UA"/>
              </w:rPr>
            </w:pPr>
            <w:r>
              <w:rPr>
                <w:b/>
                <w:sz w:val="28"/>
                <w:szCs w:val="28"/>
                <w:lang w:val="uk-UA"/>
              </w:rPr>
              <w:t>+15000</w:t>
            </w:r>
          </w:p>
        </w:tc>
        <w:tc>
          <w:tcPr>
            <w:tcW w:w="1374" w:type="dxa"/>
            <w:tcBorders>
              <w:top w:val="single" w:sz="4" w:space="0" w:color="auto"/>
              <w:left w:val="single" w:sz="4" w:space="0" w:color="auto"/>
              <w:bottom w:val="single" w:sz="4" w:space="0" w:color="auto"/>
              <w:right w:val="single" w:sz="4" w:space="0" w:color="auto"/>
            </w:tcBorders>
            <w:vAlign w:val="center"/>
          </w:tcPr>
          <w:p w:rsidR="0025370F" w:rsidRDefault="0025370F" w:rsidP="0025370F">
            <w:pPr>
              <w:rPr>
                <w:b/>
                <w:sz w:val="28"/>
                <w:szCs w:val="28"/>
                <w:lang w:val="uk-UA"/>
              </w:rPr>
            </w:pPr>
          </w:p>
          <w:p w:rsidR="0025370F" w:rsidRPr="006B03CE" w:rsidRDefault="0025370F" w:rsidP="0025370F">
            <w:pPr>
              <w:rPr>
                <w:b/>
                <w:sz w:val="28"/>
                <w:szCs w:val="28"/>
              </w:rPr>
            </w:pPr>
            <w:r>
              <w:rPr>
                <w:b/>
                <w:sz w:val="28"/>
                <w:szCs w:val="28"/>
                <w:lang w:val="uk-UA"/>
              </w:rPr>
              <w:t>18</w:t>
            </w:r>
            <w:r w:rsidRPr="006B03CE">
              <w:rPr>
                <w:b/>
                <w:sz w:val="28"/>
                <w:szCs w:val="28"/>
              </w:rPr>
              <w:t>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r>
              <w:rPr>
                <w:sz w:val="28"/>
                <w:szCs w:val="28"/>
                <w:lang w:val="uk-UA"/>
              </w:rPr>
              <w:t>8</w:t>
            </w:r>
          </w:p>
        </w:tc>
        <w:tc>
          <w:tcPr>
            <w:tcW w:w="1958"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b/>
                <w:i/>
                <w:sz w:val="28"/>
                <w:szCs w:val="28"/>
              </w:rPr>
            </w:pPr>
            <w:r w:rsidRPr="002A60F6">
              <w:rPr>
                <w:b/>
                <w:i/>
                <w:sz w:val="28"/>
                <w:szCs w:val="28"/>
              </w:rPr>
              <w:t>Протягом року</w:t>
            </w: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b/>
                <w:bCs/>
                <w:sz w:val="28"/>
                <w:szCs w:val="28"/>
              </w:rPr>
            </w:pPr>
            <w:r w:rsidRPr="002A60F6">
              <w:rPr>
                <w:b/>
                <w:bCs/>
                <w:sz w:val="28"/>
                <w:szCs w:val="28"/>
              </w:rPr>
              <w:t>Придбання квіткової продукції</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8000</w:t>
            </w:r>
          </w:p>
        </w:tc>
        <w:tc>
          <w:tcPr>
            <w:tcW w:w="1585"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sz w:val="28"/>
                <w:szCs w:val="28"/>
              </w:rPr>
            </w:pPr>
            <w:r w:rsidRPr="00C70088">
              <w:rPr>
                <w:sz w:val="28"/>
                <w:szCs w:val="28"/>
              </w:rPr>
              <w:t>8000</w:t>
            </w:r>
          </w:p>
        </w:tc>
      </w:tr>
      <w:tr w:rsidR="0025370F" w:rsidRPr="00C70088" w:rsidTr="0025370F">
        <w:trPr>
          <w:trHeight w:val="194"/>
        </w:trPr>
        <w:tc>
          <w:tcPr>
            <w:tcW w:w="979" w:type="dxa"/>
            <w:tcBorders>
              <w:top w:val="single" w:sz="4" w:space="0" w:color="auto"/>
              <w:left w:val="single" w:sz="4" w:space="0" w:color="auto"/>
              <w:bottom w:val="single" w:sz="4" w:space="0" w:color="auto"/>
              <w:right w:val="single" w:sz="4" w:space="0" w:color="auto"/>
            </w:tcBorders>
          </w:tcPr>
          <w:p w:rsidR="0025370F" w:rsidRPr="00C70088" w:rsidRDefault="0025370F" w:rsidP="0025370F">
            <w:pPr>
              <w:rPr>
                <w:sz w:val="28"/>
                <w:szCs w:val="28"/>
                <w:lang w:val="uk-UA"/>
              </w:rPr>
            </w:pPr>
          </w:p>
        </w:tc>
        <w:tc>
          <w:tcPr>
            <w:tcW w:w="1958" w:type="dxa"/>
            <w:tcBorders>
              <w:top w:val="single" w:sz="4" w:space="0" w:color="auto"/>
              <w:left w:val="single" w:sz="4" w:space="0" w:color="auto"/>
              <w:bottom w:val="single" w:sz="4" w:space="0" w:color="auto"/>
              <w:right w:val="single" w:sz="4" w:space="0" w:color="auto"/>
            </w:tcBorders>
          </w:tcPr>
          <w:p w:rsidR="0025370F" w:rsidRPr="002A60F6" w:rsidRDefault="0025370F" w:rsidP="0025370F">
            <w:pPr>
              <w:rPr>
                <w:b/>
                <w:i/>
                <w:sz w:val="28"/>
                <w:szCs w:val="28"/>
              </w:rPr>
            </w:pPr>
          </w:p>
        </w:tc>
        <w:tc>
          <w:tcPr>
            <w:tcW w:w="6423" w:type="dxa"/>
            <w:tcBorders>
              <w:top w:val="single" w:sz="4" w:space="0" w:color="auto"/>
              <w:left w:val="single" w:sz="4" w:space="0" w:color="auto"/>
              <w:bottom w:val="single" w:sz="4" w:space="0" w:color="auto"/>
              <w:right w:val="single" w:sz="4" w:space="0" w:color="auto"/>
            </w:tcBorders>
            <w:vAlign w:val="center"/>
          </w:tcPr>
          <w:p w:rsidR="0025370F" w:rsidRPr="00C70088" w:rsidRDefault="0025370F" w:rsidP="0025370F">
            <w:pPr>
              <w:rPr>
                <w:b/>
                <w:bCs/>
                <w:sz w:val="28"/>
                <w:szCs w:val="28"/>
              </w:rPr>
            </w:pPr>
            <w:r w:rsidRPr="00C70088">
              <w:rPr>
                <w:b/>
                <w:bCs/>
                <w:sz w:val="28"/>
                <w:szCs w:val="28"/>
              </w:rPr>
              <w:t>Разом:</w:t>
            </w:r>
          </w:p>
        </w:tc>
        <w:tc>
          <w:tcPr>
            <w:tcW w:w="1597" w:type="dxa"/>
            <w:tcBorders>
              <w:top w:val="single" w:sz="4" w:space="0" w:color="auto"/>
              <w:left w:val="single" w:sz="4" w:space="0" w:color="auto"/>
              <w:bottom w:val="single" w:sz="4" w:space="0" w:color="auto"/>
              <w:right w:val="single" w:sz="4" w:space="0" w:color="auto"/>
            </w:tcBorders>
            <w:vAlign w:val="center"/>
          </w:tcPr>
          <w:p w:rsidR="0025370F" w:rsidRPr="00D16841" w:rsidRDefault="0025370F" w:rsidP="0025370F">
            <w:pPr>
              <w:rPr>
                <w:b/>
                <w:sz w:val="28"/>
                <w:szCs w:val="28"/>
                <w:lang w:val="uk-UA"/>
              </w:rPr>
            </w:pPr>
            <w:r>
              <w:rPr>
                <w:b/>
                <w:sz w:val="28"/>
                <w:szCs w:val="28"/>
                <w:lang w:val="uk-UA"/>
              </w:rPr>
              <w:t>668</w:t>
            </w:r>
            <w:r w:rsidRPr="00D16841">
              <w:rPr>
                <w:b/>
                <w:sz w:val="28"/>
                <w:szCs w:val="28"/>
                <w:lang w:val="uk-UA"/>
              </w:rPr>
              <w:t>500</w:t>
            </w:r>
          </w:p>
        </w:tc>
        <w:tc>
          <w:tcPr>
            <w:tcW w:w="1585" w:type="dxa"/>
            <w:tcBorders>
              <w:top w:val="single" w:sz="4" w:space="0" w:color="auto"/>
              <w:left w:val="single" w:sz="4" w:space="0" w:color="auto"/>
              <w:bottom w:val="single" w:sz="4" w:space="0" w:color="auto"/>
              <w:right w:val="single" w:sz="4" w:space="0" w:color="auto"/>
            </w:tcBorders>
          </w:tcPr>
          <w:p w:rsidR="0025370F" w:rsidRPr="00D16841" w:rsidRDefault="0025370F" w:rsidP="0025370F">
            <w:pPr>
              <w:rPr>
                <w:b/>
                <w:sz w:val="28"/>
                <w:szCs w:val="28"/>
                <w:lang w:val="uk-UA"/>
              </w:rPr>
            </w:pPr>
            <w:r>
              <w:rPr>
                <w:b/>
                <w:sz w:val="28"/>
                <w:szCs w:val="28"/>
                <w:lang w:val="uk-UA"/>
              </w:rPr>
              <w:t xml:space="preserve">    0</w:t>
            </w:r>
          </w:p>
        </w:tc>
        <w:tc>
          <w:tcPr>
            <w:tcW w:w="1374" w:type="dxa"/>
            <w:tcBorders>
              <w:top w:val="single" w:sz="4" w:space="0" w:color="auto"/>
              <w:left w:val="single" w:sz="4" w:space="0" w:color="auto"/>
              <w:bottom w:val="single" w:sz="4" w:space="0" w:color="auto"/>
              <w:right w:val="single" w:sz="4" w:space="0" w:color="auto"/>
            </w:tcBorders>
            <w:vAlign w:val="center"/>
          </w:tcPr>
          <w:p w:rsidR="0025370F" w:rsidRPr="00D16841" w:rsidRDefault="0025370F" w:rsidP="0025370F">
            <w:pPr>
              <w:rPr>
                <w:b/>
                <w:sz w:val="28"/>
                <w:szCs w:val="28"/>
                <w:lang w:val="uk-UA"/>
              </w:rPr>
            </w:pPr>
            <w:r>
              <w:rPr>
                <w:b/>
                <w:sz w:val="28"/>
                <w:szCs w:val="28"/>
                <w:lang w:val="uk-UA"/>
              </w:rPr>
              <w:t>668500</w:t>
            </w:r>
          </w:p>
        </w:tc>
      </w:tr>
    </w:tbl>
    <w:p w:rsidR="0025370F" w:rsidRPr="009105DA" w:rsidRDefault="0025370F" w:rsidP="0025370F">
      <w:pPr>
        <w:rPr>
          <w:b/>
          <w:sz w:val="28"/>
          <w:szCs w:val="28"/>
          <w:lang w:val="uk-UA"/>
        </w:rPr>
      </w:pPr>
    </w:p>
    <w:p w:rsidR="0025370F" w:rsidRPr="00C70088" w:rsidRDefault="0025370F" w:rsidP="0025370F">
      <w:pPr>
        <w:tabs>
          <w:tab w:val="left" w:pos="720"/>
          <w:tab w:val="left" w:pos="1815"/>
        </w:tabs>
        <w:rPr>
          <w:b/>
          <w:sz w:val="28"/>
          <w:szCs w:val="28"/>
          <w:lang w:val="uk-UA"/>
        </w:rPr>
      </w:pPr>
    </w:p>
    <w:p w:rsidR="0025370F" w:rsidRDefault="0025370F" w:rsidP="0025370F">
      <w:pPr>
        <w:tabs>
          <w:tab w:val="left" w:pos="720"/>
          <w:tab w:val="left" w:pos="1815"/>
        </w:tabs>
        <w:rPr>
          <w:b/>
          <w:sz w:val="28"/>
          <w:szCs w:val="28"/>
          <w:lang w:val="uk-UA"/>
        </w:rPr>
      </w:pPr>
    </w:p>
    <w:p w:rsidR="0025370F" w:rsidRDefault="0025370F" w:rsidP="0025370F">
      <w:pPr>
        <w:rPr>
          <w:sz w:val="28"/>
          <w:szCs w:val="28"/>
          <w:lang w:val="uk-UA"/>
        </w:rPr>
      </w:pPr>
    </w:p>
    <w:p w:rsidR="0025370F" w:rsidRDefault="0025370F" w:rsidP="0025370F">
      <w:pPr>
        <w:rPr>
          <w:sz w:val="28"/>
          <w:szCs w:val="28"/>
          <w:lang w:val="uk-UA"/>
        </w:rPr>
      </w:pPr>
      <w:r>
        <w:rPr>
          <w:sz w:val="28"/>
          <w:szCs w:val="28"/>
          <w:lang w:val="uk-UA"/>
        </w:rPr>
        <w:t>Секретар Обухівської міської ради                                                                      С. М. Клочко</w:t>
      </w:r>
    </w:p>
    <w:p w:rsidR="0025370F" w:rsidRDefault="0025370F" w:rsidP="0025370F">
      <w:pPr>
        <w:rPr>
          <w:sz w:val="28"/>
          <w:szCs w:val="28"/>
          <w:lang w:val="uk-UA"/>
        </w:rPr>
      </w:pPr>
    </w:p>
    <w:p w:rsidR="0025370F" w:rsidRDefault="0025370F" w:rsidP="0025370F">
      <w:pPr>
        <w:rPr>
          <w:sz w:val="28"/>
          <w:szCs w:val="28"/>
          <w:lang w:val="uk-UA"/>
        </w:rPr>
      </w:pPr>
      <w:r>
        <w:rPr>
          <w:sz w:val="28"/>
          <w:szCs w:val="28"/>
          <w:lang w:val="uk-UA"/>
        </w:rPr>
        <w:t xml:space="preserve">Начальник відділу культури, національностей </w:t>
      </w:r>
    </w:p>
    <w:p w:rsidR="0025370F" w:rsidRDefault="0025370F" w:rsidP="0025370F">
      <w:pPr>
        <w:rPr>
          <w:sz w:val="28"/>
          <w:szCs w:val="28"/>
          <w:lang w:val="uk-UA"/>
        </w:rPr>
      </w:pPr>
      <w:r>
        <w:rPr>
          <w:sz w:val="28"/>
          <w:szCs w:val="28"/>
          <w:lang w:val="uk-UA"/>
        </w:rPr>
        <w:t>та релігій виконкому Обухівської міської ради                                                 Т. І. Богданович</w:t>
      </w:r>
    </w:p>
    <w:p w:rsidR="0025370F" w:rsidRDefault="0025370F" w:rsidP="0025370F">
      <w:pPr>
        <w:rPr>
          <w:sz w:val="28"/>
          <w:szCs w:val="28"/>
          <w:lang w:val="uk-UA"/>
        </w:rPr>
      </w:pPr>
    </w:p>
    <w:p w:rsidR="0025370F" w:rsidRDefault="0025370F" w:rsidP="0025370F">
      <w:pPr>
        <w:rPr>
          <w:sz w:val="28"/>
          <w:szCs w:val="28"/>
          <w:lang w:val="uk-UA"/>
        </w:rPr>
      </w:pPr>
      <w:r>
        <w:rPr>
          <w:sz w:val="28"/>
          <w:szCs w:val="28"/>
          <w:lang w:val="uk-UA"/>
        </w:rPr>
        <w:t>Начальник фінансового управління</w:t>
      </w:r>
    </w:p>
    <w:p w:rsidR="0025370F" w:rsidRPr="00431967" w:rsidRDefault="0025370F" w:rsidP="0025370F">
      <w:pPr>
        <w:tabs>
          <w:tab w:val="left" w:pos="9075"/>
        </w:tabs>
        <w:rPr>
          <w:sz w:val="28"/>
          <w:szCs w:val="28"/>
          <w:lang w:val="uk-UA"/>
        </w:rPr>
      </w:pPr>
      <w:r>
        <w:rPr>
          <w:sz w:val="28"/>
          <w:szCs w:val="28"/>
          <w:lang w:val="uk-UA"/>
        </w:rPr>
        <w:t xml:space="preserve">виконкому Обухівської міської ради   </w:t>
      </w:r>
      <w:r>
        <w:rPr>
          <w:sz w:val="28"/>
          <w:szCs w:val="28"/>
          <w:lang w:val="uk-UA"/>
        </w:rPr>
        <w:tab/>
        <w:t>Н. І. Медвідчук</w:t>
      </w:r>
    </w:p>
    <w:p w:rsidR="0025370F" w:rsidRDefault="0025370F" w:rsidP="0025167A">
      <w:pPr>
        <w:pStyle w:val="ae"/>
        <w:jc w:val="both"/>
        <w:rPr>
          <w:b w:val="0"/>
          <w:sz w:val="22"/>
          <w:szCs w:val="22"/>
          <w:lang w:val="uk-UA"/>
        </w:rPr>
        <w:sectPr w:rsidR="0025370F" w:rsidSect="0025370F">
          <w:pgSz w:w="16838" w:h="11906" w:orient="landscape"/>
          <w:pgMar w:top="1559" w:right="539" w:bottom="851" w:left="992" w:header="709" w:footer="709" w:gutter="0"/>
          <w:cols w:space="720"/>
        </w:sectPr>
      </w:pPr>
    </w:p>
    <w:p w:rsidR="0025370F" w:rsidRPr="0025370F" w:rsidRDefault="0025370F" w:rsidP="0025167A">
      <w:pPr>
        <w:pStyle w:val="ae"/>
        <w:jc w:val="both"/>
        <w:rPr>
          <w:b w:val="0"/>
          <w:sz w:val="22"/>
          <w:szCs w:val="22"/>
          <w:lang w:val="uk-UA"/>
        </w:rPr>
      </w:pPr>
    </w:p>
    <w:p w:rsidR="00CE0E78" w:rsidRPr="001F476F" w:rsidRDefault="00317B1B" w:rsidP="00CE0E78">
      <w:pPr>
        <w:pStyle w:val="ad"/>
        <w:jc w:val="right"/>
        <w:rPr>
          <w:sz w:val="28"/>
          <w:szCs w:val="28"/>
        </w:rPr>
      </w:pPr>
      <w:r>
        <w:rPr>
          <w:sz w:val="28"/>
          <w:szCs w:val="28"/>
        </w:rPr>
        <w:pict>
          <v:shape id="_x0000_s1111" type="#_x0000_t75" style="position:absolute;left:0;text-align:left;margin-left:212.25pt;margin-top:-14.25pt;width:39.45pt;height:50.4pt;z-index:251684864">
            <v:imagedata r:id="rId30" o:title=""/>
            <w10:wrap type="topAndBottom"/>
          </v:shape>
          <o:OLEObject Type="Embed" ProgID="MS_ClipArt_Gallery" ShapeID="_x0000_s1111" DrawAspect="Content" ObjectID="_1522576157" r:id="rId38"/>
        </w:pict>
      </w:r>
      <w:r w:rsidR="00CE0E78" w:rsidRPr="001F476F">
        <w:rPr>
          <w:sz w:val="28"/>
          <w:szCs w:val="28"/>
        </w:rPr>
        <w:t xml:space="preserve">                                                                                                               </w:t>
      </w:r>
      <w:r w:rsidR="00CE0E78">
        <w:rPr>
          <w:sz w:val="28"/>
          <w:szCs w:val="28"/>
        </w:rPr>
        <w:t>7.</w:t>
      </w:r>
      <w:r w:rsidR="00CE0E78" w:rsidRPr="001F476F">
        <w:rPr>
          <w:sz w:val="28"/>
          <w:szCs w:val="28"/>
        </w:rPr>
        <w:t xml:space="preserve">Проект </w:t>
      </w:r>
    </w:p>
    <w:p w:rsidR="00CE0E78" w:rsidRPr="001F476F" w:rsidRDefault="00CE0E78" w:rsidP="00CE0E78">
      <w:pPr>
        <w:pStyle w:val="ae"/>
        <w:rPr>
          <w:szCs w:val="28"/>
        </w:rPr>
      </w:pPr>
      <w:r w:rsidRPr="001F476F">
        <w:rPr>
          <w:szCs w:val="28"/>
        </w:rPr>
        <w:t xml:space="preserve">ОБУХІВСЬКА МІСЬКА РАДА </w:t>
      </w:r>
    </w:p>
    <w:p w:rsidR="00CE0E78" w:rsidRPr="001F476F" w:rsidRDefault="00CE0E78" w:rsidP="00CE0E78">
      <w:pPr>
        <w:pStyle w:val="ae"/>
        <w:rPr>
          <w:szCs w:val="28"/>
        </w:rPr>
      </w:pPr>
      <w:r w:rsidRPr="001F476F">
        <w:rPr>
          <w:szCs w:val="28"/>
        </w:rPr>
        <w:t>КИЇВСЬКОЇ ОБЛАСТІ</w:t>
      </w:r>
    </w:p>
    <w:p w:rsidR="00CE0E78" w:rsidRPr="001F476F" w:rsidRDefault="00CE0E78" w:rsidP="00CE0E78">
      <w:pPr>
        <w:pStyle w:val="ae"/>
        <w:rPr>
          <w:sz w:val="16"/>
          <w:szCs w:val="16"/>
        </w:rPr>
      </w:pPr>
    </w:p>
    <w:p w:rsidR="00CE0E78" w:rsidRPr="001F476F" w:rsidRDefault="00B417F7" w:rsidP="00CE0E78">
      <w:pPr>
        <w:jc w:val="center"/>
        <w:rPr>
          <w:b/>
          <w:sz w:val="28"/>
          <w:lang w:val="uk-UA"/>
        </w:rPr>
      </w:pPr>
      <w:r>
        <w:rPr>
          <w:b/>
          <w:sz w:val="28"/>
          <w:lang w:val="uk-UA"/>
        </w:rPr>
        <w:t xml:space="preserve">Дев’ята </w:t>
      </w:r>
      <w:r w:rsidR="00CE0E78" w:rsidRPr="001F476F">
        <w:rPr>
          <w:b/>
          <w:sz w:val="28"/>
          <w:lang w:val="uk-UA"/>
        </w:rPr>
        <w:t xml:space="preserve"> сесія сьомого скликання</w:t>
      </w:r>
    </w:p>
    <w:p w:rsidR="00CE0E78" w:rsidRPr="001F476F" w:rsidRDefault="00CE0E78" w:rsidP="00CE0E78">
      <w:pPr>
        <w:jc w:val="center"/>
        <w:rPr>
          <w:b/>
          <w:sz w:val="16"/>
          <w:szCs w:val="16"/>
          <w:lang w:val="uk-UA"/>
        </w:rPr>
      </w:pPr>
    </w:p>
    <w:p w:rsidR="00CE0E78" w:rsidRPr="001F476F" w:rsidRDefault="00CE0E78" w:rsidP="00CE0E78">
      <w:pPr>
        <w:pStyle w:val="ad"/>
        <w:rPr>
          <w:sz w:val="28"/>
          <w:szCs w:val="28"/>
        </w:rPr>
      </w:pPr>
      <w:r w:rsidRPr="001F476F">
        <w:rPr>
          <w:sz w:val="28"/>
          <w:szCs w:val="28"/>
        </w:rPr>
        <w:t xml:space="preserve">Р І Ш Е Н Н Я </w:t>
      </w:r>
    </w:p>
    <w:p w:rsidR="00CE0E78" w:rsidRPr="001F476F" w:rsidRDefault="00CE0E78" w:rsidP="00CE0E78">
      <w:pPr>
        <w:pStyle w:val="ad"/>
        <w:rPr>
          <w:sz w:val="28"/>
          <w:szCs w:val="28"/>
        </w:rPr>
      </w:pPr>
    </w:p>
    <w:p w:rsidR="00CE0E78" w:rsidRPr="001F476F" w:rsidRDefault="00CE0E78" w:rsidP="00CE0E78">
      <w:pPr>
        <w:rPr>
          <w:sz w:val="28"/>
          <w:szCs w:val="28"/>
          <w:lang w:val="uk-UA"/>
        </w:rPr>
      </w:pPr>
    </w:p>
    <w:p w:rsidR="00CE0E78" w:rsidRPr="001F476F" w:rsidRDefault="00CE0E78" w:rsidP="00CE0E78">
      <w:pPr>
        <w:jc w:val="both"/>
        <w:rPr>
          <w:iCs/>
          <w:sz w:val="28"/>
          <w:szCs w:val="28"/>
          <w:lang w:val="uk-UA"/>
        </w:rPr>
      </w:pPr>
      <w:r w:rsidRPr="001F476F">
        <w:rPr>
          <w:iCs/>
          <w:sz w:val="28"/>
          <w:szCs w:val="28"/>
          <w:lang w:val="uk-UA"/>
        </w:rPr>
        <w:t xml:space="preserve">Про зміни до міської цільової програми </w:t>
      </w:r>
    </w:p>
    <w:p w:rsidR="00CE0E78" w:rsidRPr="001F476F" w:rsidRDefault="00CE0E78" w:rsidP="00CE0E78">
      <w:pPr>
        <w:jc w:val="both"/>
        <w:rPr>
          <w:iCs/>
          <w:sz w:val="28"/>
          <w:szCs w:val="28"/>
          <w:lang w:val="uk-UA"/>
        </w:rPr>
      </w:pPr>
      <w:r w:rsidRPr="001F476F">
        <w:rPr>
          <w:iCs/>
          <w:sz w:val="28"/>
          <w:szCs w:val="28"/>
          <w:lang w:val="uk-UA"/>
        </w:rPr>
        <w:t xml:space="preserve">розвитку молодіжної політики фізичної </w:t>
      </w:r>
    </w:p>
    <w:p w:rsidR="00CE0E78" w:rsidRPr="001F476F" w:rsidRDefault="00CE0E78" w:rsidP="00CE0E78">
      <w:pPr>
        <w:jc w:val="both"/>
        <w:rPr>
          <w:iCs/>
          <w:sz w:val="28"/>
          <w:szCs w:val="28"/>
          <w:lang w:val="uk-UA"/>
        </w:rPr>
      </w:pPr>
      <w:r w:rsidRPr="001F476F">
        <w:rPr>
          <w:iCs/>
          <w:sz w:val="28"/>
          <w:szCs w:val="28"/>
          <w:lang w:val="uk-UA"/>
        </w:rPr>
        <w:t>культури і спорту на території Обухівської</w:t>
      </w:r>
    </w:p>
    <w:p w:rsidR="00CE0E78" w:rsidRPr="001F476F" w:rsidRDefault="00CE0E78" w:rsidP="00CE0E78">
      <w:pPr>
        <w:jc w:val="both"/>
        <w:rPr>
          <w:iCs/>
          <w:sz w:val="28"/>
          <w:szCs w:val="28"/>
          <w:lang w:val="uk-UA"/>
        </w:rPr>
      </w:pPr>
      <w:r w:rsidRPr="001F476F">
        <w:rPr>
          <w:iCs/>
          <w:sz w:val="28"/>
          <w:szCs w:val="28"/>
          <w:lang w:val="uk-UA"/>
        </w:rPr>
        <w:t>міської ради на 2016 рік</w:t>
      </w:r>
      <w:r w:rsidR="00160755">
        <w:rPr>
          <w:iCs/>
          <w:sz w:val="28"/>
          <w:szCs w:val="28"/>
          <w:lang w:val="uk-UA"/>
        </w:rPr>
        <w:t xml:space="preserve"> з наступними змінами </w:t>
      </w:r>
      <w:r w:rsidRPr="001F476F">
        <w:rPr>
          <w:iCs/>
          <w:sz w:val="28"/>
          <w:szCs w:val="28"/>
          <w:lang w:val="uk-UA"/>
        </w:rPr>
        <w:t xml:space="preserve">. </w:t>
      </w:r>
    </w:p>
    <w:p w:rsidR="00CE0E78" w:rsidRPr="001F476F" w:rsidRDefault="00CE0E78" w:rsidP="00CE0E78">
      <w:pPr>
        <w:rPr>
          <w:sz w:val="16"/>
          <w:szCs w:val="16"/>
          <w:lang w:val="uk-UA"/>
        </w:rPr>
      </w:pPr>
    </w:p>
    <w:p w:rsidR="00CE0E78" w:rsidRPr="001F476F" w:rsidRDefault="00CE0E78" w:rsidP="00CE0E78">
      <w:pPr>
        <w:rPr>
          <w:sz w:val="16"/>
          <w:szCs w:val="16"/>
          <w:lang w:val="uk-UA"/>
        </w:rPr>
      </w:pPr>
    </w:p>
    <w:p w:rsidR="00CE0E78" w:rsidRPr="001F476F" w:rsidRDefault="00CE0E78" w:rsidP="00160755">
      <w:pPr>
        <w:ind w:firstLine="708"/>
        <w:jc w:val="both"/>
        <w:rPr>
          <w:sz w:val="28"/>
          <w:szCs w:val="28"/>
          <w:lang w:val="uk-UA"/>
        </w:rPr>
      </w:pPr>
      <w:r w:rsidRPr="001F476F">
        <w:rPr>
          <w:sz w:val="28"/>
          <w:szCs w:val="28"/>
          <w:lang w:val="uk-UA"/>
        </w:rPr>
        <w:t xml:space="preserve">Заслухавши </w:t>
      </w:r>
      <w:r w:rsidRPr="001F476F">
        <w:rPr>
          <w:iCs/>
          <w:sz w:val="28"/>
          <w:szCs w:val="28"/>
          <w:lang w:val="uk-UA"/>
        </w:rPr>
        <w:t xml:space="preserve">зміни до міської цільової програмами розвитку молодіжної політики фізичної культури і спорту на території Обухівської міської ради на 2016 рік </w:t>
      </w:r>
      <w:r w:rsidRPr="001F476F">
        <w:rPr>
          <w:sz w:val="28"/>
          <w:szCs w:val="28"/>
          <w:lang w:val="uk-UA"/>
        </w:rPr>
        <w:t>, відповідно до статті 27 Закону України «Про місцеве самоврядування в Україні», враховуючи рекомендації постійних комісій: з питань планування бюджету та фінансів; з питань соціального захисту населення, освіти, охорони здоров’я, сім’ї , молоді, спорту та з питання зв’язків з політичними партіями і об’єднаннями громадян.</w:t>
      </w:r>
    </w:p>
    <w:p w:rsidR="00CE0E78" w:rsidRPr="001F476F" w:rsidRDefault="00CE0E78" w:rsidP="00CE0E78">
      <w:pPr>
        <w:pStyle w:val="31"/>
        <w:ind w:left="0"/>
        <w:rPr>
          <w:szCs w:val="28"/>
          <w:lang w:val="uk-UA"/>
        </w:rPr>
      </w:pPr>
    </w:p>
    <w:p w:rsidR="00CE0E78" w:rsidRPr="001F476F" w:rsidRDefault="00CE0E78" w:rsidP="00CE0E78">
      <w:pPr>
        <w:jc w:val="center"/>
        <w:rPr>
          <w:b/>
          <w:sz w:val="28"/>
          <w:szCs w:val="28"/>
          <w:lang w:val="uk-UA"/>
        </w:rPr>
      </w:pPr>
      <w:r w:rsidRPr="001F476F">
        <w:rPr>
          <w:b/>
          <w:sz w:val="28"/>
          <w:szCs w:val="28"/>
          <w:lang w:val="uk-UA"/>
        </w:rPr>
        <w:t xml:space="preserve"> ОБУХІВСЬК</w:t>
      </w:r>
      <w:r w:rsidR="00B417F7">
        <w:rPr>
          <w:b/>
          <w:sz w:val="28"/>
          <w:szCs w:val="28"/>
          <w:lang w:val="uk-UA"/>
        </w:rPr>
        <w:t xml:space="preserve">А </w:t>
      </w:r>
      <w:r w:rsidRPr="001F476F">
        <w:rPr>
          <w:b/>
          <w:sz w:val="28"/>
          <w:szCs w:val="28"/>
          <w:lang w:val="uk-UA"/>
        </w:rPr>
        <w:t xml:space="preserve"> МІСЬК</w:t>
      </w:r>
      <w:r w:rsidR="00B417F7">
        <w:rPr>
          <w:b/>
          <w:sz w:val="28"/>
          <w:szCs w:val="28"/>
          <w:lang w:val="uk-UA"/>
        </w:rPr>
        <w:t xml:space="preserve">А </w:t>
      </w:r>
      <w:r w:rsidRPr="001F476F">
        <w:rPr>
          <w:b/>
          <w:sz w:val="28"/>
          <w:szCs w:val="28"/>
          <w:lang w:val="uk-UA"/>
        </w:rPr>
        <w:t xml:space="preserve"> РАД</w:t>
      </w:r>
      <w:r w:rsidR="00B417F7">
        <w:rPr>
          <w:b/>
          <w:sz w:val="28"/>
          <w:szCs w:val="28"/>
          <w:lang w:val="uk-UA"/>
        </w:rPr>
        <w:t>А</w:t>
      </w:r>
    </w:p>
    <w:p w:rsidR="00CE0E78" w:rsidRPr="001F476F" w:rsidRDefault="00CE0E78" w:rsidP="00CE0E78">
      <w:pPr>
        <w:jc w:val="center"/>
        <w:rPr>
          <w:b/>
          <w:sz w:val="28"/>
          <w:szCs w:val="28"/>
          <w:lang w:val="uk-UA"/>
        </w:rPr>
      </w:pPr>
      <w:r w:rsidRPr="001F476F">
        <w:rPr>
          <w:b/>
          <w:sz w:val="28"/>
          <w:szCs w:val="28"/>
          <w:lang w:val="uk-UA"/>
        </w:rPr>
        <w:t>ВИРІШИЛА:</w:t>
      </w:r>
    </w:p>
    <w:p w:rsidR="00CE0E78" w:rsidRPr="001F476F" w:rsidRDefault="00CE0E78" w:rsidP="00CE0E78">
      <w:pPr>
        <w:rPr>
          <w:sz w:val="16"/>
          <w:szCs w:val="16"/>
          <w:lang w:val="uk-UA"/>
        </w:rPr>
      </w:pPr>
    </w:p>
    <w:p w:rsidR="00CE0E78" w:rsidRPr="001F476F" w:rsidRDefault="008B687D" w:rsidP="00CE0E78">
      <w:pPr>
        <w:pStyle w:val="ab"/>
        <w:numPr>
          <w:ilvl w:val="0"/>
          <w:numId w:val="34"/>
        </w:numPr>
        <w:ind w:left="709" w:hanging="709"/>
        <w:contextualSpacing/>
        <w:jc w:val="both"/>
        <w:rPr>
          <w:sz w:val="28"/>
          <w:szCs w:val="28"/>
          <w:lang w:val="uk-UA"/>
        </w:rPr>
      </w:pPr>
      <w:r>
        <w:rPr>
          <w:iCs/>
          <w:sz w:val="28"/>
          <w:szCs w:val="28"/>
          <w:lang w:val="uk-UA"/>
        </w:rPr>
        <w:t xml:space="preserve">Внести зміни </w:t>
      </w:r>
      <w:r w:rsidR="00CE0E78" w:rsidRPr="001F476F">
        <w:rPr>
          <w:iCs/>
          <w:sz w:val="28"/>
          <w:szCs w:val="28"/>
          <w:lang w:val="uk-UA"/>
        </w:rPr>
        <w:t xml:space="preserve"> до міської цільової програмами розвитку молодіжної політики фізичної культури і спорту на території Обухів</w:t>
      </w:r>
      <w:r>
        <w:rPr>
          <w:iCs/>
          <w:sz w:val="28"/>
          <w:szCs w:val="28"/>
          <w:lang w:val="uk-UA"/>
        </w:rPr>
        <w:t xml:space="preserve">ської міської ради на 2016 рік. </w:t>
      </w:r>
      <w:r w:rsidR="00CE0E78" w:rsidRPr="001F476F">
        <w:rPr>
          <w:sz w:val="28"/>
          <w:szCs w:val="28"/>
          <w:lang w:val="uk-UA"/>
        </w:rPr>
        <w:t>(</w:t>
      </w:r>
      <w:r>
        <w:rPr>
          <w:sz w:val="28"/>
          <w:szCs w:val="28"/>
          <w:lang w:val="uk-UA"/>
        </w:rPr>
        <w:t>Д</w:t>
      </w:r>
      <w:r w:rsidR="00CE0E78" w:rsidRPr="001F476F">
        <w:rPr>
          <w:sz w:val="28"/>
          <w:szCs w:val="28"/>
          <w:lang w:val="uk-UA"/>
        </w:rPr>
        <w:t>ода</w:t>
      </w:r>
      <w:r>
        <w:rPr>
          <w:sz w:val="28"/>
          <w:szCs w:val="28"/>
          <w:lang w:val="uk-UA"/>
        </w:rPr>
        <w:t>ю</w:t>
      </w:r>
      <w:r w:rsidR="00CE0E78" w:rsidRPr="001F476F">
        <w:rPr>
          <w:sz w:val="28"/>
          <w:szCs w:val="28"/>
          <w:lang w:val="uk-UA"/>
        </w:rPr>
        <w:t>ться).</w:t>
      </w:r>
    </w:p>
    <w:p w:rsidR="00CE0E78" w:rsidRPr="001F476F" w:rsidRDefault="00CE0E78" w:rsidP="00CE0E78">
      <w:pPr>
        <w:ind w:firstLine="720"/>
        <w:jc w:val="both"/>
        <w:rPr>
          <w:sz w:val="16"/>
          <w:szCs w:val="16"/>
          <w:lang w:val="uk-UA"/>
        </w:rPr>
      </w:pPr>
    </w:p>
    <w:p w:rsidR="00CE0E78" w:rsidRPr="001F476F" w:rsidRDefault="00CE0E78" w:rsidP="00CE0E78">
      <w:pPr>
        <w:pStyle w:val="ab"/>
        <w:numPr>
          <w:ilvl w:val="0"/>
          <w:numId w:val="34"/>
        </w:numPr>
        <w:ind w:hanging="720"/>
        <w:contextualSpacing/>
        <w:jc w:val="both"/>
        <w:rPr>
          <w:sz w:val="28"/>
          <w:szCs w:val="28"/>
          <w:lang w:val="uk-UA"/>
        </w:rPr>
      </w:pPr>
      <w:r w:rsidRPr="001F476F">
        <w:rPr>
          <w:sz w:val="28"/>
          <w:szCs w:val="28"/>
          <w:lang w:val="uk-UA"/>
        </w:rPr>
        <w:t>Контроль за виконанням цього рішення покласти на постійні комісії:    з питань планування бюджету та фінансів (голова комісії Підтілок М.П.); з питань соціального захисту населення, освіти, охорони здоров’я, сім’ї , молоді, спорту та з питанн</w:t>
      </w:r>
      <w:r w:rsidR="008B687D">
        <w:rPr>
          <w:sz w:val="28"/>
          <w:szCs w:val="28"/>
          <w:lang w:val="uk-UA"/>
        </w:rPr>
        <w:t>ь</w:t>
      </w:r>
      <w:r w:rsidRPr="001F476F">
        <w:rPr>
          <w:sz w:val="28"/>
          <w:szCs w:val="28"/>
          <w:lang w:val="uk-UA"/>
        </w:rPr>
        <w:t xml:space="preserve"> зв’язків з політичними партіями і об’єднаннями громадян (голова комісії Паєнко О.В.), та на заступника міського голови відповідно до розподілу обов’язків. </w:t>
      </w:r>
    </w:p>
    <w:p w:rsidR="00CE0E78" w:rsidRPr="001F476F" w:rsidRDefault="00CE0E78" w:rsidP="00CE0E78">
      <w:pPr>
        <w:pStyle w:val="ab"/>
        <w:rPr>
          <w:sz w:val="28"/>
          <w:szCs w:val="28"/>
          <w:lang w:val="uk-UA"/>
        </w:rPr>
      </w:pPr>
    </w:p>
    <w:p w:rsidR="00B417F7" w:rsidRDefault="00CE0E78" w:rsidP="00CE0E78">
      <w:pPr>
        <w:rPr>
          <w:sz w:val="28"/>
          <w:lang w:val="uk-UA"/>
        </w:rPr>
      </w:pPr>
      <w:r w:rsidRPr="001F476F">
        <w:rPr>
          <w:sz w:val="28"/>
          <w:lang w:val="uk-UA"/>
        </w:rPr>
        <w:t xml:space="preserve">Міський голова                                               </w:t>
      </w:r>
      <w:r w:rsidRPr="001F476F">
        <w:rPr>
          <w:sz w:val="28"/>
          <w:lang w:val="uk-UA"/>
        </w:rPr>
        <w:tab/>
      </w:r>
      <w:r w:rsidRPr="001F476F">
        <w:rPr>
          <w:sz w:val="28"/>
          <w:lang w:val="uk-UA"/>
        </w:rPr>
        <w:tab/>
        <w:t xml:space="preserve">            О.М.Левченко   </w:t>
      </w:r>
    </w:p>
    <w:p w:rsidR="00CE0E78" w:rsidRPr="001F476F" w:rsidRDefault="00CE0E78" w:rsidP="00CE0E78">
      <w:pPr>
        <w:rPr>
          <w:sz w:val="28"/>
          <w:lang w:val="uk-UA"/>
        </w:rPr>
      </w:pPr>
    </w:p>
    <w:p w:rsidR="00CE0E78" w:rsidRPr="00B417F7" w:rsidRDefault="00CE0E78" w:rsidP="00CE0E78">
      <w:pPr>
        <w:rPr>
          <w:lang w:val="uk-UA"/>
        </w:rPr>
      </w:pPr>
      <w:r w:rsidRPr="00B417F7">
        <w:rPr>
          <w:lang w:val="uk-UA"/>
        </w:rPr>
        <w:t>м.Обухів</w:t>
      </w:r>
    </w:p>
    <w:p w:rsidR="00CE0E78" w:rsidRPr="001F476F" w:rsidRDefault="00CE0E78" w:rsidP="00CE0E78">
      <w:pPr>
        <w:rPr>
          <w:sz w:val="28"/>
          <w:szCs w:val="28"/>
          <w:lang w:val="uk-UA"/>
        </w:rPr>
      </w:pPr>
      <w:r w:rsidRPr="00B417F7">
        <w:rPr>
          <w:lang w:val="uk-UA"/>
        </w:rPr>
        <w:t xml:space="preserve">№       -09  від 27.04.2016 р. </w:t>
      </w:r>
    </w:p>
    <w:p w:rsidR="00CE0E78" w:rsidRPr="001F476F" w:rsidRDefault="00CE0E78" w:rsidP="00CE0E78">
      <w:pPr>
        <w:jc w:val="both"/>
        <w:rPr>
          <w:sz w:val="22"/>
          <w:szCs w:val="22"/>
          <w:lang w:val="uk-UA"/>
        </w:rPr>
      </w:pPr>
      <w:r w:rsidRPr="001F476F">
        <w:rPr>
          <w:sz w:val="22"/>
          <w:szCs w:val="22"/>
          <w:lang w:val="uk-UA"/>
        </w:rPr>
        <w:t>Вик. Яценко Ю.І.</w:t>
      </w:r>
    </w:p>
    <w:p w:rsidR="004A0376" w:rsidRPr="00BC0783" w:rsidRDefault="00CE0E78" w:rsidP="004A0376">
      <w:pPr>
        <w:tabs>
          <w:tab w:val="left" w:pos="3315"/>
        </w:tabs>
        <w:spacing w:line="360" w:lineRule="auto"/>
        <w:ind w:left="708"/>
        <w:jc w:val="right"/>
        <w:rPr>
          <w:lang w:val="uk-UA"/>
        </w:rPr>
      </w:pPr>
      <w:r w:rsidRPr="001F476F">
        <w:rPr>
          <w:lang w:val="uk-UA"/>
        </w:rPr>
        <w:lastRenderedPageBreak/>
        <w:t xml:space="preserve">    </w:t>
      </w:r>
      <w:r w:rsidRPr="001F476F">
        <w:rPr>
          <w:lang w:val="uk-UA"/>
        </w:rPr>
        <w:tab/>
      </w:r>
      <w:r w:rsidR="004A0376">
        <w:rPr>
          <w:lang w:val="uk-UA"/>
        </w:rPr>
        <w:t xml:space="preserve">Додаток </w:t>
      </w:r>
      <w:r w:rsidR="004A0376" w:rsidRPr="00BC0783">
        <w:rPr>
          <w:lang w:val="uk-UA"/>
        </w:rPr>
        <w:t xml:space="preserve"> до рішення </w:t>
      </w:r>
    </w:p>
    <w:p w:rsidR="004A0376" w:rsidRPr="00BC0783" w:rsidRDefault="004A0376" w:rsidP="004A0376">
      <w:pPr>
        <w:tabs>
          <w:tab w:val="left" w:pos="3315"/>
        </w:tabs>
        <w:spacing w:line="360" w:lineRule="auto"/>
        <w:ind w:left="708"/>
        <w:jc w:val="right"/>
        <w:rPr>
          <w:lang w:val="uk-UA"/>
        </w:rPr>
      </w:pPr>
      <w:r w:rsidRPr="00BC0783">
        <w:rPr>
          <w:lang w:val="uk-UA"/>
        </w:rPr>
        <w:t xml:space="preserve">Обухівської міської ради №_-    </w:t>
      </w:r>
      <w:r>
        <w:rPr>
          <w:lang w:val="uk-UA"/>
        </w:rPr>
        <w:t>09</w:t>
      </w:r>
      <w:r w:rsidRPr="00BC0783">
        <w:rPr>
          <w:lang w:val="uk-UA"/>
        </w:rPr>
        <w:t xml:space="preserve">   -УІ  від</w:t>
      </w:r>
      <w:r>
        <w:rPr>
          <w:lang w:val="uk-UA"/>
        </w:rPr>
        <w:t xml:space="preserve"> 27 квітня </w:t>
      </w:r>
      <w:r w:rsidRPr="00BC0783">
        <w:rPr>
          <w:lang w:val="uk-UA"/>
        </w:rPr>
        <w:t xml:space="preserve">2016 року </w:t>
      </w:r>
    </w:p>
    <w:p w:rsidR="004A0376" w:rsidRPr="00BC0783" w:rsidRDefault="004A0376" w:rsidP="004A0376">
      <w:pPr>
        <w:tabs>
          <w:tab w:val="left" w:pos="3315"/>
        </w:tabs>
        <w:spacing w:line="360" w:lineRule="auto"/>
        <w:ind w:left="708"/>
        <w:jc w:val="right"/>
        <w:rPr>
          <w:lang w:val="uk-UA"/>
        </w:rPr>
      </w:pPr>
      <w:r w:rsidRPr="00BC0783">
        <w:rPr>
          <w:lang w:val="uk-UA"/>
        </w:rPr>
        <w:t xml:space="preserve">                     </w:t>
      </w:r>
    </w:p>
    <w:p w:rsidR="004A0376" w:rsidRPr="00BC0783" w:rsidRDefault="004A0376" w:rsidP="004A0376">
      <w:pPr>
        <w:tabs>
          <w:tab w:val="left" w:pos="3315"/>
        </w:tabs>
        <w:ind w:left="708"/>
        <w:jc w:val="center"/>
        <w:rPr>
          <w:lang w:val="uk-UA"/>
        </w:rPr>
      </w:pPr>
      <w:r w:rsidRPr="00BC0783">
        <w:rPr>
          <w:b/>
          <w:lang w:val="uk-UA"/>
        </w:rPr>
        <w:t>Міська цільова програма молодіжної політики та</w:t>
      </w:r>
    </w:p>
    <w:p w:rsidR="004A0376" w:rsidRPr="00BC0783" w:rsidRDefault="004A0376" w:rsidP="004A0376">
      <w:pPr>
        <w:tabs>
          <w:tab w:val="left" w:pos="3315"/>
        </w:tabs>
        <w:ind w:left="708"/>
        <w:jc w:val="center"/>
        <w:rPr>
          <w:lang w:val="uk-UA"/>
        </w:rPr>
      </w:pPr>
      <w:r w:rsidRPr="00BC0783">
        <w:rPr>
          <w:b/>
          <w:lang w:val="uk-UA"/>
        </w:rPr>
        <w:t>розвитку фізичної культури і спорту на території Обухівської міської ради  на 2016 рік</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5216"/>
        <w:gridCol w:w="2188"/>
        <w:gridCol w:w="1932"/>
      </w:tblGrid>
      <w:tr w:rsidR="004A0376" w:rsidRPr="00E00252" w:rsidTr="001D1911">
        <w:trPr>
          <w:trHeight w:val="898"/>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rPr>
                <w:lang w:val="uk-UA"/>
              </w:rPr>
            </w:pPr>
          </w:p>
          <w:p w:rsidR="004A0376" w:rsidRPr="00E00252" w:rsidRDefault="004A0376" w:rsidP="001D1911">
            <w:pPr>
              <w:rPr>
                <w:lang w:val="uk-UA"/>
              </w:rPr>
            </w:pPr>
            <w:r w:rsidRPr="00E00252">
              <w:rPr>
                <w:lang w:val="uk-UA"/>
              </w:rPr>
              <w:t>№</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rPr>
                <w:lang w:val="uk-UA"/>
              </w:rPr>
            </w:pPr>
          </w:p>
          <w:p w:rsidR="004A0376" w:rsidRPr="00E00252" w:rsidRDefault="004A0376" w:rsidP="001D1911">
            <w:pPr>
              <w:rPr>
                <w:lang w:val="uk-UA"/>
              </w:rPr>
            </w:pPr>
            <w:r w:rsidRPr="00E00252">
              <w:rPr>
                <w:lang w:val="uk-UA"/>
              </w:rPr>
              <w:t xml:space="preserve">                  Зміст          заходів</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rPr>
                <w:lang w:val="uk-UA"/>
              </w:rPr>
            </w:pPr>
            <w:r w:rsidRPr="00E00252">
              <w:rPr>
                <w:lang w:val="uk-UA"/>
              </w:rPr>
              <w:t>Сума бюджетних</w:t>
            </w:r>
          </w:p>
          <w:p w:rsidR="004A0376" w:rsidRPr="00E00252" w:rsidRDefault="004A0376" w:rsidP="001D1911">
            <w:pPr>
              <w:tabs>
                <w:tab w:val="left" w:pos="3315"/>
              </w:tabs>
              <w:spacing w:line="360" w:lineRule="auto"/>
              <w:rPr>
                <w:lang w:val="uk-UA"/>
              </w:rPr>
            </w:pPr>
            <w:r w:rsidRPr="00E00252">
              <w:rPr>
                <w:lang w:val="uk-UA"/>
              </w:rPr>
              <w:t xml:space="preserve">        коштів</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rPr>
                <w:lang w:val="uk-UA"/>
              </w:rPr>
            </w:pPr>
            <w:r w:rsidRPr="00E00252">
              <w:rPr>
                <w:lang w:val="uk-UA"/>
              </w:rPr>
              <w:t xml:space="preserve">    Термін          виконання</w:t>
            </w:r>
          </w:p>
        </w:tc>
      </w:tr>
      <w:tr w:rsidR="004A0376" w:rsidRPr="00E00252" w:rsidTr="001D1911">
        <w:trPr>
          <w:trHeight w:val="601"/>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 xml:space="preserve">Вечір спортивної слави, (нагородження переможців та призерів змагань) </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p>
          <w:p w:rsidR="004A0376" w:rsidRPr="00E00252" w:rsidRDefault="004A0376" w:rsidP="001D1911">
            <w:pPr>
              <w:jc w:val="center"/>
              <w:rPr>
                <w:lang w:val="uk-UA"/>
              </w:rPr>
            </w:pPr>
            <w:r w:rsidRPr="00E00252">
              <w:rPr>
                <w:lang w:val="uk-UA"/>
              </w:rPr>
              <w:t>8 000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 xml:space="preserve">    грудень</w:t>
            </w:r>
          </w:p>
        </w:tc>
      </w:tr>
      <w:tr w:rsidR="004A0376" w:rsidRPr="00E00252" w:rsidTr="001D1911">
        <w:trPr>
          <w:trHeight w:val="578"/>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2.</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Проведення міських спортивно-масових заходів згідно календарного плану на 2016 рік.</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p>
          <w:p w:rsidR="004A0376" w:rsidRPr="00E00252" w:rsidRDefault="004A0376" w:rsidP="001D1911">
            <w:pPr>
              <w:jc w:val="center"/>
              <w:rPr>
                <w:lang w:val="uk-UA"/>
              </w:rPr>
            </w:pPr>
            <w:r w:rsidRPr="00E00252">
              <w:rPr>
                <w:lang w:val="uk-UA"/>
              </w:rPr>
              <w:t>50 000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Протягом року</w:t>
            </w:r>
          </w:p>
        </w:tc>
      </w:tr>
      <w:tr w:rsidR="004A0376" w:rsidRPr="00E00252" w:rsidTr="001D1911">
        <w:trPr>
          <w:trHeight w:val="505"/>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3.</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Забезпечення спортивним інвентарем та формою для учбово-тренувальних занять секцій міста.</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p>
          <w:p w:rsidR="004A0376" w:rsidRPr="00E00252" w:rsidRDefault="004A0376" w:rsidP="001D1911">
            <w:pPr>
              <w:jc w:val="center"/>
              <w:rPr>
                <w:lang w:val="uk-UA"/>
              </w:rPr>
            </w:pPr>
            <w:r w:rsidRPr="00E00252">
              <w:rPr>
                <w:lang w:val="uk-UA"/>
              </w:rPr>
              <w:t>30 000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Протягом року</w:t>
            </w:r>
          </w:p>
        </w:tc>
      </w:tr>
      <w:tr w:rsidR="004A0376" w:rsidRPr="00E00252" w:rsidTr="001D1911">
        <w:trPr>
          <w:trHeight w:val="856"/>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4.</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Участь провідних спортсменів , команд міста у міжнародних, всеукраїнських, обласних змаганнях та проведенні учбово-тренувальних зборів.</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jc w:val="center"/>
              <w:rPr>
                <w:lang w:val="uk-UA"/>
              </w:rPr>
            </w:pPr>
          </w:p>
          <w:p w:rsidR="004A0376" w:rsidRPr="00E00252" w:rsidRDefault="004A0376" w:rsidP="001D1911">
            <w:pPr>
              <w:jc w:val="center"/>
              <w:rPr>
                <w:lang w:val="uk-UA"/>
              </w:rPr>
            </w:pPr>
            <w:r w:rsidRPr="00E00252">
              <w:rPr>
                <w:lang w:val="uk-UA"/>
              </w:rPr>
              <w:t>75 000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Протягом року</w:t>
            </w:r>
          </w:p>
        </w:tc>
      </w:tr>
      <w:tr w:rsidR="004A0376" w:rsidRPr="00E00252" w:rsidTr="001D1911">
        <w:trPr>
          <w:trHeight w:val="680"/>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5.</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Висвітлювати спортивно-масові заходи, що проводяться в місті в газеті «Обухівські вісті»</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jc w:val="center"/>
              <w:rPr>
                <w:lang w:val="uk-UA"/>
              </w:rPr>
            </w:pP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tc>
      </w:tr>
      <w:tr w:rsidR="004A0376" w:rsidRPr="00E00252" w:rsidTr="001D1911">
        <w:trPr>
          <w:trHeight w:val="629"/>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6.</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Участь в міських, обласних заходах, міського центру</w:t>
            </w:r>
          </w:p>
          <w:p w:rsidR="004A0376" w:rsidRPr="00E00252" w:rsidRDefault="004A0376" w:rsidP="001D1911">
            <w:pPr>
              <w:rPr>
                <w:lang w:val="uk-UA"/>
              </w:rPr>
            </w:pPr>
            <w:r w:rsidRPr="00E00252">
              <w:rPr>
                <w:lang w:val="uk-UA"/>
              </w:rPr>
              <w:t xml:space="preserve"> «Інваспорт» (за окремим планом роботи)</w:t>
            </w:r>
          </w:p>
          <w:p w:rsidR="004A0376" w:rsidRPr="00E00252" w:rsidRDefault="004A0376" w:rsidP="001D1911">
            <w:pPr>
              <w:rPr>
                <w:lang w:val="uk-UA"/>
              </w:rPr>
            </w:pP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jc w:val="center"/>
              <w:rPr>
                <w:lang w:val="uk-UA"/>
              </w:rPr>
            </w:pPr>
            <w:r w:rsidRPr="00E00252">
              <w:rPr>
                <w:lang w:val="uk-UA"/>
              </w:rPr>
              <w:t>7 000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tc>
      </w:tr>
      <w:tr w:rsidR="004A0376" w:rsidRPr="00E00252" w:rsidTr="001D1911">
        <w:trPr>
          <w:trHeight w:val="1511"/>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7.</w:t>
            </w:r>
          </w:p>
          <w:p w:rsidR="004A0376" w:rsidRPr="00E00252" w:rsidRDefault="004A0376" w:rsidP="001D1911">
            <w:pPr>
              <w:rPr>
                <w:lang w:val="uk-UA"/>
              </w:rPr>
            </w:pP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Спортивні заходи присвячені:</w:t>
            </w:r>
          </w:p>
          <w:p w:rsidR="004A0376" w:rsidRPr="00E00252" w:rsidRDefault="004A0376" w:rsidP="001D1911">
            <w:pPr>
              <w:rPr>
                <w:lang w:val="uk-UA"/>
              </w:rPr>
            </w:pPr>
            <w:r w:rsidRPr="00E00252">
              <w:rPr>
                <w:lang w:val="uk-UA"/>
              </w:rPr>
              <w:t>- Дню Незалежності,</w:t>
            </w:r>
          </w:p>
          <w:p w:rsidR="004A0376" w:rsidRPr="00E00252" w:rsidRDefault="004A0376" w:rsidP="001D1911">
            <w:pPr>
              <w:rPr>
                <w:lang w:val="uk-UA"/>
              </w:rPr>
            </w:pPr>
            <w:r w:rsidRPr="00E00252">
              <w:rPr>
                <w:lang w:val="uk-UA"/>
              </w:rPr>
              <w:t>- Дню інвалідів,</w:t>
            </w:r>
          </w:p>
          <w:p w:rsidR="004A0376" w:rsidRPr="00E00252" w:rsidRDefault="004A0376" w:rsidP="001D1911">
            <w:pPr>
              <w:rPr>
                <w:lang w:val="uk-UA"/>
              </w:rPr>
            </w:pPr>
            <w:r w:rsidRPr="00E00252">
              <w:rPr>
                <w:lang w:val="uk-UA"/>
              </w:rPr>
              <w:t>- Міжнародному жіночому Дню 8 березня,</w:t>
            </w:r>
          </w:p>
          <w:p w:rsidR="004A0376" w:rsidRPr="00E00252" w:rsidRDefault="004A0376" w:rsidP="001D1911">
            <w:pPr>
              <w:rPr>
                <w:lang w:val="uk-UA"/>
              </w:rPr>
            </w:pPr>
            <w:r w:rsidRPr="00E00252">
              <w:rPr>
                <w:lang w:val="uk-UA"/>
              </w:rPr>
              <w:t>- Дню фізичної культури і спорту.</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jc w:val="center"/>
              <w:rPr>
                <w:lang w:val="uk-UA"/>
              </w:rPr>
            </w:pPr>
          </w:p>
          <w:p w:rsidR="004A0376" w:rsidRPr="00E00252" w:rsidRDefault="004A0376" w:rsidP="001D1911">
            <w:pPr>
              <w:jc w:val="center"/>
              <w:rPr>
                <w:lang w:val="uk-UA"/>
              </w:rPr>
            </w:pPr>
            <w:r w:rsidRPr="00E00252">
              <w:rPr>
                <w:lang w:val="uk-UA"/>
              </w:rPr>
              <w:t>5 000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Протягом року</w:t>
            </w:r>
          </w:p>
        </w:tc>
      </w:tr>
      <w:tr w:rsidR="004A0376" w:rsidRPr="00E00252" w:rsidTr="001D1911">
        <w:trPr>
          <w:trHeight w:val="1167"/>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 xml:space="preserve">8. </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Змагання та турніри:</w:t>
            </w:r>
          </w:p>
          <w:p w:rsidR="004A0376" w:rsidRPr="00E00252" w:rsidRDefault="004A0376" w:rsidP="001D1911">
            <w:pPr>
              <w:rPr>
                <w:lang w:val="uk-UA"/>
              </w:rPr>
            </w:pPr>
            <w:r w:rsidRPr="00E00252">
              <w:rPr>
                <w:lang w:val="uk-UA"/>
              </w:rPr>
              <w:t>- на призи клубу «Шкіряний м’яч»,</w:t>
            </w:r>
          </w:p>
          <w:p w:rsidR="004A0376" w:rsidRPr="00E00252" w:rsidRDefault="004A0376" w:rsidP="001D1911">
            <w:pPr>
              <w:rPr>
                <w:lang w:val="uk-UA"/>
              </w:rPr>
            </w:pPr>
            <w:r w:rsidRPr="00E00252">
              <w:rPr>
                <w:lang w:val="uk-UA"/>
              </w:rPr>
              <w:t>- спартакіада серед допризовної молоді,</w:t>
            </w:r>
          </w:p>
          <w:p w:rsidR="004A0376" w:rsidRPr="00E00252" w:rsidRDefault="004A0376" w:rsidP="001D1911">
            <w:pPr>
              <w:rPr>
                <w:lang w:val="uk-UA"/>
              </w:rPr>
            </w:pPr>
            <w:r w:rsidRPr="00E00252">
              <w:rPr>
                <w:lang w:val="uk-UA"/>
              </w:rPr>
              <w:t>- олімпійський день бігу</w:t>
            </w:r>
          </w:p>
          <w:p w:rsidR="004A0376" w:rsidRPr="00E00252" w:rsidRDefault="004A0376" w:rsidP="001D1911">
            <w:pPr>
              <w:rPr>
                <w:lang w:val="uk-UA"/>
              </w:rPr>
            </w:pPr>
            <w:r w:rsidRPr="00E00252">
              <w:rPr>
                <w:lang w:val="uk-UA"/>
              </w:rPr>
              <w:t>- турнір з волейболу, баскетболу,  настільного тенісу серед учнів загальноосвітніх шкіл.</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tabs>
                <w:tab w:val="left" w:pos="3315"/>
              </w:tabs>
              <w:spacing w:line="360" w:lineRule="auto"/>
              <w:jc w:val="center"/>
              <w:rPr>
                <w:lang w:val="uk-UA"/>
              </w:rPr>
            </w:pPr>
          </w:p>
          <w:p w:rsidR="004A0376" w:rsidRPr="00E00252" w:rsidRDefault="004A0376" w:rsidP="001D1911">
            <w:pPr>
              <w:jc w:val="center"/>
              <w:rPr>
                <w:lang w:val="uk-UA"/>
              </w:rPr>
            </w:pPr>
          </w:p>
          <w:p w:rsidR="004A0376" w:rsidRPr="00E00252" w:rsidRDefault="004A0376" w:rsidP="001D1911">
            <w:pPr>
              <w:jc w:val="center"/>
              <w:rPr>
                <w:lang w:val="uk-UA"/>
              </w:rPr>
            </w:pPr>
            <w:r w:rsidRPr="00E00252">
              <w:rPr>
                <w:lang w:val="uk-UA"/>
              </w:rPr>
              <w:t>5 000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Протягом року</w:t>
            </w:r>
          </w:p>
        </w:tc>
      </w:tr>
      <w:tr w:rsidR="004A0376" w:rsidRPr="00E00252" w:rsidTr="001D1911">
        <w:trPr>
          <w:trHeight w:val="328"/>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9.</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Проводити турніри, змагання, кубки, фестивалі тощо з вуличних нетрадиційних видів спорту.</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r w:rsidRPr="00E00252">
              <w:rPr>
                <w:lang w:val="uk-UA"/>
              </w:rPr>
              <w:t>10 000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tc>
      </w:tr>
      <w:tr w:rsidR="004A0376" w:rsidRPr="00E00252" w:rsidTr="001D1911">
        <w:trPr>
          <w:trHeight w:val="498"/>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10.</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 xml:space="preserve">Щорічна премія Обухівського міського голови </w:t>
            </w:r>
            <w:r w:rsidRPr="00E00252">
              <w:rPr>
                <w:color w:val="000000"/>
                <w:lang w:val="uk-UA" w:eastAsia="uk-UA"/>
              </w:rPr>
              <w:t xml:space="preserve">„ </w:t>
            </w:r>
            <w:r w:rsidRPr="00E00252">
              <w:rPr>
                <w:lang w:val="uk-UA"/>
              </w:rPr>
              <w:t>За внесок молоді у розвиток місцевого самоврядування ”</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r w:rsidRPr="00E00252">
              <w:rPr>
                <w:lang w:val="uk-UA"/>
              </w:rPr>
              <w:t>2 000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tc>
      </w:tr>
      <w:tr w:rsidR="004A0376" w:rsidRPr="00E00252" w:rsidTr="001D1911">
        <w:trPr>
          <w:trHeight w:val="172"/>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11.</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 xml:space="preserve">Семінари навчання для молодих сімей, </w:t>
            </w:r>
            <w:r w:rsidRPr="00E00252">
              <w:t>навчання для молодих мам та дівчат які планують вагітність</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r w:rsidRPr="00E00252">
              <w:rPr>
                <w:lang w:val="uk-UA"/>
              </w:rPr>
              <w:t>9 000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r w:rsidRPr="00E00252">
              <w:rPr>
                <w:lang w:val="uk-UA"/>
              </w:rPr>
              <w:t>Протягом року</w:t>
            </w:r>
          </w:p>
        </w:tc>
      </w:tr>
      <w:tr w:rsidR="004A0376" w:rsidRPr="00E00252" w:rsidTr="001D1911">
        <w:trPr>
          <w:trHeight w:val="172"/>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12.</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Заходи до Дня молоді та Дня Незалежності України</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r w:rsidRPr="00E00252">
              <w:rPr>
                <w:lang w:val="uk-UA"/>
              </w:rPr>
              <w:t>3</w:t>
            </w:r>
            <w:r>
              <w:rPr>
                <w:lang w:val="uk-UA"/>
              </w:rPr>
              <w:t>6</w:t>
            </w:r>
            <w:r w:rsidRPr="00E00252">
              <w:rPr>
                <w:lang w:val="uk-UA"/>
              </w:rPr>
              <w:t xml:space="preserve">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tc>
      </w:tr>
      <w:tr w:rsidR="004A0376" w:rsidRPr="00E00252" w:rsidTr="001D1911">
        <w:trPr>
          <w:trHeight w:val="172"/>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lastRenderedPageBreak/>
              <w:t>13.</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Проведення молодіжних, сімейних, дитячих заходів до:</w:t>
            </w:r>
          </w:p>
          <w:p w:rsidR="004A0376" w:rsidRPr="00E00252" w:rsidRDefault="004A0376" w:rsidP="001D1911">
            <w:pPr>
              <w:rPr>
                <w:lang w:val="uk-UA"/>
              </w:rPr>
            </w:pPr>
            <w:r w:rsidRPr="00E00252">
              <w:rPr>
                <w:lang w:val="uk-UA"/>
              </w:rPr>
              <w:t>- заходи до Дня студента</w:t>
            </w:r>
          </w:p>
          <w:p w:rsidR="004A0376" w:rsidRPr="00E00252" w:rsidRDefault="004A0376" w:rsidP="001D1911">
            <w:pPr>
              <w:rPr>
                <w:lang w:val="uk-UA"/>
              </w:rPr>
            </w:pPr>
            <w:r w:rsidRPr="00E00252">
              <w:rPr>
                <w:lang w:val="uk-UA"/>
              </w:rPr>
              <w:t>- заходи до державних свят України</w:t>
            </w:r>
          </w:p>
          <w:p w:rsidR="004A0376" w:rsidRPr="00E00252" w:rsidRDefault="004A0376" w:rsidP="001D1911">
            <w:pPr>
              <w:rPr>
                <w:lang w:val="uk-UA"/>
              </w:rPr>
            </w:pPr>
            <w:r w:rsidRPr="00E00252">
              <w:rPr>
                <w:lang w:val="uk-UA"/>
              </w:rPr>
              <w:t>-</w:t>
            </w:r>
            <w:r w:rsidRPr="00E00252">
              <w:t xml:space="preserve"> </w:t>
            </w:r>
            <w:r w:rsidRPr="00E00252">
              <w:rPr>
                <w:lang w:val="uk-UA"/>
              </w:rPr>
              <w:t xml:space="preserve">загальноміський </w:t>
            </w:r>
            <w:r w:rsidRPr="00E00252">
              <w:t>День Позитиву</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p>
          <w:p w:rsidR="004A0376" w:rsidRPr="00E00252" w:rsidRDefault="004A0376" w:rsidP="001D1911">
            <w:pPr>
              <w:jc w:val="center"/>
              <w:rPr>
                <w:lang w:val="uk-UA"/>
              </w:rPr>
            </w:pPr>
            <w:r>
              <w:rPr>
                <w:lang w:val="uk-UA"/>
              </w:rPr>
              <w:t>54</w:t>
            </w:r>
            <w:r w:rsidRPr="00E00252">
              <w:rPr>
                <w:lang w:val="uk-UA"/>
              </w:rPr>
              <w:t xml:space="preserve"> 000</w:t>
            </w:r>
          </w:p>
          <w:p w:rsidR="004A0376" w:rsidRPr="00E00252" w:rsidRDefault="004A0376" w:rsidP="001D1911">
            <w:pPr>
              <w:rPr>
                <w:lang w:val="uk-UA"/>
              </w:rPr>
            </w:pPr>
            <w:r w:rsidRPr="00E00252">
              <w:rPr>
                <w:lang w:val="uk-UA"/>
              </w:rPr>
              <w:t xml:space="preserve">               </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rPr>
                <w:lang w:val="uk-UA"/>
              </w:rPr>
            </w:pPr>
            <w:r w:rsidRPr="00E00252">
              <w:rPr>
                <w:lang w:val="uk-UA"/>
              </w:rPr>
              <w:t>Протягом року</w:t>
            </w:r>
          </w:p>
          <w:p w:rsidR="004A0376" w:rsidRPr="00E00252" w:rsidRDefault="004A0376" w:rsidP="001D1911">
            <w:pPr>
              <w:rPr>
                <w:lang w:val="uk-UA"/>
              </w:rPr>
            </w:pPr>
            <w:r w:rsidRPr="00E00252">
              <w:rPr>
                <w:lang w:val="uk-UA"/>
              </w:rPr>
              <w:t>Протягом року</w:t>
            </w:r>
          </w:p>
        </w:tc>
      </w:tr>
      <w:tr w:rsidR="004A0376" w:rsidRPr="00E00252" w:rsidTr="001D1911">
        <w:trPr>
          <w:trHeight w:val="172"/>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14.</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Проводити, м</w:t>
            </w:r>
            <w:r w:rsidRPr="004A0376">
              <w:rPr>
                <w:lang w:val="uk-UA"/>
              </w:rPr>
              <w:t>іськ</w:t>
            </w:r>
            <w:r w:rsidRPr="00E00252">
              <w:rPr>
                <w:lang w:val="uk-UA"/>
              </w:rPr>
              <w:t>і</w:t>
            </w:r>
            <w:r w:rsidRPr="004A0376">
              <w:rPr>
                <w:lang w:val="uk-UA"/>
              </w:rPr>
              <w:t xml:space="preserve"> молодіжн</w:t>
            </w:r>
            <w:r w:rsidRPr="00E00252">
              <w:rPr>
                <w:lang w:val="uk-UA"/>
              </w:rPr>
              <w:t>і етнографічні</w:t>
            </w:r>
            <w:r w:rsidRPr="004A0376">
              <w:rPr>
                <w:lang w:val="uk-UA"/>
              </w:rPr>
              <w:t xml:space="preserve"> істори</w:t>
            </w:r>
            <w:r>
              <w:rPr>
                <w:lang w:val="uk-UA"/>
              </w:rPr>
              <w:t>чно</w:t>
            </w:r>
            <w:r w:rsidRPr="004A0376">
              <w:rPr>
                <w:lang w:val="uk-UA"/>
              </w:rPr>
              <w:t xml:space="preserve"> - краєзнавч</w:t>
            </w:r>
            <w:r w:rsidRPr="00E00252">
              <w:rPr>
                <w:lang w:val="uk-UA"/>
              </w:rPr>
              <w:t>і</w:t>
            </w:r>
            <w:r w:rsidRPr="004A0376">
              <w:rPr>
                <w:lang w:val="uk-UA"/>
              </w:rPr>
              <w:t xml:space="preserve"> експедиці</w:t>
            </w:r>
            <w:r w:rsidRPr="00E00252">
              <w:rPr>
                <w:lang w:val="uk-UA"/>
              </w:rPr>
              <w:t>ї</w:t>
            </w:r>
            <w:r w:rsidRPr="004A0376">
              <w:rPr>
                <w:lang w:val="uk-UA"/>
              </w:rPr>
              <w:t xml:space="preserve"> «Історія рідного краю»</w:t>
            </w:r>
            <w:r w:rsidRPr="00E00252">
              <w:rPr>
                <w:lang w:val="uk-UA"/>
              </w:rPr>
              <w:t>,</w:t>
            </w:r>
            <w:r w:rsidRPr="00E00252">
              <w:rPr>
                <w:spacing w:val="2"/>
                <w:position w:val="-2"/>
                <w:lang w:val="uk-UA"/>
              </w:rPr>
              <w:t xml:space="preserve"> в тому числі і розвиток вело туризму</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pPr>
            <w:r>
              <w:rPr>
                <w:lang w:val="uk-UA"/>
              </w:rPr>
              <w:t>53</w:t>
            </w:r>
            <w:r w:rsidRPr="00E00252">
              <w:rPr>
                <w:lang w:val="uk-UA"/>
              </w:rPr>
              <w:t xml:space="preserve">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tc>
      </w:tr>
      <w:tr w:rsidR="004A0376" w:rsidRPr="00E00252" w:rsidTr="001D1911">
        <w:trPr>
          <w:trHeight w:val="172"/>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15.</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Проведення щорічного конкурсу соціальної реклами</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r w:rsidRPr="00E00252">
              <w:rPr>
                <w:lang w:val="uk-UA"/>
              </w:rPr>
              <w:t>8 000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r w:rsidRPr="00E00252">
              <w:rPr>
                <w:lang w:val="uk-UA"/>
              </w:rPr>
              <w:t>Протягом року</w:t>
            </w:r>
          </w:p>
        </w:tc>
      </w:tr>
      <w:tr w:rsidR="004A0376" w:rsidRPr="00E00252" w:rsidTr="001D1911">
        <w:trPr>
          <w:trHeight w:val="172"/>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16.</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t>Військово-польові ігри «Патріот»</w:t>
            </w:r>
            <w:r w:rsidRPr="00E00252">
              <w:rPr>
                <w:lang w:val="uk-UA"/>
              </w:rPr>
              <w:t xml:space="preserve"> , військово-спортивні ігри, заходи для молоді, яка призивається до Лав збройних Сил України</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p>
          <w:p w:rsidR="004A0376" w:rsidRPr="00E00252" w:rsidRDefault="004A0376" w:rsidP="001D1911">
            <w:pPr>
              <w:jc w:val="center"/>
              <w:rPr>
                <w:lang w:val="uk-UA"/>
              </w:rPr>
            </w:pPr>
            <w:r>
              <w:rPr>
                <w:lang w:val="uk-UA"/>
              </w:rPr>
              <w:t>42</w:t>
            </w:r>
            <w:r w:rsidRPr="00E00252">
              <w:rPr>
                <w:lang w:val="uk-UA"/>
              </w:rPr>
              <w:t xml:space="preserve">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p w:rsidR="004A0376" w:rsidRPr="00E00252" w:rsidRDefault="004A0376" w:rsidP="001D1911"/>
        </w:tc>
      </w:tr>
      <w:tr w:rsidR="004A0376" w:rsidRPr="00E00252" w:rsidTr="001D1911">
        <w:trPr>
          <w:trHeight w:val="172"/>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17.</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Заходи, спрямовані на відродження та розвиток українського козацтва</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r w:rsidRPr="00E00252">
              <w:rPr>
                <w:lang w:val="uk-UA"/>
              </w:rPr>
              <w:t>5 000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p w:rsidR="004A0376" w:rsidRPr="00E00252" w:rsidRDefault="004A0376" w:rsidP="001D1911"/>
        </w:tc>
      </w:tr>
      <w:tr w:rsidR="004A0376" w:rsidRPr="00E00252" w:rsidTr="001D1911">
        <w:trPr>
          <w:trHeight w:val="172"/>
        </w:trPr>
        <w:tc>
          <w:tcPr>
            <w:tcW w:w="484"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18.</w:t>
            </w:r>
          </w:p>
        </w:tc>
        <w:tc>
          <w:tcPr>
            <w:tcW w:w="5239"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t>Відкритий кубок міста Обухів з КВН</w:t>
            </w:r>
          </w:p>
        </w:tc>
        <w:tc>
          <w:tcPr>
            <w:tcW w:w="2193"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jc w:val="center"/>
              <w:rPr>
                <w:lang w:val="uk-UA"/>
              </w:rPr>
            </w:pPr>
            <w:r w:rsidRPr="00E00252">
              <w:rPr>
                <w:lang w:val="uk-UA"/>
              </w:rPr>
              <w:t>30 000</w:t>
            </w:r>
          </w:p>
        </w:tc>
        <w:tc>
          <w:tcPr>
            <w:tcW w:w="1936" w:type="dxa"/>
            <w:tcBorders>
              <w:top w:val="single" w:sz="4" w:space="0" w:color="auto"/>
              <w:left w:val="single" w:sz="4" w:space="0" w:color="auto"/>
              <w:bottom w:val="single" w:sz="4" w:space="0" w:color="auto"/>
              <w:right w:val="single" w:sz="4" w:space="0" w:color="auto"/>
            </w:tcBorders>
          </w:tcPr>
          <w:p w:rsidR="004A0376" w:rsidRPr="00E00252" w:rsidRDefault="004A0376" w:rsidP="001D1911">
            <w:pPr>
              <w:rPr>
                <w:lang w:val="uk-UA"/>
              </w:rPr>
            </w:pPr>
            <w:r w:rsidRPr="00E00252">
              <w:rPr>
                <w:lang w:val="uk-UA"/>
              </w:rPr>
              <w:t>Протягом року</w:t>
            </w:r>
          </w:p>
        </w:tc>
      </w:tr>
    </w:tbl>
    <w:p w:rsidR="004A0376" w:rsidRDefault="004A0376" w:rsidP="004A0376">
      <w:pPr>
        <w:spacing w:line="360" w:lineRule="auto"/>
        <w:rPr>
          <w:lang w:val="uk-UA"/>
        </w:rPr>
      </w:pPr>
      <w:r w:rsidRPr="00BC0783">
        <w:rPr>
          <w:lang w:val="uk-UA"/>
        </w:rPr>
        <w:t xml:space="preserve">                                                        Всього:                  </w:t>
      </w:r>
      <w:r>
        <w:rPr>
          <w:lang w:val="uk-UA"/>
        </w:rPr>
        <w:t>424</w:t>
      </w:r>
      <w:r w:rsidRPr="00BC0783">
        <w:rPr>
          <w:lang w:val="uk-UA"/>
        </w:rPr>
        <w:t xml:space="preserve"> 000 грн. </w:t>
      </w:r>
    </w:p>
    <w:p w:rsidR="004A0376" w:rsidRPr="00BC0783" w:rsidRDefault="004A0376" w:rsidP="004A0376">
      <w:pPr>
        <w:spacing w:line="360" w:lineRule="auto"/>
        <w:rPr>
          <w:lang w:val="uk-UA"/>
        </w:rPr>
      </w:pPr>
    </w:p>
    <w:p w:rsidR="004A0376" w:rsidRPr="00BC0783" w:rsidRDefault="004A0376" w:rsidP="004A0376">
      <w:pPr>
        <w:spacing w:line="360" w:lineRule="auto"/>
        <w:rPr>
          <w:sz w:val="22"/>
          <w:szCs w:val="22"/>
          <w:lang w:val="uk-UA"/>
        </w:rPr>
      </w:pPr>
      <w:r w:rsidRPr="00BC0783">
        <w:rPr>
          <w:sz w:val="22"/>
          <w:szCs w:val="22"/>
          <w:lang w:val="uk-UA"/>
        </w:rPr>
        <w:t>Секретар Обухівської міської ради</w:t>
      </w:r>
      <w:r w:rsidRPr="00BC0783">
        <w:rPr>
          <w:sz w:val="22"/>
          <w:szCs w:val="22"/>
          <w:lang w:val="uk-UA"/>
        </w:rPr>
        <w:tab/>
      </w:r>
      <w:r w:rsidRPr="00BC0783">
        <w:rPr>
          <w:sz w:val="22"/>
          <w:szCs w:val="22"/>
          <w:lang w:val="uk-UA"/>
        </w:rPr>
        <w:tab/>
      </w:r>
      <w:r w:rsidRPr="00BC0783">
        <w:rPr>
          <w:sz w:val="22"/>
          <w:szCs w:val="22"/>
          <w:lang w:val="uk-UA"/>
        </w:rPr>
        <w:tab/>
      </w:r>
      <w:r w:rsidRPr="00BC0783">
        <w:rPr>
          <w:sz w:val="22"/>
          <w:szCs w:val="22"/>
          <w:lang w:val="uk-UA"/>
        </w:rPr>
        <w:tab/>
        <w:t xml:space="preserve">                             С.М.Клочко</w:t>
      </w:r>
    </w:p>
    <w:p w:rsidR="004A0376" w:rsidRPr="00BC0783" w:rsidRDefault="004A0376" w:rsidP="004A0376">
      <w:pPr>
        <w:spacing w:line="360" w:lineRule="auto"/>
        <w:rPr>
          <w:sz w:val="22"/>
          <w:szCs w:val="22"/>
          <w:lang w:val="uk-UA"/>
        </w:rPr>
      </w:pPr>
      <w:r w:rsidRPr="00BC0783">
        <w:rPr>
          <w:sz w:val="22"/>
          <w:szCs w:val="22"/>
          <w:lang w:val="uk-UA"/>
        </w:rPr>
        <w:t>Начальник відділу молоді, фізичної культури та спорту</w:t>
      </w:r>
    </w:p>
    <w:p w:rsidR="004A0376" w:rsidRPr="00BC0783" w:rsidRDefault="004A0376" w:rsidP="004A0376">
      <w:pPr>
        <w:spacing w:line="360" w:lineRule="auto"/>
        <w:rPr>
          <w:sz w:val="22"/>
          <w:szCs w:val="22"/>
          <w:lang w:val="uk-UA"/>
        </w:rPr>
      </w:pPr>
      <w:r w:rsidRPr="00BC0783">
        <w:rPr>
          <w:sz w:val="22"/>
          <w:szCs w:val="22"/>
          <w:lang w:val="uk-UA"/>
        </w:rPr>
        <w:t>виконавчого комітету Обухівської міської ради</w:t>
      </w:r>
      <w:r w:rsidRPr="00BC0783">
        <w:rPr>
          <w:sz w:val="22"/>
          <w:szCs w:val="22"/>
          <w:lang w:val="uk-UA"/>
        </w:rPr>
        <w:tab/>
      </w:r>
      <w:r w:rsidRPr="00BC0783">
        <w:rPr>
          <w:sz w:val="22"/>
          <w:szCs w:val="22"/>
          <w:lang w:val="uk-UA"/>
        </w:rPr>
        <w:tab/>
        <w:t xml:space="preserve">                              Ю.І.Яценко.</w:t>
      </w:r>
    </w:p>
    <w:p w:rsidR="004A0376" w:rsidRPr="00BC0783" w:rsidRDefault="004A0376" w:rsidP="004A0376">
      <w:pPr>
        <w:rPr>
          <w:sz w:val="22"/>
          <w:szCs w:val="22"/>
          <w:lang w:val="uk-UA"/>
        </w:rPr>
      </w:pPr>
      <w:r w:rsidRPr="00BC0783">
        <w:rPr>
          <w:sz w:val="22"/>
          <w:szCs w:val="22"/>
          <w:lang w:val="uk-UA"/>
        </w:rPr>
        <w:t>Начальник фінансового управління виконавчого</w:t>
      </w:r>
      <w:r w:rsidRPr="00BC0783">
        <w:rPr>
          <w:sz w:val="22"/>
          <w:szCs w:val="22"/>
          <w:lang w:val="uk-UA"/>
        </w:rPr>
        <w:tab/>
      </w:r>
      <w:r w:rsidRPr="00BC0783">
        <w:rPr>
          <w:sz w:val="22"/>
          <w:szCs w:val="22"/>
          <w:lang w:val="uk-UA"/>
        </w:rPr>
        <w:tab/>
      </w:r>
      <w:r w:rsidRPr="00BC0783">
        <w:rPr>
          <w:sz w:val="22"/>
          <w:szCs w:val="22"/>
          <w:lang w:val="uk-UA"/>
        </w:rPr>
        <w:tab/>
      </w:r>
      <w:r w:rsidRPr="00BC0783">
        <w:rPr>
          <w:sz w:val="22"/>
          <w:szCs w:val="22"/>
          <w:lang w:val="uk-UA"/>
        </w:rPr>
        <w:tab/>
        <w:t xml:space="preserve">    Н.І.Медвідчук</w:t>
      </w:r>
    </w:p>
    <w:p w:rsidR="004A0376" w:rsidRPr="00BC0783" w:rsidRDefault="004A0376" w:rsidP="004A0376">
      <w:pPr>
        <w:rPr>
          <w:sz w:val="22"/>
          <w:szCs w:val="22"/>
          <w:lang w:val="uk-UA"/>
        </w:rPr>
      </w:pPr>
      <w:r w:rsidRPr="00BC0783">
        <w:rPr>
          <w:sz w:val="22"/>
          <w:szCs w:val="22"/>
          <w:lang w:val="uk-UA"/>
        </w:rPr>
        <w:t>виконавчого комітету Обухівської міської ради</w:t>
      </w:r>
    </w:p>
    <w:p w:rsidR="004A0376" w:rsidRPr="00BC0783" w:rsidRDefault="004A0376" w:rsidP="004A0376">
      <w:pPr>
        <w:rPr>
          <w:lang w:val="uk-UA"/>
        </w:rPr>
      </w:pPr>
    </w:p>
    <w:p w:rsidR="00CE0E78" w:rsidRPr="001F476F" w:rsidRDefault="00CE0E78" w:rsidP="00CE0E78">
      <w:pPr>
        <w:rPr>
          <w:lang w:val="uk-UA"/>
        </w:rPr>
      </w:pPr>
    </w:p>
    <w:p w:rsidR="00CE0E78" w:rsidRPr="001F476F" w:rsidRDefault="00CE0E78" w:rsidP="00CE0E78">
      <w:pPr>
        <w:jc w:val="both"/>
        <w:rPr>
          <w:b/>
          <w:sz w:val="28"/>
          <w:szCs w:val="28"/>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6446E9" w:rsidRDefault="006446E9" w:rsidP="007C0F8A">
      <w:pPr>
        <w:shd w:val="clear" w:color="auto" w:fill="FFFFFF"/>
        <w:spacing w:line="274" w:lineRule="exact"/>
        <w:ind w:left="53"/>
        <w:rPr>
          <w:spacing w:val="-3"/>
          <w:lang w:val="uk-UA"/>
        </w:rPr>
      </w:pPr>
    </w:p>
    <w:p w:rsidR="006446E9" w:rsidRDefault="006446E9" w:rsidP="007C0F8A">
      <w:pPr>
        <w:shd w:val="clear" w:color="auto" w:fill="FFFFFF"/>
        <w:spacing w:line="274" w:lineRule="exact"/>
        <w:ind w:left="53"/>
        <w:rPr>
          <w:spacing w:val="-3"/>
          <w:lang w:val="uk-UA"/>
        </w:rPr>
      </w:pPr>
    </w:p>
    <w:p w:rsidR="006446E9" w:rsidRDefault="006446E9" w:rsidP="007C0F8A">
      <w:pPr>
        <w:shd w:val="clear" w:color="auto" w:fill="FFFFFF"/>
        <w:spacing w:line="274" w:lineRule="exact"/>
        <w:ind w:left="53"/>
        <w:rPr>
          <w:spacing w:val="-3"/>
          <w:lang w:val="uk-UA"/>
        </w:rPr>
      </w:pPr>
    </w:p>
    <w:p w:rsidR="006446E9" w:rsidRDefault="006446E9" w:rsidP="007C0F8A">
      <w:pPr>
        <w:shd w:val="clear" w:color="auto" w:fill="FFFFFF"/>
        <w:spacing w:line="274" w:lineRule="exact"/>
        <w:ind w:left="53"/>
        <w:rPr>
          <w:spacing w:val="-3"/>
          <w:lang w:val="uk-UA"/>
        </w:rPr>
      </w:pPr>
    </w:p>
    <w:p w:rsidR="006446E9" w:rsidRDefault="006446E9"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815BF2" w:rsidRDefault="00815BF2" w:rsidP="007C0F8A">
      <w:pPr>
        <w:shd w:val="clear" w:color="auto" w:fill="FFFFFF"/>
        <w:spacing w:line="274" w:lineRule="exact"/>
        <w:ind w:left="53"/>
        <w:rPr>
          <w:spacing w:val="-3"/>
          <w:lang w:val="uk-UA"/>
        </w:rPr>
      </w:pPr>
    </w:p>
    <w:p w:rsidR="00815BF2" w:rsidRDefault="00815BF2" w:rsidP="007C0F8A">
      <w:pPr>
        <w:shd w:val="clear" w:color="auto" w:fill="FFFFFF"/>
        <w:spacing w:line="274" w:lineRule="exact"/>
        <w:ind w:left="53"/>
        <w:rPr>
          <w:spacing w:val="-3"/>
          <w:lang w:val="uk-UA"/>
        </w:rPr>
      </w:pPr>
    </w:p>
    <w:p w:rsidR="00CE0E78" w:rsidRDefault="00CE0E78" w:rsidP="007C0F8A">
      <w:pPr>
        <w:shd w:val="clear" w:color="auto" w:fill="FFFFFF"/>
        <w:spacing w:line="274" w:lineRule="exact"/>
        <w:ind w:left="53"/>
        <w:rPr>
          <w:spacing w:val="-3"/>
          <w:lang w:val="uk-UA"/>
        </w:rPr>
      </w:pPr>
    </w:p>
    <w:p w:rsidR="00614724" w:rsidRDefault="00614724" w:rsidP="00614724">
      <w:pPr>
        <w:pStyle w:val="afd"/>
        <w:ind w:firstLine="567"/>
        <w:jc w:val="right"/>
        <w:rPr>
          <w:rFonts w:ascii="Times New Roman" w:hAnsi="Times New Roman"/>
          <w:b/>
          <w:sz w:val="28"/>
          <w:szCs w:val="28"/>
        </w:rPr>
      </w:pPr>
      <w:r>
        <w:rPr>
          <w:rFonts w:ascii="Times New Roman" w:hAnsi="Times New Roman"/>
          <w:b/>
          <w:sz w:val="28"/>
          <w:szCs w:val="28"/>
        </w:rPr>
        <w:lastRenderedPageBreak/>
        <w:t>8.проект</w:t>
      </w:r>
    </w:p>
    <w:p w:rsidR="00614724" w:rsidRDefault="00317B1B" w:rsidP="00614724">
      <w:pPr>
        <w:pStyle w:val="afd"/>
        <w:ind w:firstLine="567"/>
        <w:jc w:val="center"/>
        <w:rPr>
          <w:rFonts w:ascii="Times New Roman" w:hAnsi="Times New Roman"/>
          <w:b/>
          <w:sz w:val="28"/>
          <w:szCs w:val="28"/>
        </w:rPr>
      </w:pPr>
      <w:r w:rsidRPr="00317B1B">
        <w:rPr>
          <w:noProof/>
        </w:rPr>
        <w:pict>
          <v:shape id="_x0000_s1121" type="#_x0000_t75" style="position:absolute;left:0;text-align:left;margin-left:215.8pt;margin-top:-28.9pt;width:34pt;height:50.8pt;flip:x;z-index:251697152">
            <v:imagedata r:id="rId8" o:title=""/>
            <w10:wrap type="topAndBottom" anchorx="page"/>
          </v:shape>
          <o:OLEObject Type="Embed" ProgID="MS_ClipArt_Gallery" ShapeID="_x0000_s1121" DrawAspect="Content" ObjectID="_1522576158" r:id="rId39"/>
        </w:pict>
      </w:r>
      <w:r w:rsidR="00614724">
        <w:rPr>
          <w:rFonts w:ascii="Times New Roman" w:hAnsi="Times New Roman"/>
          <w:b/>
          <w:sz w:val="28"/>
          <w:szCs w:val="28"/>
        </w:rPr>
        <w:t>ОБУХІВСЬКА МІСЬКА РАДА</w:t>
      </w:r>
    </w:p>
    <w:p w:rsidR="00614724" w:rsidRDefault="00614724" w:rsidP="00614724">
      <w:pPr>
        <w:pStyle w:val="afd"/>
        <w:ind w:firstLine="567"/>
        <w:jc w:val="center"/>
        <w:rPr>
          <w:rFonts w:ascii="Times New Roman" w:hAnsi="Times New Roman"/>
          <w:b/>
          <w:sz w:val="28"/>
          <w:szCs w:val="28"/>
        </w:rPr>
      </w:pPr>
      <w:r>
        <w:rPr>
          <w:rFonts w:ascii="Times New Roman" w:hAnsi="Times New Roman"/>
          <w:b/>
          <w:sz w:val="28"/>
          <w:szCs w:val="28"/>
        </w:rPr>
        <w:t>КИ ЇВСЬКОЇ ОБЛАСТІ</w:t>
      </w:r>
    </w:p>
    <w:p w:rsidR="00614724" w:rsidRPr="00CF1C82" w:rsidRDefault="00614724" w:rsidP="00614724">
      <w:pPr>
        <w:pStyle w:val="afd"/>
        <w:ind w:firstLine="567"/>
        <w:jc w:val="center"/>
        <w:rPr>
          <w:rFonts w:ascii="Times New Roman" w:hAnsi="Times New Roman"/>
          <w:b/>
          <w:sz w:val="28"/>
          <w:szCs w:val="28"/>
        </w:rPr>
      </w:pPr>
      <w:r>
        <w:rPr>
          <w:rFonts w:ascii="Times New Roman" w:hAnsi="Times New Roman"/>
          <w:b/>
          <w:sz w:val="28"/>
          <w:szCs w:val="28"/>
        </w:rPr>
        <w:t>Дев</w:t>
      </w:r>
      <w:r w:rsidRPr="00CF1C82">
        <w:rPr>
          <w:rFonts w:ascii="Times New Roman" w:hAnsi="Times New Roman"/>
          <w:b/>
          <w:sz w:val="28"/>
          <w:szCs w:val="28"/>
        </w:rPr>
        <w:t>”</w:t>
      </w:r>
      <w:r>
        <w:rPr>
          <w:rFonts w:ascii="Times New Roman" w:hAnsi="Times New Roman"/>
          <w:b/>
          <w:sz w:val="28"/>
          <w:szCs w:val="28"/>
        </w:rPr>
        <w:t>ята сесія шостого скликання</w:t>
      </w:r>
    </w:p>
    <w:p w:rsidR="00614724" w:rsidRPr="00CF1C82" w:rsidRDefault="00614724" w:rsidP="00614724">
      <w:pPr>
        <w:pStyle w:val="afd"/>
        <w:ind w:firstLine="567"/>
        <w:jc w:val="center"/>
        <w:rPr>
          <w:rFonts w:ascii="Times New Roman" w:hAnsi="Times New Roman"/>
          <w:b/>
          <w:sz w:val="28"/>
          <w:szCs w:val="28"/>
        </w:rPr>
      </w:pPr>
    </w:p>
    <w:p w:rsidR="00614724" w:rsidRPr="007B734C" w:rsidRDefault="00614724" w:rsidP="00614724">
      <w:pPr>
        <w:pStyle w:val="afd"/>
        <w:ind w:firstLine="567"/>
        <w:jc w:val="center"/>
        <w:rPr>
          <w:rFonts w:ascii="Times New Roman" w:hAnsi="Times New Roman"/>
          <w:b/>
          <w:sz w:val="28"/>
          <w:szCs w:val="28"/>
        </w:rPr>
      </w:pPr>
      <w:r>
        <w:rPr>
          <w:rFonts w:ascii="Times New Roman" w:hAnsi="Times New Roman"/>
          <w:b/>
          <w:sz w:val="28"/>
          <w:szCs w:val="28"/>
        </w:rPr>
        <w:t>РІШЕННЯ</w:t>
      </w:r>
    </w:p>
    <w:p w:rsidR="00614724" w:rsidRDefault="00614724" w:rsidP="00614724">
      <w:pPr>
        <w:pStyle w:val="afd"/>
        <w:ind w:firstLine="567"/>
        <w:jc w:val="center"/>
        <w:rPr>
          <w:rFonts w:ascii="Times New Roman" w:hAnsi="Times New Roman"/>
          <w:b/>
          <w:sz w:val="28"/>
          <w:szCs w:val="28"/>
        </w:rPr>
      </w:pPr>
    </w:p>
    <w:p w:rsidR="00614724" w:rsidRPr="00C331D4" w:rsidRDefault="00614724" w:rsidP="00614724">
      <w:pPr>
        <w:pStyle w:val="afd"/>
        <w:ind w:firstLine="567"/>
        <w:rPr>
          <w:rFonts w:ascii="Times New Roman" w:hAnsi="Times New Roman"/>
          <w:b/>
          <w:sz w:val="28"/>
          <w:szCs w:val="28"/>
        </w:rPr>
      </w:pPr>
      <w:r w:rsidRPr="00C331D4">
        <w:rPr>
          <w:rFonts w:ascii="Times New Roman" w:hAnsi="Times New Roman"/>
          <w:b/>
          <w:sz w:val="28"/>
          <w:szCs w:val="28"/>
        </w:rPr>
        <w:t xml:space="preserve">Про затвердження Програми відзначення </w:t>
      </w:r>
      <w:r w:rsidR="0083056F">
        <w:rPr>
          <w:rFonts w:ascii="Times New Roman" w:hAnsi="Times New Roman"/>
          <w:b/>
          <w:sz w:val="28"/>
          <w:szCs w:val="28"/>
          <w:lang w:val="uk-UA"/>
        </w:rPr>
        <w:t xml:space="preserve"> </w:t>
      </w:r>
      <w:r w:rsidRPr="00C331D4">
        <w:rPr>
          <w:rFonts w:ascii="Times New Roman" w:hAnsi="Times New Roman"/>
          <w:b/>
          <w:sz w:val="28"/>
          <w:szCs w:val="28"/>
        </w:rPr>
        <w:t>державних та п</w:t>
      </w:r>
      <w:r>
        <w:rPr>
          <w:rFonts w:ascii="Times New Roman" w:hAnsi="Times New Roman"/>
          <w:b/>
          <w:sz w:val="28"/>
          <w:szCs w:val="28"/>
        </w:rPr>
        <w:t>рофесійних свят, ювілейних дат,</w:t>
      </w:r>
      <w:r w:rsidR="0083056F">
        <w:rPr>
          <w:rFonts w:ascii="Times New Roman" w:hAnsi="Times New Roman"/>
          <w:b/>
          <w:sz w:val="28"/>
          <w:szCs w:val="28"/>
          <w:lang w:val="uk-UA"/>
        </w:rPr>
        <w:t xml:space="preserve"> </w:t>
      </w:r>
      <w:r w:rsidRPr="00C331D4">
        <w:rPr>
          <w:rFonts w:ascii="Times New Roman" w:hAnsi="Times New Roman"/>
          <w:b/>
          <w:sz w:val="28"/>
          <w:szCs w:val="28"/>
        </w:rPr>
        <w:t xml:space="preserve">заохочення та заслуги перед </w:t>
      </w:r>
      <w:r>
        <w:rPr>
          <w:rFonts w:ascii="Times New Roman" w:hAnsi="Times New Roman"/>
          <w:b/>
          <w:sz w:val="28"/>
          <w:szCs w:val="28"/>
        </w:rPr>
        <w:t>містом Обухів на 2016-2020 роки</w:t>
      </w:r>
    </w:p>
    <w:p w:rsidR="00614724" w:rsidRDefault="00614724" w:rsidP="00614724">
      <w:pPr>
        <w:pStyle w:val="afd"/>
        <w:ind w:firstLine="567"/>
        <w:rPr>
          <w:rFonts w:ascii="Times New Roman" w:hAnsi="Times New Roman"/>
          <w:sz w:val="28"/>
          <w:szCs w:val="28"/>
        </w:rPr>
      </w:pPr>
    </w:p>
    <w:p w:rsidR="00614724" w:rsidRDefault="00614724" w:rsidP="00614724">
      <w:pPr>
        <w:jc w:val="both"/>
      </w:pPr>
      <w:r>
        <w:rPr>
          <w:sz w:val="28"/>
          <w:szCs w:val="28"/>
        </w:rPr>
        <w:t xml:space="preserve">        З метою забезпечення належної організації відзначення державних та професійних свят, ювілейних дат, заохочення та заслуги перед містом Обухів, виховання почуття патріотизму до рідного міста та України, на підставі рішення  виконавчого комітету Обухівської міської ради від </w:t>
      </w:r>
      <w:r w:rsidRPr="007B734C">
        <w:rPr>
          <w:sz w:val="28"/>
          <w:szCs w:val="28"/>
        </w:rPr>
        <w:t>25 січня 1999 року №5 «Про встановлення Подяки  Обухівського міського голови та Почесної грамоти виконавчого комітету Обухівської міської ради»</w:t>
      </w:r>
      <w:r>
        <w:rPr>
          <w:sz w:val="28"/>
          <w:szCs w:val="28"/>
        </w:rPr>
        <w:t xml:space="preserve"> зі змінами та  рішення сесії Обухівської міської ради Обухівського району Київської області від </w:t>
      </w:r>
      <w:r w:rsidRPr="007B734C">
        <w:rPr>
          <w:sz w:val="28"/>
          <w:szCs w:val="28"/>
        </w:rPr>
        <w:t>21 грудня 2000 року №147-16-ХХІІІ «Про встановлення Почесної грамоти Обухівської міської ради»</w:t>
      </w:r>
      <w:r>
        <w:rPr>
          <w:sz w:val="28"/>
          <w:szCs w:val="28"/>
        </w:rPr>
        <w:t xml:space="preserve"> зі змінами</w:t>
      </w:r>
      <w:r w:rsidRPr="007B734C">
        <w:rPr>
          <w:sz w:val="28"/>
          <w:szCs w:val="28"/>
        </w:rPr>
        <w:t>, рішення виконавчого комітету</w:t>
      </w:r>
      <w:r>
        <w:rPr>
          <w:sz w:val="28"/>
          <w:szCs w:val="28"/>
        </w:rPr>
        <w:t xml:space="preserve">  Обухівської міської ради від 22 серпня 2006 року №663 «Про затвердження Положення про звання «Почесний громадянин міста Обухів» зі змінами, рішення виконавчого комітету  Обухівської міської ради Київської області «Про затвердження Положення  про Книгу громадянської та професійної честі» від 04 вересня 2012 року №958, керуючись статті 26 Закону України «</w:t>
      </w:r>
      <w:r w:rsidRPr="00F34D29">
        <w:rPr>
          <w:sz w:val="28"/>
          <w:szCs w:val="28"/>
        </w:rPr>
        <w:t>Про місцеве самоврядування в Укра</w:t>
      </w:r>
      <w:r>
        <w:rPr>
          <w:sz w:val="28"/>
          <w:szCs w:val="28"/>
        </w:rPr>
        <w:t>ї</w:t>
      </w:r>
      <w:r w:rsidRPr="00F34D29">
        <w:rPr>
          <w:sz w:val="28"/>
          <w:szCs w:val="28"/>
        </w:rPr>
        <w:t>н</w:t>
      </w:r>
      <w:r>
        <w:rPr>
          <w:sz w:val="28"/>
          <w:szCs w:val="28"/>
        </w:rPr>
        <w:t>і</w:t>
      </w:r>
      <w:r w:rsidRPr="00F34D29">
        <w:rPr>
          <w:sz w:val="28"/>
          <w:szCs w:val="28"/>
        </w:rPr>
        <w:t>»</w:t>
      </w:r>
      <w:r>
        <w:rPr>
          <w:sz w:val="28"/>
          <w:szCs w:val="28"/>
        </w:rPr>
        <w:t>, враховуючи висновки постійних комісій Обухівської міської ради з питань планування бюджету та фінансів та з питань соціального захисту населення, освіти, культури, охорони здоров</w:t>
      </w:r>
      <w:r w:rsidRPr="0063575F">
        <w:rPr>
          <w:sz w:val="28"/>
          <w:szCs w:val="28"/>
        </w:rPr>
        <w:t>”</w:t>
      </w:r>
      <w:r>
        <w:rPr>
          <w:sz w:val="28"/>
          <w:szCs w:val="28"/>
        </w:rPr>
        <w:t>я, сім</w:t>
      </w:r>
      <w:r w:rsidRPr="0063575F">
        <w:rPr>
          <w:sz w:val="28"/>
          <w:szCs w:val="28"/>
        </w:rPr>
        <w:t>”</w:t>
      </w:r>
      <w:r>
        <w:rPr>
          <w:sz w:val="28"/>
          <w:szCs w:val="28"/>
        </w:rPr>
        <w:t>ї, молоді та спорту з питань зв’язків з політичними партіями, громадськими організаціями і об</w:t>
      </w:r>
      <w:r w:rsidRPr="007379AE">
        <w:rPr>
          <w:sz w:val="28"/>
          <w:szCs w:val="28"/>
        </w:rPr>
        <w:t>”</w:t>
      </w:r>
      <w:r>
        <w:rPr>
          <w:sz w:val="28"/>
          <w:szCs w:val="28"/>
        </w:rPr>
        <w:t xml:space="preserve">єднаннями громадян   </w:t>
      </w:r>
    </w:p>
    <w:p w:rsidR="00614724" w:rsidRPr="007379AE" w:rsidRDefault="00614724" w:rsidP="00614724">
      <w:pPr>
        <w:pStyle w:val="afd"/>
        <w:ind w:firstLine="567"/>
        <w:jc w:val="center"/>
        <w:rPr>
          <w:rFonts w:ascii="Times New Roman" w:hAnsi="Times New Roman"/>
          <w:b/>
          <w:sz w:val="28"/>
          <w:szCs w:val="28"/>
        </w:rPr>
      </w:pPr>
      <w:r w:rsidRPr="007379AE">
        <w:rPr>
          <w:rFonts w:ascii="Times New Roman" w:hAnsi="Times New Roman"/>
          <w:b/>
          <w:sz w:val="28"/>
          <w:szCs w:val="28"/>
        </w:rPr>
        <w:t>ОБУХІВСЬКА МІСЬКА РАДА</w:t>
      </w:r>
    </w:p>
    <w:p w:rsidR="00614724" w:rsidRPr="007379AE" w:rsidRDefault="00614724" w:rsidP="00614724">
      <w:pPr>
        <w:pStyle w:val="afd"/>
        <w:ind w:firstLine="567"/>
        <w:jc w:val="center"/>
        <w:rPr>
          <w:rFonts w:ascii="Times New Roman" w:hAnsi="Times New Roman"/>
          <w:b/>
          <w:sz w:val="28"/>
          <w:szCs w:val="28"/>
        </w:rPr>
      </w:pPr>
      <w:r w:rsidRPr="007379AE">
        <w:rPr>
          <w:rFonts w:ascii="Times New Roman" w:hAnsi="Times New Roman"/>
          <w:b/>
          <w:sz w:val="28"/>
          <w:szCs w:val="28"/>
        </w:rPr>
        <w:t>ВИРІШИЛА:</w:t>
      </w:r>
    </w:p>
    <w:p w:rsidR="00614724" w:rsidRPr="007379AE" w:rsidRDefault="00614724" w:rsidP="00614724">
      <w:pPr>
        <w:pStyle w:val="afd"/>
        <w:ind w:firstLine="567"/>
        <w:jc w:val="center"/>
        <w:rPr>
          <w:rFonts w:ascii="Times New Roman" w:hAnsi="Times New Roman"/>
          <w:b/>
          <w:sz w:val="28"/>
          <w:szCs w:val="28"/>
        </w:rPr>
      </w:pPr>
    </w:p>
    <w:p w:rsidR="00614724" w:rsidRDefault="00614724" w:rsidP="00614724">
      <w:pPr>
        <w:pStyle w:val="afd"/>
        <w:numPr>
          <w:ilvl w:val="0"/>
          <w:numId w:val="35"/>
        </w:numPr>
        <w:tabs>
          <w:tab w:val="left" w:pos="851"/>
        </w:tabs>
        <w:ind w:left="0" w:firstLine="567"/>
        <w:jc w:val="both"/>
        <w:rPr>
          <w:rFonts w:ascii="Times New Roman" w:hAnsi="Times New Roman"/>
          <w:sz w:val="28"/>
          <w:szCs w:val="28"/>
        </w:rPr>
      </w:pPr>
      <w:r>
        <w:rPr>
          <w:rFonts w:ascii="Times New Roman" w:hAnsi="Times New Roman"/>
          <w:sz w:val="28"/>
          <w:szCs w:val="28"/>
        </w:rPr>
        <w:t>Затвердити Програму відзначення державних та професійних свят, ювілейних дат, заохочення та заслуги перед містом Обухів на 2016-2020 роки (далі - Програма), що додається.</w:t>
      </w:r>
    </w:p>
    <w:p w:rsidR="00614724" w:rsidRDefault="00614724" w:rsidP="00614724">
      <w:pPr>
        <w:pStyle w:val="afd"/>
        <w:numPr>
          <w:ilvl w:val="0"/>
          <w:numId w:val="35"/>
        </w:numPr>
        <w:tabs>
          <w:tab w:val="left" w:pos="851"/>
        </w:tabs>
        <w:ind w:left="0" w:firstLine="567"/>
        <w:jc w:val="both"/>
        <w:rPr>
          <w:rFonts w:ascii="Times New Roman" w:hAnsi="Times New Roman"/>
          <w:sz w:val="28"/>
          <w:szCs w:val="28"/>
        </w:rPr>
      </w:pPr>
      <w:r>
        <w:rPr>
          <w:rFonts w:ascii="Times New Roman" w:hAnsi="Times New Roman"/>
          <w:sz w:val="28"/>
          <w:szCs w:val="28"/>
        </w:rPr>
        <w:t>Затвердити кошторис витрат на виконання Програми відзначення державних та професійних свят, ювілейних дат, заохочення та заслуги перед містом Обухів на 2016 рік згідно з додатком.</w:t>
      </w:r>
    </w:p>
    <w:p w:rsidR="00614724" w:rsidRDefault="00614724" w:rsidP="00614724">
      <w:pPr>
        <w:pStyle w:val="afd"/>
        <w:numPr>
          <w:ilvl w:val="0"/>
          <w:numId w:val="35"/>
        </w:numPr>
        <w:tabs>
          <w:tab w:val="left" w:pos="851"/>
        </w:tabs>
        <w:ind w:left="0" w:firstLine="567"/>
        <w:jc w:val="both"/>
        <w:rPr>
          <w:rFonts w:ascii="Times New Roman" w:hAnsi="Times New Roman"/>
          <w:sz w:val="28"/>
          <w:szCs w:val="28"/>
        </w:rPr>
      </w:pPr>
      <w:r>
        <w:rPr>
          <w:rFonts w:ascii="Times New Roman" w:hAnsi="Times New Roman"/>
          <w:sz w:val="28"/>
          <w:szCs w:val="28"/>
        </w:rPr>
        <w:lastRenderedPageBreak/>
        <w:t>Відділам фінансово-господарського забезпечення та організаційно-кадрової роботи виконавчого комітету Обухівської міської ради забезпечити виконання Програми.</w:t>
      </w:r>
    </w:p>
    <w:p w:rsidR="00614724" w:rsidRDefault="00614724" w:rsidP="00614724">
      <w:pPr>
        <w:pStyle w:val="afd"/>
        <w:numPr>
          <w:ilvl w:val="0"/>
          <w:numId w:val="35"/>
        </w:numPr>
        <w:tabs>
          <w:tab w:val="left" w:pos="851"/>
        </w:tabs>
        <w:ind w:left="0" w:firstLine="567"/>
        <w:jc w:val="both"/>
        <w:rPr>
          <w:rFonts w:ascii="Times New Roman" w:hAnsi="Times New Roman"/>
          <w:sz w:val="28"/>
          <w:szCs w:val="28"/>
        </w:rPr>
      </w:pPr>
      <w:r>
        <w:rPr>
          <w:rFonts w:ascii="Times New Roman" w:hAnsi="Times New Roman"/>
          <w:sz w:val="28"/>
          <w:szCs w:val="28"/>
        </w:rPr>
        <w:t>Контроль за виконанням цього рішення покласти на постійні комісії міської ради з питань планування бюджету та фінансів (голова Підтілок М.П.) та соціального захисту населення, освіти, культури, охорони здоров’я, сім</w:t>
      </w:r>
      <w:r w:rsidRPr="007379AE">
        <w:rPr>
          <w:rFonts w:ascii="Times New Roman" w:hAnsi="Times New Roman"/>
          <w:sz w:val="28"/>
          <w:szCs w:val="28"/>
        </w:rPr>
        <w:t>”</w:t>
      </w:r>
      <w:r>
        <w:rPr>
          <w:rFonts w:ascii="Times New Roman" w:hAnsi="Times New Roman"/>
          <w:sz w:val="28"/>
          <w:szCs w:val="28"/>
        </w:rPr>
        <w:t xml:space="preserve">ї, молоді, спорту та з питань зв’язків  з політичними партіями, громадськими організаціями і об єднаннями громадян (голова Паєнко О.В.) та профільного заступника Обухівського міського голови (Шевченко А.В.)   </w:t>
      </w: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815BF2" w:rsidP="00614724">
      <w:pPr>
        <w:pStyle w:val="afd"/>
        <w:jc w:val="both"/>
        <w:rPr>
          <w:rFonts w:ascii="Times New Roman" w:hAnsi="Times New Roman"/>
          <w:sz w:val="28"/>
          <w:szCs w:val="28"/>
        </w:rPr>
      </w:pPr>
      <w:r>
        <w:rPr>
          <w:rFonts w:ascii="Times New Roman" w:hAnsi="Times New Roman"/>
          <w:sz w:val="28"/>
          <w:szCs w:val="28"/>
        </w:rPr>
        <w:t>Міський голова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614724">
        <w:rPr>
          <w:rFonts w:ascii="Times New Roman" w:hAnsi="Times New Roman"/>
          <w:sz w:val="28"/>
          <w:szCs w:val="28"/>
        </w:rPr>
        <w:t>О.М. Левченко</w:t>
      </w:r>
    </w:p>
    <w:p w:rsidR="00614724" w:rsidRDefault="00614724" w:rsidP="00614724">
      <w:pPr>
        <w:pStyle w:val="afd"/>
        <w:jc w:val="both"/>
        <w:rPr>
          <w:rFonts w:ascii="Times New Roman" w:hAnsi="Times New Roman"/>
          <w:sz w:val="28"/>
          <w:szCs w:val="28"/>
        </w:rPr>
      </w:pPr>
    </w:p>
    <w:p w:rsidR="00614724" w:rsidRPr="00D27BA4" w:rsidRDefault="00614724" w:rsidP="00614724">
      <w:pPr>
        <w:pStyle w:val="afd"/>
        <w:rPr>
          <w:rFonts w:ascii="Times New Roman" w:hAnsi="Times New Roman"/>
          <w:sz w:val="24"/>
          <w:szCs w:val="24"/>
        </w:rPr>
      </w:pPr>
      <w:r w:rsidRPr="00D27BA4">
        <w:rPr>
          <w:rFonts w:ascii="Times New Roman" w:hAnsi="Times New Roman"/>
          <w:sz w:val="24"/>
          <w:szCs w:val="24"/>
        </w:rPr>
        <w:t>м.Обухів</w:t>
      </w:r>
    </w:p>
    <w:p w:rsidR="00614724" w:rsidRPr="00D27BA4" w:rsidRDefault="00614724" w:rsidP="00614724">
      <w:pPr>
        <w:pStyle w:val="afd"/>
        <w:rPr>
          <w:rFonts w:ascii="Times New Roman" w:hAnsi="Times New Roman"/>
          <w:sz w:val="24"/>
          <w:szCs w:val="24"/>
        </w:rPr>
      </w:pPr>
      <w:r w:rsidRPr="00D27BA4">
        <w:rPr>
          <w:rFonts w:ascii="Times New Roman" w:hAnsi="Times New Roman"/>
          <w:sz w:val="24"/>
          <w:szCs w:val="24"/>
        </w:rPr>
        <w:t>від 27.04.2016 року</w:t>
      </w:r>
    </w:p>
    <w:p w:rsidR="00614724" w:rsidRPr="00D27BA4" w:rsidRDefault="00614724" w:rsidP="00614724">
      <w:pPr>
        <w:pStyle w:val="afd"/>
        <w:rPr>
          <w:rFonts w:ascii="Times New Roman" w:hAnsi="Times New Roman"/>
          <w:sz w:val="24"/>
          <w:szCs w:val="24"/>
        </w:rPr>
      </w:pPr>
      <w:r w:rsidRPr="00D27BA4">
        <w:rPr>
          <w:rFonts w:ascii="Times New Roman" w:hAnsi="Times New Roman"/>
          <w:sz w:val="24"/>
          <w:szCs w:val="24"/>
        </w:rPr>
        <w:t>№          -09-</w:t>
      </w:r>
      <w:r w:rsidRPr="00D27BA4">
        <w:rPr>
          <w:rFonts w:ascii="Times New Roman" w:hAnsi="Times New Roman"/>
          <w:sz w:val="24"/>
          <w:szCs w:val="24"/>
          <w:lang w:val="en-US"/>
        </w:rPr>
        <w:t>VII</w:t>
      </w:r>
    </w:p>
    <w:p w:rsidR="00614724" w:rsidRPr="00D27BA4" w:rsidRDefault="00614724" w:rsidP="00614724">
      <w:pPr>
        <w:pStyle w:val="afd"/>
        <w:rPr>
          <w:rFonts w:ascii="Times New Roman" w:hAnsi="Times New Roman"/>
          <w:sz w:val="24"/>
          <w:szCs w:val="24"/>
        </w:rPr>
      </w:pPr>
      <w:r w:rsidRPr="00D27BA4">
        <w:rPr>
          <w:rFonts w:ascii="Times New Roman" w:hAnsi="Times New Roman"/>
          <w:sz w:val="24"/>
          <w:szCs w:val="24"/>
        </w:rPr>
        <w:t xml:space="preserve">Вик. </w:t>
      </w:r>
      <w:r>
        <w:rPr>
          <w:rFonts w:ascii="Times New Roman" w:hAnsi="Times New Roman"/>
          <w:sz w:val="24"/>
          <w:szCs w:val="24"/>
        </w:rPr>
        <w:t>Шевченко А.В</w:t>
      </w:r>
      <w:r w:rsidRPr="00D27BA4">
        <w:rPr>
          <w:rFonts w:ascii="Times New Roman" w:hAnsi="Times New Roman"/>
          <w:sz w:val="24"/>
          <w:szCs w:val="24"/>
        </w:rPr>
        <w:t>.</w:t>
      </w:r>
    </w:p>
    <w:p w:rsidR="00614724" w:rsidRPr="00D27BA4" w:rsidRDefault="00614724" w:rsidP="00614724">
      <w:pPr>
        <w:pStyle w:val="afd"/>
        <w:jc w:val="both"/>
        <w:rPr>
          <w:rFonts w:ascii="Times New Roman" w:hAnsi="Times New Roman"/>
          <w:sz w:val="24"/>
          <w:szCs w:val="24"/>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Pr="00D27BA4" w:rsidRDefault="00614724" w:rsidP="00614724">
      <w:pPr>
        <w:pStyle w:val="afd"/>
        <w:jc w:val="right"/>
        <w:rPr>
          <w:rFonts w:ascii="Times New Roman" w:hAnsi="Times New Roman"/>
          <w:sz w:val="28"/>
          <w:szCs w:val="28"/>
        </w:rPr>
      </w:pPr>
    </w:p>
    <w:p w:rsidR="00614724" w:rsidRDefault="00614724" w:rsidP="00614724">
      <w:pPr>
        <w:pStyle w:val="afd"/>
        <w:jc w:val="right"/>
        <w:rPr>
          <w:rFonts w:ascii="Times New Roman" w:hAnsi="Times New Roman"/>
          <w:sz w:val="28"/>
          <w:szCs w:val="28"/>
          <w:lang w:val="uk-UA"/>
        </w:rPr>
      </w:pPr>
    </w:p>
    <w:p w:rsidR="0025370F" w:rsidRDefault="0025370F" w:rsidP="00614724">
      <w:pPr>
        <w:pStyle w:val="afd"/>
        <w:jc w:val="right"/>
        <w:rPr>
          <w:rFonts w:ascii="Times New Roman" w:hAnsi="Times New Roman"/>
          <w:sz w:val="28"/>
          <w:szCs w:val="28"/>
          <w:lang w:val="uk-UA"/>
        </w:rPr>
      </w:pPr>
    </w:p>
    <w:p w:rsidR="0025370F" w:rsidRDefault="0025370F" w:rsidP="00614724">
      <w:pPr>
        <w:pStyle w:val="afd"/>
        <w:jc w:val="right"/>
        <w:rPr>
          <w:rFonts w:ascii="Times New Roman" w:hAnsi="Times New Roman"/>
          <w:sz w:val="28"/>
          <w:szCs w:val="28"/>
          <w:lang w:val="uk-UA"/>
        </w:rPr>
      </w:pPr>
    </w:p>
    <w:p w:rsidR="0025370F" w:rsidRDefault="0025370F" w:rsidP="00614724">
      <w:pPr>
        <w:pStyle w:val="afd"/>
        <w:jc w:val="right"/>
        <w:rPr>
          <w:rFonts w:ascii="Times New Roman" w:hAnsi="Times New Roman"/>
          <w:sz w:val="28"/>
          <w:szCs w:val="28"/>
          <w:lang w:val="uk-UA"/>
        </w:rPr>
      </w:pPr>
    </w:p>
    <w:p w:rsidR="0025370F" w:rsidRDefault="0025370F" w:rsidP="00614724">
      <w:pPr>
        <w:pStyle w:val="afd"/>
        <w:jc w:val="right"/>
        <w:rPr>
          <w:rFonts w:ascii="Times New Roman" w:hAnsi="Times New Roman"/>
          <w:sz w:val="28"/>
          <w:szCs w:val="28"/>
          <w:lang w:val="uk-UA"/>
        </w:rPr>
      </w:pPr>
    </w:p>
    <w:p w:rsidR="0025370F" w:rsidRDefault="0025370F" w:rsidP="00614724">
      <w:pPr>
        <w:pStyle w:val="afd"/>
        <w:jc w:val="right"/>
        <w:rPr>
          <w:rFonts w:ascii="Times New Roman" w:hAnsi="Times New Roman"/>
          <w:sz w:val="28"/>
          <w:szCs w:val="28"/>
          <w:lang w:val="uk-UA"/>
        </w:rPr>
      </w:pPr>
    </w:p>
    <w:p w:rsidR="0025370F" w:rsidRDefault="0025370F" w:rsidP="00614724">
      <w:pPr>
        <w:pStyle w:val="afd"/>
        <w:jc w:val="right"/>
        <w:rPr>
          <w:rFonts w:ascii="Times New Roman" w:hAnsi="Times New Roman"/>
          <w:sz w:val="28"/>
          <w:szCs w:val="28"/>
          <w:lang w:val="uk-UA"/>
        </w:rPr>
      </w:pPr>
    </w:p>
    <w:p w:rsidR="0025370F" w:rsidRDefault="0025370F" w:rsidP="00614724">
      <w:pPr>
        <w:pStyle w:val="afd"/>
        <w:jc w:val="right"/>
        <w:rPr>
          <w:rFonts w:ascii="Times New Roman" w:hAnsi="Times New Roman"/>
          <w:sz w:val="28"/>
          <w:szCs w:val="28"/>
          <w:lang w:val="uk-UA"/>
        </w:rPr>
      </w:pPr>
    </w:p>
    <w:p w:rsidR="00815BF2" w:rsidRPr="0025370F" w:rsidRDefault="00815BF2" w:rsidP="00614724">
      <w:pPr>
        <w:pStyle w:val="afd"/>
        <w:jc w:val="right"/>
        <w:rPr>
          <w:rFonts w:ascii="Times New Roman" w:hAnsi="Times New Roman"/>
          <w:sz w:val="28"/>
          <w:szCs w:val="28"/>
          <w:lang w:val="uk-UA"/>
        </w:rPr>
      </w:pPr>
    </w:p>
    <w:p w:rsidR="00614724" w:rsidRPr="00D27BA4" w:rsidRDefault="00614724" w:rsidP="00614724">
      <w:pPr>
        <w:pStyle w:val="afd"/>
        <w:jc w:val="right"/>
        <w:rPr>
          <w:rFonts w:ascii="Times New Roman" w:hAnsi="Times New Roman"/>
          <w:sz w:val="28"/>
          <w:szCs w:val="28"/>
        </w:rPr>
      </w:pPr>
    </w:p>
    <w:p w:rsidR="00614724" w:rsidRDefault="00614724" w:rsidP="00614724">
      <w:pPr>
        <w:pStyle w:val="afd"/>
        <w:jc w:val="right"/>
        <w:rPr>
          <w:rFonts w:ascii="Times New Roman" w:hAnsi="Times New Roman"/>
          <w:sz w:val="28"/>
          <w:szCs w:val="28"/>
        </w:rPr>
      </w:pPr>
      <w:r>
        <w:rPr>
          <w:rFonts w:ascii="Times New Roman" w:hAnsi="Times New Roman"/>
          <w:sz w:val="28"/>
          <w:szCs w:val="28"/>
        </w:rPr>
        <w:lastRenderedPageBreak/>
        <w:t>ЗАТВЕРДЖЕНО</w:t>
      </w:r>
    </w:p>
    <w:p w:rsidR="00614724" w:rsidRDefault="00614724" w:rsidP="00614724">
      <w:pPr>
        <w:pStyle w:val="afd"/>
        <w:jc w:val="right"/>
        <w:rPr>
          <w:rFonts w:ascii="Times New Roman" w:hAnsi="Times New Roman"/>
          <w:sz w:val="28"/>
          <w:szCs w:val="28"/>
        </w:rPr>
      </w:pPr>
      <w:r>
        <w:rPr>
          <w:rFonts w:ascii="Times New Roman" w:hAnsi="Times New Roman"/>
          <w:sz w:val="28"/>
          <w:szCs w:val="28"/>
        </w:rPr>
        <w:t>Рішення Обухівської міської ради</w:t>
      </w:r>
    </w:p>
    <w:p w:rsidR="00614724" w:rsidRDefault="00614724" w:rsidP="00614724">
      <w:pPr>
        <w:pStyle w:val="afd"/>
        <w:jc w:val="right"/>
        <w:rPr>
          <w:rFonts w:ascii="Times New Roman" w:hAnsi="Times New Roman"/>
          <w:sz w:val="28"/>
          <w:szCs w:val="28"/>
        </w:rPr>
      </w:pPr>
      <w:r>
        <w:rPr>
          <w:rFonts w:ascii="Times New Roman" w:hAnsi="Times New Roman"/>
          <w:sz w:val="28"/>
          <w:szCs w:val="28"/>
        </w:rPr>
        <w:t>№____-9-</w:t>
      </w:r>
      <w:r>
        <w:rPr>
          <w:rFonts w:ascii="Times New Roman" w:hAnsi="Times New Roman"/>
          <w:sz w:val="28"/>
          <w:szCs w:val="28"/>
          <w:lang w:val="en-US"/>
        </w:rPr>
        <w:t>VII</w:t>
      </w:r>
      <w:r w:rsidRPr="00D27BA4">
        <w:rPr>
          <w:rFonts w:ascii="Times New Roman" w:hAnsi="Times New Roman"/>
          <w:sz w:val="28"/>
          <w:szCs w:val="28"/>
        </w:rPr>
        <w:t xml:space="preserve"> </w:t>
      </w:r>
      <w:r>
        <w:rPr>
          <w:rFonts w:ascii="Times New Roman" w:hAnsi="Times New Roman"/>
          <w:sz w:val="28"/>
          <w:szCs w:val="28"/>
        </w:rPr>
        <w:t xml:space="preserve">від </w:t>
      </w:r>
      <w:r w:rsidRPr="00D27BA4">
        <w:rPr>
          <w:rFonts w:ascii="Times New Roman" w:hAnsi="Times New Roman"/>
          <w:sz w:val="28"/>
          <w:szCs w:val="28"/>
        </w:rPr>
        <w:t>27</w:t>
      </w:r>
      <w:r>
        <w:rPr>
          <w:rFonts w:ascii="Times New Roman" w:hAnsi="Times New Roman"/>
          <w:sz w:val="28"/>
          <w:szCs w:val="28"/>
        </w:rPr>
        <w:t>.</w:t>
      </w:r>
      <w:r w:rsidRPr="00D27BA4">
        <w:rPr>
          <w:rFonts w:ascii="Times New Roman" w:hAnsi="Times New Roman"/>
          <w:sz w:val="28"/>
          <w:szCs w:val="28"/>
        </w:rPr>
        <w:t>04</w:t>
      </w:r>
      <w:r>
        <w:rPr>
          <w:rFonts w:ascii="Times New Roman" w:hAnsi="Times New Roman"/>
          <w:sz w:val="28"/>
          <w:szCs w:val="28"/>
        </w:rPr>
        <w:t>.</w:t>
      </w:r>
      <w:r w:rsidRPr="00D27BA4">
        <w:rPr>
          <w:rFonts w:ascii="Times New Roman" w:hAnsi="Times New Roman"/>
          <w:sz w:val="28"/>
          <w:szCs w:val="28"/>
        </w:rPr>
        <w:t xml:space="preserve">2016 </w:t>
      </w:r>
      <w:r>
        <w:rPr>
          <w:rFonts w:ascii="Times New Roman" w:hAnsi="Times New Roman"/>
          <w:sz w:val="28"/>
          <w:szCs w:val="28"/>
        </w:rPr>
        <w:t>року</w:t>
      </w:r>
    </w:p>
    <w:p w:rsidR="00614724" w:rsidRDefault="00614724" w:rsidP="00614724">
      <w:pPr>
        <w:pStyle w:val="afd"/>
        <w:jc w:val="center"/>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center"/>
        <w:rPr>
          <w:rFonts w:ascii="Times New Roman" w:hAnsi="Times New Roman"/>
          <w:sz w:val="28"/>
          <w:szCs w:val="28"/>
        </w:rPr>
      </w:pPr>
      <w:r>
        <w:rPr>
          <w:rFonts w:ascii="Times New Roman" w:hAnsi="Times New Roman"/>
          <w:sz w:val="28"/>
          <w:szCs w:val="28"/>
        </w:rPr>
        <w:t>ПРОГРАМА</w:t>
      </w:r>
    </w:p>
    <w:p w:rsidR="00614724" w:rsidRDefault="00614724" w:rsidP="00614724">
      <w:pPr>
        <w:pStyle w:val="afd"/>
        <w:jc w:val="center"/>
        <w:rPr>
          <w:rFonts w:ascii="Times New Roman" w:hAnsi="Times New Roman"/>
          <w:sz w:val="28"/>
          <w:szCs w:val="28"/>
        </w:rPr>
      </w:pPr>
      <w:r>
        <w:rPr>
          <w:rFonts w:ascii="Times New Roman" w:hAnsi="Times New Roman"/>
          <w:sz w:val="28"/>
          <w:szCs w:val="28"/>
        </w:rPr>
        <w:t>відзначення державних та професійних свят, ювілейних дат, заохочення та заслуги перед містом Обухів на 2016-2020 роки</w:t>
      </w: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r>
        <w:rPr>
          <w:rFonts w:ascii="Times New Roman" w:hAnsi="Times New Roman"/>
          <w:sz w:val="28"/>
          <w:szCs w:val="28"/>
        </w:rPr>
        <w:t>Паспорт Програми</w:t>
      </w:r>
    </w:p>
    <w:p w:rsidR="00614724" w:rsidRDefault="00614724" w:rsidP="00614724">
      <w:pPr>
        <w:pStyle w:val="afd"/>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2"/>
        <w:gridCol w:w="5018"/>
        <w:gridCol w:w="3882"/>
      </w:tblGrid>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1.</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Ініціатор розроблення Програми</w:t>
            </w:r>
          </w:p>
        </w:tc>
        <w:tc>
          <w:tcPr>
            <w:tcW w:w="3935"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Виконавчий комітет Обухівської міської ради</w:t>
            </w: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2.</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Дата, номер і назва розпорядчого документа про розроблення Програми</w:t>
            </w:r>
          </w:p>
        </w:tc>
        <w:tc>
          <w:tcPr>
            <w:tcW w:w="3935" w:type="dxa"/>
          </w:tcPr>
          <w:p w:rsidR="00614724" w:rsidRPr="00951B76" w:rsidRDefault="00614724" w:rsidP="002F207C">
            <w:pPr>
              <w:pStyle w:val="afd"/>
              <w:jc w:val="both"/>
              <w:rPr>
                <w:rFonts w:ascii="Times New Roman" w:hAnsi="Times New Roman"/>
                <w:sz w:val="28"/>
                <w:szCs w:val="28"/>
              </w:rPr>
            </w:pP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3.</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Розробник програми</w:t>
            </w:r>
          </w:p>
        </w:tc>
        <w:tc>
          <w:tcPr>
            <w:tcW w:w="3935" w:type="dxa"/>
          </w:tcPr>
          <w:p w:rsidR="00614724" w:rsidRPr="00951B76" w:rsidRDefault="00614724" w:rsidP="002F207C">
            <w:pPr>
              <w:pStyle w:val="afd"/>
              <w:jc w:val="both"/>
              <w:rPr>
                <w:rFonts w:ascii="Times New Roman" w:hAnsi="Times New Roman"/>
                <w:sz w:val="28"/>
                <w:szCs w:val="28"/>
              </w:rPr>
            </w:pPr>
            <w:r>
              <w:rPr>
                <w:rFonts w:ascii="Times New Roman" w:hAnsi="Times New Roman"/>
                <w:sz w:val="28"/>
                <w:szCs w:val="28"/>
              </w:rPr>
              <w:t>Відділи організаційно-кадрової роботи та фінансово-господарського забезпечення</w:t>
            </w:r>
            <w:r w:rsidRPr="00951B76">
              <w:rPr>
                <w:rFonts w:ascii="Times New Roman" w:hAnsi="Times New Roman"/>
                <w:sz w:val="28"/>
                <w:szCs w:val="28"/>
              </w:rPr>
              <w:t xml:space="preserve"> виконавчого комітету Обухівської міської ради</w:t>
            </w: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4.</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Співрозробники Програми</w:t>
            </w:r>
          </w:p>
        </w:tc>
        <w:tc>
          <w:tcPr>
            <w:tcW w:w="3935" w:type="dxa"/>
          </w:tcPr>
          <w:p w:rsidR="00614724" w:rsidRPr="00951B76" w:rsidRDefault="00614724" w:rsidP="002F207C">
            <w:pPr>
              <w:pStyle w:val="afd"/>
              <w:jc w:val="both"/>
              <w:rPr>
                <w:rFonts w:ascii="Times New Roman" w:hAnsi="Times New Roman"/>
                <w:sz w:val="28"/>
                <w:szCs w:val="28"/>
              </w:rPr>
            </w:pP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5.</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Замовник Програми</w:t>
            </w:r>
          </w:p>
        </w:tc>
        <w:tc>
          <w:tcPr>
            <w:tcW w:w="3935"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Виконавчий комітет Обухівської міської ради</w:t>
            </w: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6.</w:t>
            </w:r>
          </w:p>
        </w:tc>
        <w:tc>
          <w:tcPr>
            <w:tcW w:w="5103" w:type="dxa"/>
          </w:tcPr>
          <w:p w:rsidR="00614724" w:rsidRPr="00951B76" w:rsidRDefault="00614724" w:rsidP="002F207C">
            <w:pPr>
              <w:pStyle w:val="afd"/>
              <w:jc w:val="both"/>
              <w:rPr>
                <w:rFonts w:ascii="Times New Roman" w:hAnsi="Times New Roman"/>
                <w:sz w:val="28"/>
                <w:szCs w:val="28"/>
              </w:rPr>
            </w:pPr>
          </w:p>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ab/>
              <w:t>Виконавці Програми</w:t>
            </w:r>
          </w:p>
        </w:tc>
        <w:tc>
          <w:tcPr>
            <w:tcW w:w="3935" w:type="dxa"/>
          </w:tcPr>
          <w:p w:rsidR="00614724" w:rsidRPr="00951B76" w:rsidRDefault="00614724" w:rsidP="002F207C">
            <w:pPr>
              <w:pStyle w:val="afd"/>
              <w:jc w:val="both"/>
              <w:rPr>
                <w:rFonts w:ascii="Times New Roman" w:hAnsi="Times New Roman"/>
                <w:sz w:val="28"/>
                <w:szCs w:val="28"/>
              </w:rPr>
            </w:pPr>
            <w:r>
              <w:rPr>
                <w:rFonts w:ascii="Times New Roman" w:hAnsi="Times New Roman"/>
                <w:sz w:val="28"/>
                <w:szCs w:val="28"/>
              </w:rPr>
              <w:t>Відділи організаційно-кадрової роботи та фінансово-господарського забезпечення</w:t>
            </w:r>
            <w:r w:rsidRPr="00951B76">
              <w:rPr>
                <w:rFonts w:ascii="Times New Roman" w:hAnsi="Times New Roman"/>
                <w:sz w:val="28"/>
                <w:szCs w:val="28"/>
              </w:rPr>
              <w:t xml:space="preserve"> виконавчого комітету Обухівської міської ради</w:t>
            </w: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7.</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Термін реалізації Програми</w:t>
            </w:r>
          </w:p>
        </w:tc>
        <w:tc>
          <w:tcPr>
            <w:tcW w:w="3935"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2016-2020 роки</w:t>
            </w: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7.1.</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Етапи виконання Програми</w:t>
            </w:r>
          </w:p>
        </w:tc>
        <w:tc>
          <w:tcPr>
            <w:tcW w:w="3935" w:type="dxa"/>
          </w:tcPr>
          <w:p w:rsidR="00614724" w:rsidRPr="00951B76" w:rsidRDefault="00614724" w:rsidP="002F207C">
            <w:pPr>
              <w:pStyle w:val="afd"/>
              <w:jc w:val="both"/>
              <w:rPr>
                <w:rFonts w:ascii="Times New Roman" w:hAnsi="Times New Roman"/>
                <w:sz w:val="28"/>
                <w:szCs w:val="28"/>
              </w:rPr>
            </w:pP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8.</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Фінансування програми</w:t>
            </w:r>
          </w:p>
        </w:tc>
        <w:tc>
          <w:tcPr>
            <w:tcW w:w="3935"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Місцевий бюджет, інші джерела фінансування, не заборонені чинним законодавством України</w:t>
            </w: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9.</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Загальний обсяг Програми</w:t>
            </w:r>
          </w:p>
        </w:tc>
        <w:tc>
          <w:tcPr>
            <w:tcW w:w="3935"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Всього:</w:t>
            </w:r>
          </w:p>
        </w:tc>
      </w:tr>
      <w:tr w:rsidR="00614724" w:rsidRPr="00951B76" w:rsidTr="002F207C">
        <w:tc>
          <w:tcPr>
            <w:tcW w:w="817"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9.1.</w:t>
            </w:r>
          </w:p>
        </w:tc>
        <w:tc>
          <w:tcPr>
            <w:tcW w:w="5103"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Кошти місцевого бюджету</w:t>
            </w:r>
          </w:p>
        </w:tc>
        <w:tc>
          <w:tcPr>
            <w:tcW w:w="3935" w:type="dxa"/>
          </w:tcPr>
          <w:p w:rsidR="00614724" w:rsidRPr="00951B76" w:rsidRDefault="00614724" w:rsidP="002F207C">
            <w:pPr>
              <w:pStyle w:val="afd"/>
              <w:jc w:val="both"/>
              <w:rPr>
                <w:rFonts w:ascii="Times New Roman" w:hAnsi="Times New Roman"/>
                <w:sz w:val="28"/>
                <w:szCs w:val="28"/>
              </w:rPr>
            </w:pPr>
            <w:r w:rsidRPr="00951B76">
              <w:rPr>
                <w:rFonts w:ascii="Times New Roman" w:hAnsi="Times New Roman"/>
                <w:sz w:val="28"/>
                <w:szCs w:val="28"/>
              </w:rPr>
              <w:t>Всього:</w:t>
            </w:r>
          </w:p>
        </w:tc>
      </w:tr>
    </w:tbl>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both"/>
        <w:rPr>
          <w:rFonts w:ascii="Times New Roman" w:hAnsi="Times New Roman"/>
          <w:sz w:val="28"/>
          <w:szCs w:val="28"/>
        </w:rPr>
      </w:pPr>
    </w:p>
    <w:p w:rsidR="00614724" w:rsidRDefault="00614724" w:rsidP="00614724">
      <w:pPr>
        <w:pStyle w:val="afd"/>
        <w:jc w:val="right"/>
        <w:rPr>
          <w:rFonts w:ascii="Times New Roman" w:hAnsi="Times New Roman"/>
          <w:sz w:val="28"/>
          <w:szCs w:val="28"/>
        </w:rPr>
      </w:pPr>
      <w:r>
        <w:rPr>
          <w:rFonts w:ascii="Times New Roman" w:hAnsi="Times New Roman"/>
          <w:sz w:val="28"/>
          <w:szCs w:val="28"/>
        </w:rPr>
        <w:t>ЗАТВЕРДЖЕНО</w:t>
      </w:r>
    </w:p>
    <w:p w:rsidR="00614724" w:rsidRDefault="00614724" w:rsidP="00614724">
      <w:pPr>
        <w:pStyle w:val="afd"/>
        <w:jc w:val="right"/>
        <w:rPr>
          <w:rFonts w:ascii="Times New Roman" w:hAnsi="Times New Roman"/>
          <w:sz w:val="28"/>
          <w:szCs w:val="28"/>
        </w:rPr>
      </w:pPr>
      <w:r>
        <w:rPr>
          <w:rFonts w:ascii="Times New Roman" w:hAnsi="Times New Roman"/>
          <w:sz w:val="28"/>
          <w:szCs w:val="28"/>
        </w:rPr>
        <w:t>Рішення Обухівської міської ради</w:t>
      </w:r>
    </w:p>
    <w:p w:rsidR="00614724" w:rsidRDefault="00614724" w:rsidP="00614724">
      <w:pPr>
        <w:pStyle w:val="afd"/>
        <w:jc w:val="right"/>
        <w:rPr>
          <w:rFonts w:ascii="Times New Roman" w:hAnsi="Times New Roman"/>
          <w:sz w:val="28"/>
          <w:szCs w:val="28"/>
        </w:rPr>
      </w:pPr>
      <w:r>
        <w:rPr>
          <w:rFonts w:ascii="Times New Roman" w:hAnsi="Times New Roman"/>
          <w:sz w:val="28"/>
          <w:szCs w:val="28"/>
        </w:rPr>
        <w:t>№____-9-</w:t>
      </w:r>
      <w:r>
        <w:rPr>
          <w:rFonts w:ascii="Times New Roman" w:hAnsi="Times New Roman"/>
          <w:sz w:val="28"/>
          <w:szCs w:val="28"/>
          <w:lang w:val="en-US"/>
        </w:rPr>
        <w:t>VII</w:t>
      </w:r>
      <w:r w:rsidRPr="00D27BA4">
        <w:rPr>
          <w:rFonts w:ascii="Times New Roman" w:hAnsi="Times New Roman"/>
          <w:sz w:val="28"/>
          <w:szCs w:val="28"/>
        </w:rPr>
        <w:t xml:space="preserve"> </w:t>
      </w:r>
      <w:r>
        <w:rPr>
          <w:rFonts w:ascii="Times New Roman" w:hAnsi="Times New Roman"/>
          <w:sz w:val="28"/>
          <w:szCs w:val="28"/>
        </w:rPr>
        <w:t xml:space="preserve">від </w:t>
      </w:r>
      <w:r w:rsidRPr="00D27BA4">
        <w:rPr>
          <w:rFonts w:ascii="Times New Roman" w:hAnsi="Times New Roman"/>
          <w:sz w:val="28"/>
          <w:szCs w:val="28"/>
        </w:rPr>
        <w:t>27</w:t>
      </w:r>
      <w:r>
        <w:rPr>
          <w:rFonts w:ascii="Times New Roman" w:hAnsi="Times New Roman"/>
          <w:sz w:val="28"/>
          <w:szCs w:val="28"/>
        </w:rPr>
        <w:t>.</w:t>
      </w:r>
      <w:r w:rsidRPr="00D27BA4">
        <w:rPr>
          <w:rFonts w:ascii="Times New Roman" w:hAnsi="Times New Roman"/>
          <w:sz w:val="28"/>
          <w:szCs w:val="28"/>
        </w:rPr>
        <w:t>04</w:t>
      </w:r>
      <w:r>
        <w:rPr>
          <w:rFonts w:ascii="Times New Roman" w:hAnsi="Times New Roman"/>
          <w:sz w:val="28"/>
          <w:szCs w:val="28"/>
        </w:rPr>
        <w:t>.</w:t>
      </w:r>
      <w:r w:rsidRPr="00D27BA4">
        <w:rPr>
          <w:rFonts w:ascii="Times New Roman" w:hAnsi="Times New Roman"/>
          <w:sz w:val="28"/>
          <w:szCs w:val="28"/>
        </w:rPr>
        <w:t xml:space="preserve">2016 </w:t>
      </w:r>
      <w:r>
        <w:rPr>
          <w:rFonts w:ascii="Times New Roman" w:hAnsi="Times New Roman"/>
          <w:sz w:val="28"/>
          <w:szCs w:val="28"/>
        </w:rPr>
        <w:t>року</w:t>
      </w:r>
    </w:p>
    <w:p w:rsidR="00614724" w:rsidRDefault="00614724" w:rsidP="00614724">
      <w:pPr>
        <w:pStyle w:val="afd"/>
        <w:rPr>
          <w:rFonts w:ascii="Times New Roman" w:hAnsi="Times New Roman"/>
          <w:sz w:val="28"/>
          <w:szCs w:val="28"/>
        </w:rPr>
      </w:pPr>
    </w:p>
    <w:p w:rsidR="00614724" w:rsidRDefault="00614724" w:rsidP="00614724">
      <w:pPr>
        <w:pStyle w:val="afd"/>
        <w:jc w:val="center"/>
        <w:rPr>
          <w:rFonts w:ascii="Times New Roman" w:hAnsi="Times New Roman"/>
          <w:sz w:val="28"/>
          <w:szCs w:val="28"/>
        </w:rPr>
      </w:pPr>
      <w:r>
        <w:rPr>
          <w:rFonts w:ascii="Times New Roman" w:hAnsi="Times New Roman"/>
          <w:sz w:val="28"/>
          <w:szCs w:val="28"/>
        </w:rPr>
        <w:t>ПРОГРАМА</w:t>
      </w:r>
    </w:p>
    <w:p w:rsidR="00614724" w:rsidRDefault="00614724" w:rsidP="00614724">
      <w:pPr>
        <w:pStyle w:val="afd"/>
        <w:jc w:val="center"/>
        <w:rPr>
          <w:rFonts w:ascii="Times New Roman" w:hAnsi="Times New Roman"/>
          <w:sz w:val="28"/>
          <w:szCs w:val="28"/>
        </w:rPr>
      </w:pPr>
      <w:r>
        <w:rPr>
          <w:rFonts w:ascii="Times New Roman" w:hAnsi="Times New Roman"/>
          <w:sz w:val="28"/>
          <w:szCs w:val="28"/>
        </w:rPr>
        <w:t>відзначення державних та професійних свят, ювілейних дат, заохочення та заслуги перед містом Обухів на 2016-2020 роки</w:t>
      </w:r>
    </w:p>
    <w:p w:rsidR="00614724" w:rsidRDefault="00614724" w:rsidP="00614724">
      <w:pPr>
        <w:pStyle w:val="afd"/>
        <w:jc w:val="center"/>
        <w:rPr>
          <w:rFonts w:ascii="Times New Roman" w:hAnsi="Times New Roman"/>
          <w:sz w:val="28"/>
          <w:szCs w:val="28"/>
        </w:rPr>
      </w:pPr>
    </w:p>
    <w:p w:rsidR="00614724" w:rsidRDefault="00614724" w:rsidP="00614724">
      <w:pPr>
        <w:pStyle w:val="afd"/>
        <w:ind w:firstLine="567"/>
        <w:jc w:val="both"/>
        <w:rPr>
          <w:rFonts w:ascii="Times New Roman" w:hAnsi="Times New Roman"/>
          <w:sz w:val="28"/>
          <w:szCs w:val="28"/>
        </w:rPr>
      </w:pPr>
      <w:r>
        <w:rPr>
          <w:rFonts w:ascii="Times New Roman" w:hAnsi="Times New Roman"/>
          <w:sz w:val="28"/>
          <w:szCs w:val="28"/>
        </w:rPr>
        <w:t>Найвищою цінністю кожної держави є людина з її інтелектуальними та фізичними здібностями, які проявляються у щоденній трудовій діяльності. Своєчасне визнання професійної майстерності, особистого внеску,  у створення матеріальної та духовної культури сьогодення, підтримка активної життєвої позиції, пошана багаторічної сумлінної праці є важливим стимулом для зміцнення духовного та психічного здоров’я, покращення матеріального добробуту, підвищення продуктивності праці, усвідомлення власної причетності у розбудові та зміцненні економічної, соціальної, культурної, громадської та інших сфер суспільного життя міста.</w:t>
      </w:r>
    </w:p>
    <w:p w:rsidR="00614724" w:rsidRDefault="00614724" w:rsidP="00614724">
      <w:pPr>
        <w:pStyle w:val="afd"/>
        <w:ind w:firstLine="567"/>
        <w:jc w:val="both"/>
        <w:rPr>
          <w:rFonts w:ascii="Times New Roman" w:hAnsi="Times New Roman"/>
          <w:sz w:val="28"/>
          <w:szCs w:val="28"/>
        </w:rPr>
      </w:pPr>
      <w:r>
        <w:rPr>
          <w:rFonts w:ascii="Times New Roman" w:hAnsi="Times New Roman"/>
          <w:sz w:val="28"/>
          <w:szCs w:val="28"/>
        </w:rPr>
        <w:t>Програма відзначення державних та професійних свят, ювілейних дат, заохочення та заслуги перед містом Обухів на 2016-2020 роки (далі - Програма) розроблена відповідно до Конституції України, п.22 ст.26 Закону України «Про місцеве самоврядування в Україні», Бюджетного кодексу України, рішень виконавчого комітету Обухівської міської ради від 25 січня 1999 року №5 «Про встановлення Подяки Обухівського міського голови та Почесної грамоти виконавчого комітету Обухівської міської ради» зі змінами та рішення сесії Обухівської міської ради Обухівського району Київської області від 21 грудня 2000 року №147-16-ХХІІ «Про встановлення Почесної грамоти Обухівської міської ради» зі змінами, рішень виконавчого комітету Обухівської міської ради від 22 серпня 2006 року №663 «Про затвердження Положення про  звання Почесний громадянин міста Обухів» з додатками,</w:t>
      </w:r>
      <w:r w:rsidRPr="00664D83">
        <w:rPr>
          <w:rFonts w:ascii="Times New Roman" w:hAnsi="Times New Roman"/>
          <w:sz w:val="28"/>
          <w:szCs w:val="28"/>
        </w:rPr>
        <w:t xml:space="preserve"> </w:t>
      </w:r>
      <w:r>
        <w:rPr>
          <w:rFonts w:ascii="Times New Roman" w:hAnsi="Times New Roman"/>
          <w:sz w:val="28"/>
          <w:szCs w:val="28"/>
        </w:rPr>
        <w:t xml:space="preserve">рішень виконавчого комітету Обухівської міської  «Про затвердження Положення про Книгу громадянської та професійної честі» від 04 вересня 2012 року №958. </w:t>
      </w:r>
    </w:p>
    <w:p w:rsidR="00614724" w:rsidRDefault="00614724" w:rsidP="00614724">
      <w:pPr>
        <w:pStyle w:val="afd"/>
        <w:ind w:firstLine="567"/>
        <w:jc w:val="both"/>
        <w:rPr>
          <w:rFonts w:ascii="Times New Roman" w:hAnsi="Times New Roman"/>
          <w:sz w:val="28"/>
          <w:szCs w:val="28"/>
        </w:rPr>
      </w:pPr>
    </w:p>
    <w:p w:rsidR="00614724" w:rsidRPr="007779F2" w:rsidRDefault="00614724" w:rsidP="00614724">
      <w:pPr>
        <w:pStyle w:val="afd"/>
        <w:numPr>
          <w:ilvl w:val="0"/>
          <w:numId w:val="36"/>
        </w:numPr>
        <w:jc w:val="center"/>
        <w:rPr>
          <w:rFonts w:ascii="Times New Roman" w:hAnsi="Times New Roman"/>
          <w:b/>
          <w:sz w:val="28"/>
          <w:szCs w:val="28"/>
        </w:rPr>
      </w:pPr>
      <w:r w:rsidRPr="007779F2">
        <w:rPr>
          <w:rFonts w:ascii="Times New Roman" w:hAnsi="Times New Roman"/>
          <w:b/>
          <w:sz w:val="28"/>
          <w:szCs w:val="28"/>
        </w:rPr>
        <w:t>Обґрунтування необхідності Програми</w:t>
      </w:r>
    </w:p>
    <w:p w:rsidR="00614724" w:rsidRDefault="00614724" w:rsidP="00614724">
      <w:pPr>
        <w:pStyle w:val="afd"/>
        <w:ind w:left="927"/>
        <w:jc w:val="both"/>
        <w:rPr>
          <w:rFonts w:ascii="Times New Roman" w:hAnsi="Times New Roman"/>
          <w:sz w:val="28"/>
          <w:szCs w:val="28"/>
        </w:rPr>
      </w:pP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 xml:space="preserve">Місто Обухів, відповідно до Указів Президента України, інших державних та міжнародних актів законодавства, бере участь  у відзначенні свят, визначних подій державного і обласного значення. У місті здійснюються заходи, що пов’язані із заохоченням, відзначенням та  стимулюванням окремих працівників, трудових колективів, які досягли високого професіоналізму і визначних успіхів у виборчій, науковій, державній, військовій, творчій та інших сферах діяльності, зробили вагомий внесок у </w:t>
      </w:r>
      <w:r>
        <w:rPr>
          <w:rFonts w:ascii="Times New Roman" w:hAnsi="Times New Roman"/>
          <w:sz w:val="28"/>
          <w:szCs w:val="28"/>
        </w:rPr>
        <w:lastRenderedPageBreak/>
        <w:t>створення матеріальних і духовних цінностей або мають інші заслуги перед містом Обухів, Київською областю.</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Найкращим моментом оцінки трудових та творчих здобутків як окремих працівників, так і колективів, підприємств, установ, закладів міста, організацій всіх форм власності, інститутів громадянського суспільства є відзначення державних та професійних, ювілейних та пам’ятних дат. Це потребує систематизації таких заходів, виділення бюджетних асигнувань відповідному їх розпорядникові – прийняття Програми.</w:t>
      </w:r>
    </w:p>
    <w:p w:rsidR="00614724" w:rsidRDefault="00614724" w:rsidP="00614724">
      <w:pPr>
        <w:pStyle w:val="afd"/>
        <w:ind w:left="567"/>
        <w:jc w:val="both"/>
        <w:rPr>
          <w:rFonts w:ascii="Times New Roman" w:hAnsi="Times New Roman"/>
          <w:sz w:val="28"/>
          <w:szCs w:val="28"/>
        </w:rPr>
      </w:pPr>
    </w:p>
    <w:p w:rsidR="00614724" w:rsidRPr="00C52F58" w:rsidRDefault="00614724" w:rsidP="00614724">
      <w:pPr>
        <w:pStyle w:val="afd"/>
        <w:numPr>
          <w:ilvl w:val="0"/>
          <w:numId w:val="36"/>
        </w:numPr>
        <w:jc w:val="both"/>
        <w:rPr>
          <w:rFonts w:ascii="Times New Roman" w:hAnsi="Times New Roman"/>
          <w:b/>
          <w:sz w:val="28"/>
          <w:szCs w:val="28"/>
        </w:rPr>
      </w:pPr>
      <w:r w:rsidRPr="00C52F58">
        <w:rPr>
          <w:rFonts w:ascii="Times New Roman" w:hAnsi="Times New Roman"/>
          <w:b/>
          <w:sz w:val="28"/>
          <w:szCs w:val="28"/>
        </w:rPr>
        <w:t>Мета і завдання Програми</w:t>
      </w:r>
    </w:p>
    <w:p w:rsidR="00614724" w:rsidRDefault="00614724" w:rsidP="00614724">
      <w:pPr>
        <w:pStyle w:val="afd"/>
        <w:ind w:left="927"/>
        <w:jc w:val="both"/>
        <w:rPr>
          <w:rFonts w:ascii="Times New Roman" w:hAnsi="Times New Roman"/>
          <w:sz w:val="28"/>
          <w:szCs w:val="28"/>
        </w:rPr>
      </w:pPr>
    </w:p>
    <w:p w:rsidR="00614724" w:rsidRDefault="00614724" w:rsidP="00614724">
      <w:pPr>
        <w:pStyle w:val="afd"/>
        <w:numPr>
          <w:ilvl w:val="1"/>
          <w:numId w:val="36"/>
        </w:numPr>
        <w:ind w:left="0" w:firstLine="927"/>
        <w:jc w:val="both"/>
        <w:rPr>
          <w:rFonts w:ascii="Times New Roman" w:hAnsi="Times New Roman"/>
          <w:sz w:val="28"/>
          <w:szCs w:val="28"/>
        </w:rPr>
      </w:pPr>
      <w:r>
        <w:rPr>
          <w:rFonts w:ascii="Times New Roman" w:hAnsi="Times New Roman"/>
          <w:sz w:val="28"/>
          <w:szCs w:val="28"/>
        </w:rPr>
        <w:t>Метою Програми є забезпечення належної організації відзначення державних та професійних свят,  ювілейних дат, заохочення за заслуги перед містом Обухів, виховання почуття патріотизму до рідного міста та України.</w:t>
      </w:r>
    </w:p>
    <w:p w:rsidR="00614724" w:rsidRDefault="00614724" w:rsidP="00614724">
      <w:pPr>
        <w:pStyle w:val="afd"/>
        <w:numPr>
          <w:ilvl w:val="1"/>
          <w:numId w:val="36"/>
        </w:numPr>
        <w:ind w:left="0" w:firstLine="927"/>
        <w:jc w:val="both"/>
        <w:rPr>
          <w:rFonts w:ascii="Times New Roman" w:hAnsi="Times New Roman"/>
          <w:sz w:val="28"/>
          <w:szCs w:val="28"/>
        </w:rPr>
      </w:pPr>
      <w:r>
        <w:rPr>
          <w:rFonts w:ascii="Times New Roman" w:hAnsi="Times New Roman"/>
          <w:sz w:val="28"/>
          <w:szCs w:val="28"/>
        </w:rPr>
        <w:t>Основні завдання Програми:</w:t>
      </w:r>
    </w:p>
    <w:p w:rsidR="00614724" w:rsidRDefault="00614724" w:rsidP="00614724">
      <w:pPr>
        <w:pStyle w:val="afd"/>
        <w:numPr>
          <w:ilvl w:val="2"/>
          <w:numId w:val="36"/>
        </w:numPr>
        <w:ind w:left="0" w:firstLine="1287"/>
        <w:jc w:val="both"/>
        <w:rPr>
          <w:rFonts w:ascii="Times New Roman" w:hAnsi="Times New Roman"/>
          <w:sz w:val="28"/>
          <w:szCs w:val="28"/>
        </w:rPr>
      </w:pPr>
      <w:r>
        <w:rPr>
          <w:rFonts w:ascii="Times New Roman" w:hAnsi="Times New Roman"/>
          <w:sz w:val="28"/>
          <w:szCs w:val="28"/>
        </w:rPr>
        <w:t>Забезпечити моральну та матеріальну підтримку кращим працівникам і трудовим колективам міста за результатами їх трудової, громадської діяльності та з нагоди відзначення державних та професійних свят, ювілейних та пам’ятних дат;</w:t>
      </w:r>
    </w:p>
    <w:p w:rsidR="00614724" w:rsidRDefault="00614724" w:rsidP="00614724">
      <w:pPr>
        <w:pStyle w:val="afd"/>
        <w:numPr>
          <w:ilvl w:val="2"/>
          <w:numId w:val="36"/>
        </w:numPr>
        <w:ind w:left="0" w:firstLine="1287"/>
        <w:jc w:val="both"/>
        <w:rPr>
          <w:rFonts w:ascii="Times New Roman" w:hAnsi="Times New Roman"/>
          <w:sz w:val="28"/>
          <w:szCs w:val="28"/>
        </w:rPr>
      </w:pPr>
      <w:r>
        <w:rPr>
          <w:rFonts w:ascii="Times New Roman" w:hAnsi="Times New Roman"/>
          <w:sz w:val="28"/>
          <w:szCs w:val="28"/>
        </w:rPr>
        <w:t>Створити додаткові організаційні, фінансові та матеріально-технічні умови для виконання мети Програми.</w:t>
      </w:r>
    </w:p>
    <w:p w:rsidR="00614724" w:rsidRDefault="00614724" w:rsidP="00614724">
      <w:pPr>
        <w:pStyle w:val="afd"/>
        <w:ind w:left="1287"/>
        <w:jc w:val="both"/>
        <w:rPr>
          <w:rFonts w:ascii="Times New Roman" w:hAnsi="Times New Roman"/>
          <w:sz w:val="28"/>
          <w:szCs w:val="28"/>
        </w:rPr>
      </w:pPr>
    </w:p>
    <w:p w:rsidR="00614724" w:rsidRDefault="00614724" w:rsidP="00614724">
      <w:pPr>
        <w:pStyle w:val="afd"/>
        <w:numPr>
          <w:ilvl w:val="0"/>
          <w:numId w:val="36"/>
        </w:numPr>
        <w:jc w:val="both"/>
        <w:rPr>
          <w:rFonts w:ascii="Times New Roman" w:hAnsi="Times New Roman"/>
          <w:sz w:val="28"/>
          <w:szCs w:val="28"/>
        </w:rPr>
      </w:pPr>
      <w:r>
        <w:rPr>
          <w:rFonts w:ascii="Times New Roman" w:hAnsi="Times New Roman"/>
          <w:sz w:val="28"/>
          <w:szCs w:val="28"/>
        </w:rPr>
        <w:t>Заходи  Програми</w:t>
      </w:r>
    </w:p>
    <w:p w:rsidR="00614724" w:rsidRPr="00127383" w:rsidRDefault="00614724" w:rsidP="00614724">
      <w:pPr>
        <w:pStyle w:val="afd"/>
        <w:ind w:left="927"/>
        <w:jc w:val="both"/>
        <w:rPr>
          <w:rFonts w:ascii="Times New Roman" w:hAnsi="Times New Roman"/>
          <w:sz w:val="28"/>
          <w:szCs w:val="28"/>
        </w:rPr>
      </w:pP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Відзначення державних свят, визначних подій держави, які встановлені актами Президента України, іншими законодавчими актами із врученням Почесних грамот та відзнак центральних органів державної влади, Подяк міського голови та Почесних грамот міської ради та її виконавчого комітету.</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Відзначення обласних свят та подій, які проводяться відповідно до розпоряджень голови Київської обласної державної адміністрації, із врученням Почесних грамот і Подяк Київської обласної державної адміністрації.</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Відзначення міських свят та подій, які проводяться виконавчим комітетом міської ради із присвоєнням звання «Почесний громадянин міста Обухів», вручення «Відзнаки міського голови», занесення до Книги професійної та громадянської честі.</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Відзначення ювілейних дат підприємств, установ, організацій та окремих осіб із врученням Почесних грамот і Подяки міського голови, а також вітальних адрес.</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Відзначення колективів підприємств, установ і організацій та окремих осіб за високі трудові здобутки із врученням Почесних грамот міської ради і Подяк міського голови.</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lastRenderedPageBreak/>
        <w:t>Відзначення професійних свят,  які встановлені відповідно до Указів Президента України, із врученням Почесних грамот і Подяк Київської облдержадміністрації та обласної  ради, Почесних грамот Обухівської міської ради та Подяк міського голови.</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Відзначення закладів, установ, підприємств, організацій, переможців та учасників щорічних конкурсів фестивалів, форумів тощо.</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Організація офіційних прийомів, зустрічей делегацій, відкриття тематичних виставок, ярмарків, фестивалів, конкурсів, конференцій, круглих столів, брейк-кави, фуршетів, обідів тощо із врученням цінних подарунків, сувенірів, грошових винагород.</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Виготовлення нагрудних знаків «Почесний громадянин міста Обухів», Книги громадянської та професійної честі, бланків посвідчень, мініатюри знаків, значків, банерів, брошур тощо.</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Виготовлення бланків Почесних грамот, Подяк, Дипломів та вітальних адрес.</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 xml:space="preserve">Придбання квіткової продукції для проведення заходів. </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Обслуговування заходів транспортними засобами.</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 xml:space="preserve">Відрядження посадових осіб та формування офіційних делегацій м.Обухів у межах України з метою участі у проведенні та святкуванні всеукраїнських, обласних та міських з нагоди відзначення державних та професійних свят, ювілейних та пам’ятних дат. </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Придбання цінних подарунків, рамок, солодощів, виготовлення сувенірної продукції для урочистих заходів та представницьких цілей.</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До Дня місцевого самоврядування, відзначення представників депутатського корпусу міської ради, членів та працівників виконавчого комітету за здійснення своїх повноважень з врученням грошової винагороди.</w:t>
      </w:r>
    </w:p>
    <w:p w:rsidR="00614724" w:rsidRDefault="00614724" w:rsidP="00614724">
      <w:pPr>
        <w:pStyle w:val="afd"/>
        <w:numPr>
          <w:ilvl w:val="1"/>
          <w:numId w:val="36"/>
        </w:numPr>
        <w:ind w:left="0" w:firstLine="567"/>
        <w:jc w:val="both"/>
        <w:rPr>
          <w:rFonts w:ascii="Times New Roman" w:hAnsi="Times New Roman"/>
          <w:sz w:val="28"/>
          <w:szCs w:val="28"/>
        </w:rPr>
      </w:pPr>
      <w:r>
        <w:rPr>
          <w:rFonts w:ascii="Times New Roman" w:hAnsi="Times New Roman"/>
          <w:sz w:val="28"/>
          <w:szCs w:val="28"/>
        </w:rPr>
        <w:t>Організація та участь кращих представників (команд, колективів) закладів, установ, підприємств, організацій міста у міжнародних, всеукраїнських та обласних виставках, проектах, ярмарках, фестивалях, конкурсах, конференціях, круглих столах тощо.</w:t>
      </w:r>
    </w:p>
    <w:p w:rsidR="00614724" w:rsidRDefault="00614724" w:rsidP="00614724">
      <w:pPr>
        <w:pStyle w:val="afd"/>
        <w:jc w:val="both"/>
        <w:rPr>
          <w:rFonts w:ascii="Times New Roman" w:hAnsi="Times New Roman"/>
          <w:sz w:val="28"/>
          <w:szCs w:val="28"/>
        </w:rPr>
      </w:pPr>
    </w:p>
    <w:p w:rsidR="00614724" w:rsidRPr="00C52F58" w:rsidRDefault="00614724" w:rsidP="00614724">
      <w:pPr>
        <w:pStyle w:val="afd"/>
        <w:numPr>
          <w:ilvl w:val="0"/>
          <w:numId w:val="36"/>
        </w:numPr>
        <w:jc w:val="both"/>
        <w:rPr>
          <w:rFonts w:ascii="Times New Roman" w:hAnsi="Times New Roman"/>
          <w:b/>
          <w:sz w:val="28"/>
          <w:szCs w:val="28"/>
        </w:rPr>
      </w:pPr>
      <w:r w:rsidRPr="00C52F58">
        <w:rPr>
          <w:rFonts w:ascii="Times New Roman" w:hAnsi="Times New Roman"/>
          <w:b/>
          <w:sz w:val="28"/>
          <w:szCs w:val="28"/>
        </w:rPr>
        <w:t>Моніторинг за виконанням Програми</w:t>
      </w:r>
    </w:p>
    <w:p w:rsidR="00614724" w:rsidRDefault="00614724" w:rsidP="00614724">
      <w:pPr>
        <w:pStyle w:val="afd"/>
        <w:ind w:left="927"/>
        <w:jc w:val="both"/>
        <w:rPr>
          <w:rFonts w:ascii="Times New Roman" w:hAnsi="Times New Roman"/>
          <w:sz w:val="28"/>
          <w:szCs w:val="28"/>
        </w:rPr>
      </w:pPr>
    </w:p>
    <w:p w:rsidR="00614724" w:rsidRDefault="00614724" w:rsidP="00614724">
      <w:pPr>
        <w:pStyle w:val="afd"/>
        <w:numPr>
          <w:ilvl w:val="1"/>
          <w:numId w:val="36"/>
        </w:numPr>
        <w:tabs>
          <w:tab w:val="left" w:pos="1134"/>
        </w:tabs>
        <w:ind w:left="0" w:firstLine="567"/>
        <w:jc w:val="both"/>
        <w:rPr>
          <w:rFonts w:ascii="Times New Roman" w:hAnsi="Times New Roman"/>
          <w:sz w:val="28"/>
          <w:szCs w:val="28"/>
        </w:rPr>
      </w:pPr>
      <w:r>
        <w:rPr>
          <w:rFonts w:ascii="Times New Roman" w:hAnsi="Times New Roman"/>
          <w:sz w:val="28"/>
          <w:szCs w:val="28"/>
        </w:rPr>
        <w:t>У ході реалізації Програми відділами організаційно-кадрової роботи та фінансово-господарського забезпечення виконавчого комітету міської ради буде здійснюватись систематичний моніторинг та координація виконання завдань Програми.</w:t>
      </w:r>
    </w:p>
    <w:p w:rsidR="00614724" w:rsidRDefault="00614724" w:rsidP="00614724">
      <w:pPr>
        <w:pStyle w:val="afd"/>
        <w:numPr>
          <w:ilvl w:val="1"/>
          <w:numId w:val="36"/>
        </w:numPr>
        <w:tabs>
          <w:tab w:val="left" w:pos="1134"/>
        </w:tabs>
        <w:ind w:left="0" w:firstLine="567"/>
        <w:jc w:val="both"/>
        <w:rPr>
          <w:rFonts w:ascii="Times New Roman" w:hAnsi="Times New Roman"/>
          <w:sz w:val="28"/>
          <w:szCs w:val="28"/>
        </w:rPr>
      </w:pPr>
      <w:r>
        <w:rPr>
          <w:rFonts w:ascii="Times New Roman" w:hAnsi="Times New Roman"/>
          <w:sz w:val="28"/>
          <w:szCs w:val="28"/>
        </w:rPr>
        <w:t>Виконання завдань, передбачених Програмою, покладається на структурні підрозділи виконавчого комітету місткої ради відповідно до їх функціональних обов’язків.</w:t>
      </w:r>
    </w:p>
    <w:p w:rsidR="00614724" w:rsidRDefault="00614724" w:rsidP="00614724">
      <w:pPr>
        <w:pStyle w:val="afd"/>
        <w:numPr>
          <w:ilvl w:val="1"/>
          <w:numId w:val="36"/>
        </w:numPr>
        <w:tabs>
          <w:tab w:val="left" w:pos="1134"/>
        </w:tabs>
        <w:ind w:left="0" w:firstLine="567"/>
        <w:jc w:val="both"/>
        <w:rPr>
          <w:rFonts w:ascii="Times New Roman" w:hAnsi="Times New Roman"/>
          <w:sz w:val="28"/>
          <w:szCs w:val="28"/>
        </w:rPr>
      </w:pPr>
      <w:r>
        <w:rPr>
          <w:rFonts w:ascii="Times New Roman" w:hAnsi="Times New Roman"/>
          <w:sz w:val="28"/>
          <w:szCs w:val="28"/>
        </w:rPr>
        <w:t xml:space="preserve">Міський голова, заступники міського голови відповідно до розподілу обов’язків здійснюють контроль за виконанням Програми шляхом розгляду </w:t>
      </w:r>
      <w:r>
        <w:rPr>
          <w:rFonts w:ascii="Times New Roman" w:hAnsi="Times New Roman"/>
          <w:sz w:val="28"/>
          <w:szCs w:val="28"/>
        </w:rPr>
        <w:lastRenderedPageBreak/>
        <w:t>інформації, яку готує відділ організаційно-кадрової роботи виконавчого комітету міської ради.</w:t>
      </w:r>
    </w:p>
    <w:p w:rsidR="00614724" w:rsidRDefault="00614724" w:rsidP="00614724">
      <w:pPr>
        <w:pStyle w:val="afd"/>
        <w:numPr>
          <w:ilvl w:val="1"/>
          <w:numId w:val="36"/>
        </w:numPr>
        <w:tabs>
          <w:tab w:val="left" w:pos="1134"/>
        </w:tabs>
        <w:ind w:left="0" w:firstLine="567"/>
        <w:jc w:val="both"/>
        <w:rPr>
          <w:rFonts w:ascii="Times New Roman" w:hAnsi="Times New Roman"/>
          <w:sz w:val="28"/>
          <w:szCs w:val="28"/>
        </w:rPr>
      </w:pPr>
      <w:r>
        <w:rPr>
          <w:rFonts w:ascii="Times New Roman" w:hAnsi="Times New Roman"/>
          <w:sz w:val="28"/>
          <w:szCs w:val="28"/>
        </w:rPr>
        <w:t>З метою організації поточної роботи з виконання завдань Програми, узгодження  дій співвиконавців та підготовки рекомендацій щодо внесення необхідних змін на період її виконання може бути утворена координаційна рада з числа депутатів міської ради, представників влади, громади, бізнесу.</w:t>
      </w:r>
    </w:p>
    <w:p w:rsidR="00614724" w:rsidRDefault="00614724" w:rsidP="00614724">
      <w:pPr>
        <w:pStyle w:val="afd"/>
        <w:tabs>
          <w:tab w:val="left" w:pos="1134"/>
        </w:tabs>
        <w:jc w:val="both"/>
        <w:rPr>
          <w:rFonts w:ascii="Times New Roman" w:hAnsi="Times New Roman"/>
          <w:sz w:val="28"/>
          <w:szCs w:val="28"/>
        </w:rPr>
      </w:pPr>
    </w:p>
    <w:p w:rsidR="00614724" w:rsidRDefault="00614724" w:rsidP="00614724">
      <w:pPr>
        <w:pStyle w:val="afd"/>
        <w:numPr>
          <w:ilvl w:val="0"/>
          <w:numId w:val="36"/>
        </w:numPr>
        <w:tabs>
          <w:tab w:val="left" w:pos="1134"/>
        </w:tabs>
        <w:jc w:val="both"/>
        <w:rPr>
          <w:rFonts w:ascii="Times New Roman" w:hAnsi="Times New Roman"/>
          <w:b/>
          <w:sz w:val="28"/>
          <w:szCs w:val="28"/>
        </w:rPr>
      </w:pPr>
      <w:r w:rsidRPr="00DF4EAC">
        <w:rPr>
          <w:rFonts w:ascii="Times New Roman" w:hAnsi="Times New Roman"/>
          <w:b/>
          <w:sz w:val="28"/>
          <w:szCs w:val="28"/>
        </w:rPr>
        <w:t>Вимоги щодо використання бюджетних коштів.</w:t>
      </w:r>
    </w:p>
    <w:p w:rsidR="00614724" w:rsidRPr="00DF4EAC" w:rsidRDefault="00614724" w:rsidP="00614724">
      <w:pPr>
        <w:pStyle w:val="afd"/>
        <w:tabs>
          <w:tab w:val="left" w:pos="1134"/>
        </w:tabs>
        <w:ind w:left="927"/>
        <w:jc w:val="both"/>
        <w:rPr>
          <w:rFonts w:ascii="Times New Roman" w:hAnsi="Times New Roman"/>
          <w:b/>
          <w:sz w:val="28"/>
          <w:szCs w:val="28"/>
        </w:rPr>
      </w:pPr>
    </w:p>
    <w:p w:rsidR="00614724" w:rsidRDefault="00614724" w:rsidP="00614724">
      <w:pPr>
        <w:pStyle w:val="afd"/>
        <w:numPr>
          <w:ilvl w:val="1"/>
          <w:numId w:val="36"/>
        </w:numPr>
        <w:tabs>
          <w:tab w:val="left" w:pos="851"/>
          <w:tab w:val="left" w:pos="1134"/>
        </w:tabs>
        <w:ind w:left="0" w:firstLine="567"/>
        <w:jc w:val="both"/>
        <w:rPr>
          <w:rFonts w:ascii="Times New Roman" w:hAnsi="Times New Roman"/>
          <w:sz w:val="28"/>
          <w:szCs w:val="28"/>
        </w:rPr>
      </w:pPr>
      <w:r>
        <w:rPr>
          <w:rFonts w:ascii="Times New Roman" w:hAnsi="Times New Roman"/>
          <w:sz w:val="28"/>
          <w:szCs w:val="28"/>
        </w:rPr>
        <w:t>Бюджетні кошти використовуються у межах відповідних призначень, встановлених рішенням міської ради про міський бюджет на відповідний рік.</w:t>
      </w:r>
    </w:p>
    <w:p w:rsidR="00614724" w:rsidRDefault="00614724" w:rsidP="00614724">
      <w:pPr>
        <w:pStyle w:val="afd"/>
        <w:tabs>
          <w:tab w:val="left" w:pos="851"/>
          <w:tab w:val="left" w:pos="1134"/>
        </w:tabs>
        <w:ind w:left="567"/>
        <w:jc w:val="both"/>
        <w:rPr>
          <w:rFonts w:ascii="Times New Roman" w:hAnsi="Times New Roman"/>
          <w:sz w:val="28"/>
          <w:szCs w:val="28"/>
        </w:rPr>
      </w:pPr>
    </w:p>
    <w:p w:rsidR="00614724" w:rsidRDefault="00614724" w:rsidP="00614724">
      <w:pPr>
        <w:pStyle w:val="afd"/>
        <w:numPr>
          <w:ilvl w:val="0"/>
          <w:numId w:val="36"/>
        </w:numPr>
        <w:tabs>
          <w:tab w:val="left" w:pos="851"/>
          <w:tab w:val="left" w:pos="1134"/>
        </w:tabs>
        <w:jc w:val="both"/>
        <w:rPr>
          <w:rFonts w:ascii="Times New Roman" w:hAnsi="Times New Roman"/>
          <w:b/>
          <w:sz w:val="28"/>
          <w:szCs w:val="28"/>
        </w:rPr>
      </w:pPr>
      <w:r w:rsidRPr="00DF4EAC">
        <w:rPr>
          <w:rFonts w:ascii="Times New Roman" w:hAnsi="Times New Roman"/>
          <w:b/>
          <w:sz w:val="28"/>
          <w:szCs w:val="28"/>
        </w:rPr>
        <w:t>Фінансове забезпечення та обсяги фінансування Програми.</w:t>
      </w:r>
    </w:p>
    <w:p w:rsidR="00614724" w:rsidRDefault="00614724" w:rsidP="00614724">
      <w:pPr>
        <w:pStyle w:val="afd"/>
        <w:tabs>
          <w:tab w:val="left" w:pos="851"/>
          <w:tab w:val="left" w:pos="1134"/>
        </w:tabs>
        <w:ind w:left="927"/>
        <w:jc w:val="both"/>
        <w:rPr>
          <w:rFonts w:ascii="Times New Roman" w:hAnsi="Times New Roman"/>
          <w:b/>
          <w:sz w:val="28"/>
          <w:szCs w:val="28"/>
        </w:rPr>
      </w:pPr>
    </w:p>
    <w:p w:rsidR="00614724" w:rsidRDefault="00614724" w:rsidP="00614724">
      <w:pPr>
        <w:pStyle w:val="afd"/>
        <w:numPr>
          <w:ilvl w:val="1"/>
          <w:numId w:val="36"/>
        </w:numPr>
        <w:tabs>
          <w:tab w:val="left" w:pos="284"/>
          <w:tab w:val="left" w:pos="709"/>
        </w:tabs>
        <w:ind w:left="0" w:firstLine="567"/>
        <w:jc w:val="both"/>
        <w:rPr>
          <w:rFonts w:ascii="Times New Roman" w:hAnsi="Times New Roman"/>
          <w:sz w:val="28"/>
          <w:szCs w:val="28"/>
        </w:rPr>
      </w:pPr>
      <w:r>
        <w:rPr>
          <w:rFonts w:ascii="Times New Roman" w:hAnsi="Times New Roman"/>
          <w:sz w:val="28"/>
          <w:szCs w:val="28"/>
        </w:rPr>
        <w:t>Фінансування Програми здійснюється за рахунок місцевого бюджету та інших джерел відповідно до чинного Законодавства України.</w:t>
      </w:r>
    </w:p>
    <w:p w:rsidR="00614724" w:rsidRDefault="00614724" w:rsidP="00614724">
      <w:pPr>
        <w:pStyle w:val="afd"/>
        <w:numPr>
          <w:ilvl w:val="1"/>
          <w:numId w:val="36"/>
        </w:numPr>
        <w:tabs>
          <w:tab w:val="left" w:pos="284"/>
          <w:tab w:val="left" w:pos="709"/>
        </w:tabs>
        <w:ind w:left="0" w:firstLine="567"/>
        <w:jc w:val="both"/>
        <w:rPr>
          <w:rFonts w:ascii="Times New Roman" w:hAnsi="Times New Roman"/>
          <w:sz w:val="28"/>
          <w:szCs w:val="28"/>
        </w:rPr>
      </w:pPr>
      <w:r>
        <w:rPr>
          <w:rFonts w:ascii="Times New Roman" w:hAnsi="Times New Roman"/>
          <w:sz w:val="28"/>
          <w:szCs w:val="28"/>
        </w:rPr>
        <w:t>Контроль за цільовим використанням бюджетних коштів, спрямованих на реалізацію завдань Програми, здійснюється у порядку, визначеному чинним законодавством України.</w:t>
      </w:r>
    </w:p>
    <w:p w:rsidR="00614724" w:rsidRDefault="00614724" w:rsidP="00614724">
      <w:pPr>
        <w:pStyle w:val="afd"/>
        <w:numPr>
          <w:ilvl w:val="1"/>
          <w:numId w:val="36"/>
        </w:numPr>
        <w:tabs>
          <w:tab w:val="left" w:pos="284"/>
          <w:tab w:val="left" w:pos="709"/>
        </w:tabs>
        <w:ind w:left="0" w:firstLine="567"/>
        <w:jc w:val="both"/>
        <w:rPr>
          <w:rFonts w:ascii="Times New Roman" w:hAnsi="Times New Roman"/>
          <w:sz w:val="28"/>
          <w:szCs w:val="28"/>
        </w:rPr>
      </w:pPr>
      <w:r>
        <w:rPr>
          <w:rFonts w:ascii="Times New Roman" w:hAnsi="Times New Roman"/>
          <w:sz w:val="28"/>
          <w:szCs w:val="28"/>
        </w:rPr>
        <w:t>Кошти, необхідні для виконання Програми відзначення державних та професійних свят, ювілейних дат, заохочення та заслуги перед містом Обухів на 2016-2020 роки, передбачаються кошторисом щорічно, що затверджується в І кварталі рішенням Обухівської міської ради.</w:t>
      </w:r>
    </w:p>
    <w:p w:rsidR="00614724" w:rsidRDefault="00614724" w:rsidP="00614724">
      <w:pPr>
        <w:pStyle w:val="afd"/>
        <w:tabs>
          <w:tab w:val="left" w:pos="284"/>
          <w:tab w:val="left" w:pos="709"/>
        </w:tabs>
        <w:jc w:val="both"/>
        <w:rPr>
          <w:rFonts w:ascii="Times New Roman" w:hAnsi="Times New Roman"/>
          <w:sz w:val="28"/>
          <w:szCs w:val="28"/>
        </w:rPr>
      </w:pPr>
    </w:p>
    <w:p w:rsidR="00614724" w:rsidRDefault="00614724" w:rsidP="00614724">
      <w:pPr>
        <w:pStyle w:val="afd"/>
        <w:tabs>
          <w:tab w:val="left" w:pos="284"/>
          <w:tab w:val="left" w:pos="709"/>
        </w:tabs>
        <w:jc w:val="both"/>
        <w:rPr>
          <w:rFonts w:ascii="Times New Roman" w:hAnsi="Times New Roman"/>
          <w:sz w:val="28"/>
          <w:szCs w:val="28"/>
        </w:rPr>
      </w:pPr>
      <w:r>
        <w:rPr>
          <w:rFonts w:ascii="Times New Roman" w:hAnsi="Times New Roman"/>
          <w:sz w:val="28"/>
          <w:szCs w:val="28"/>
        </w:rPr>
        <w:t>Заступник міського голови                                                             А.В.Шевченко</w:t>
      </w:r>
    </w:p>
    <w:p w:rsidR="00614724" w:rsidRDefault="00614724" w:rsidP="00614724">
      <w:pPr>
        <w:pStyle w:val="afd"/>
        <w:tabs>
          <w:tab w:val="left" w:pos="284"/>
          <w:tab w:val="left" w:pos="709"/>
        </w:tabs>
        <w:jc w:val="both"/>
        <w:rPr>
          <w:rFonts w:ascii="Times New Roman" w:hAnsi="Times New Roman"/>
          <w:sz w:val="28"/>
          <w:szCs w:val="28"/>
        </w:rPr>
      </w:pPr>
    </w:p>
    <w:p w:rsidR="00614724" w:rsidRDefault="00614724" w:rsidP="00614724">
      <w:pPr>
        <w:pStyle w:val="afd"/>
        <w:tabs>
          <w:tab w:val="left" w:pos="284"/>
          <w:tab w:val="left" w:pos="709"/>
        </w:tabs>
        <w:jc w:val="both"/>
        <w:rPr>
          <w:rFonts w:ascii="Times New Roman" w:hAnsi="Times New Roman"/>
          <w:sz w:val="28"/>
          <w:szCs w:val="28"/>
        </w:rPr>
      </w:pPr>
    </w:p>
    <w:tbl>
      <w:tblPr>
        <w:tblpPr w:leftFromText="180" w:rightFromText="180" w:vertAnchor="page" w:horzAnchor="margin" w:tblpY="976"/>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4534"/>
        <w:gridCol w:w="2125"/>
        <w:gridCol w:w="2692"/>
      </w:tblGrid>
      <w:tr w:rsidR="00BC6A31" w:rsidTr="00BC6A31">
        <w:trPr>
          <w:trHeight w:val="465"/>
        </w:trPr>
        <w:tc>
          <w:tcPr>
            <w:tcW w:w="9885" w:type="dxa"/>
            <w:gridSpan w:val="4"/>
            <w:hideMark/>
          </w:tcPr>
          <w:p w:rsidR="00BC6A31" w:rsidRDefault="00BC6A31" w:rsidP="00BC6A31">
            <w:pPr>
              <w:pStyle w:val="afd"/>
              <w:tabs>
                <w:tab w:val="left" w:pos="284"/>
                <w:tab w:val="left" w:pos="709"/>
              </w:tabs>
              <w:rPr>
                <w:rFonts w:ascii="Times New Roman" w:hAnsi="Times New Roman"/>
                <w:sz w:val="20"/>
                <w:szCs w:val="20"/>
              </w:rPr>
            </w:pPr>
          </w:p>
          <w:p w:rsidR="00BC6A31" w:rsidRDefault="00BC6A31" w:rsidP="00BC6A31">
            <w:pPr>
              <w:pStyle w:val="afd"/>
              <w:tabs>
                <w:tab w:val="left" w:pos="284"/>
                <w:tab w:val="left" w:pos="709"/>
              </w:tabs>
              <w:jc w:val="center"/>
              <w:rPr>
                <w:rFonts w:ascii="Times New Roman" w:hAnsi="Times New Roman"/>
                <w:b/>
                <w:sz w:val="28"/>
                <w:szCs w:val="28"/>
                <w:lang w:val="uk-UA"/>
              </w:rPr>
            </w:pPr>
          </w:p>
          <w:p w:rsidR="00BC6A31" w:rsidRPr="00815BF2" w:rsidRDefault="00815BF2" w:rsidP="00815BF2">
            <w:pPr>
              <w:pStyle w:val="afd"/>
              <w:tabs>
                <w:tab w:val="left" w:pos="284"/>
                <w:tab w:val="left" w:pos="709"/>
              </w:tabs>
              <w:jc w:val="right"/>
              <w:rPr>
                <w:rFonts w:ascii="Times New Roman" w:hAnsi="Times New Roman"/>
                <w:sz w:val="24"/>
                <w:szCs w:val="24"/>
                <w:lang w:val="uk-UA"/>
              </w:rPr>
            </w:pPr>
            <w:r w:rsidRPr="00815BF2">
              <w:rPr>
                <w:rFonts w:ascii="Times New Roman" w:hAnsi="Times New Roman"/>
                <w:sz w:val="24"/>
                <w:szCs w:val="24"/>
                <w:lang w:val="uk-UA"/>
              </w:rPr>
              <w:t>Додаток до рішення  Обухівської міської ради</w:t>
            </w:r>
          </w:p>
          <w:p w:rsidR="00815BF2" w:rsidRPr="00815BF2" w:rsidRDefault="00815BF2" w:rsidP="00815BF2">
            <w:pPr>
              <w:pStyle w:val="afd"/>
              <w:tabs>
                <w:tab w:val="left" w:pos="284"/>
                <w:tab w:val="left" w:pos="709"/>
              </w:tabs>
              <w:jc w:val="right"/>
              <w:rPr>
                <w:rFonts w:ascii="Times New Roman" w:hAnsi="Times New Roman"/>
                <w:sz w:val="24"/>
                <w:szCs w:val="24"/>
                <w:lang w:val="uk-UA"/>
              </w:rPr>
            </w:pPr>
            <w:r w:rsidRPr="00815BF2">
              <w:rPr>
                <w:rFonts w:ascii="Times New Roman" w:hAnsi="Times New Roman"/>
                <w:sz w:val="24"/>
                <w:szCs w:val="24"/>
                <w:lang w:val="uk-UA"/>
              </w:rPr>
              <w:t>№____-09-УІІ від 27.04.2016 р.</w:t>
            </w:r>
          </w:p>
          <w:p w:rsidR="00BC6A31" w:rsidRDefault="00BC6A31" w:rsidP="00BC6A31">
            <w:pPr>
              <w:pStyle w:val="afd"/>
              <w:tabs>
                <w:tab w:val="left" w:pos="284"/>
                <w:tab w:val="left" w:pos="709"/>
              </w:tabs>
              <w:jc w:val="center"/>
              <w:rPr>
                <w:rFonts w:ascii="Times New Roman" w:hAnsi="Times New Roman"/>
                <w:b/>
                <w:sz w:val="28"/>
                <w:szCs w:val="28"/>
              </w:rPr>
            </w:pPr>
            <w:r>
              <w:rPr>
                <w:rFonts w:ascii="Times New Roman" w:hAnsi="Times New Roman"/>
                <w:b/>
                <w:sz w:val="28"/>
                <w:szCs w:val="28"/>
              </w:rPr>
              <w:t>КОШТОРИС</w:t>
            </w:r>
          </w:p>
          <w:p w:rsidR="00BC6A31" w:rsidRDefault="00BC6A31" w:rsidP="00BC6A31">
            <w:pPr>
              <w:jc w:val="center"/>
              <w:rPr>
                <w:sz w:val="20"/>
                <w:szCs w:val="20"/>
              </w:rPr>
            </w:pPr>
            <w:r>
              <w:rPr>
                <w:sz w:val="28"/>
                <w:szCs w:val="28"/>
              </w:rPr>
              <w:t>на виконання Програми відзначення державних та професійних свят, ювілейних                              дат, заохочення та заслуги перед містом Обухів на 2016 рік</w:t>
            </w:r>
          </w:p>
        </w:tc>
      </w:tr>
      <w:tr w:rsidR="00BC6A31" w:rsidTr="00BC6A31">
        <w:trPr>
          <w:trHeight w:val="465"/>
        </w:trPr>
        <w:tc>
          <w:tcPr>
            <w:tcW w:w="534" w:type="dxa"/>
            <w:vMerge w:val="restart"/>
            <w:hideMark/>
          </w:tcPr>
          <w:p w:rsidR="00BC6A31" w:rsidRDefault="00BC6A31" w:rsidP="00BC6A31">
            <w:pPr>
              <w:rPr>
                <w:sz w:val="20"/>
                <w:szCs w:val="20"/>
              </w:rPr>
            </w:pPr>
            <w:r>
              <w:rPr>
                <w:sz w:val="20"/>
                <w:szCs w:val="20"/>
              </w:rPr>
              <w:t>№</w:t>
            </w:r>
          </w:p>
          <w:p w:rsidR="00BC6A31" w:rsidRDefault="00BC6A31" w:rsidP="00BC6A31">
            <w:pPr>
              <w:rPr>
                <w:sz w:val="20"/>
                <w:szCs w:val="20"/>
              </w:rPr>
            </w:pPr>
            <w:r>
              <w:rPr>
                <w:sz w:val="20"/>
                <w:szCs w:val="20"/>
              </w:rPr>
              <w:t>з/п</w:t>
            </w:r>
          </w:p>
        </w:tc>
        <w:tc>
          <w:tcPr>
            <w:tcW w:w="4534" w:type="dxa"/>
            <w:vMerge w:val="restart"/>
            <w:hideMark/>
          </w:tcPr>
          <w:p w:rsidR="00BC6A31" w:rsidRDefault="00BC6A31" w:rsidP="00BC6A31">
            <w:pPr>
              <w:rPr>
                <w:sz w:val="20"/>
                <w:szCs w:val="20"/>
              </w:rPr>
            </w:pPr>
            <w:r>
              <w:rPr>
                <w:sz w:val="20"/>
                <w:szCs w:val="20"/>
              </w:rPr>
              <w:t xml:space="preserve">Заходи </w:t>
            </w:r>
          </w:p>
        </w:tc>
        <w:tc>
          <w:tcPr>
            <w:tcW w:w="2125" w:type="dxa"/>
            <w:vMerge w:val="restart"/>
            <w:hideMark/>
          </w:tcPr>
          <w:p w:rsidR="00BC6A31" w:rsidRDefault="00BC6A31" w:rsidP="00BC6A31">
            <w:pPr>
              <w:rPr>
                <w:sz w:val="20"/>
                <w:szCs w:val="20"/>
              </w:rPr>
            </w:pPr>
            <w:r>
              <w:rPr>
                <w:sz w:val="20"/>
                <w:szCs w:val="20"/>
              </w:rPr>
              <w:t>Джерела фінансування</w:t>
            </w:r>
          </w:p>
        </w:tc>
        <w:tc>
          <w:tcPr>
            <w:tcW w:w="2692" w:type="dxa"/>
            <w:hideMark/>
          </w:tcPr>
          <w:p w:rsidR="00BC6A31" w:rsidRDefault="00BC6A31" w:rsidP="00BC6A31">
            <w:pPr>
              <w:rPr>
                <w:sz w:val="20"/>
                <w:szCs w:val="20"/>
              </w:rPr>
            </w:pPr>
            <w:r>
              <w:rPr>
                <w:sz w:val="20"/>
                <w:szCs w:val="20"/>
              </w:rPr>
              <w:t>Обсяг видатків грн.</w:t>
            </w:r>
          </w:p>
        </w:tc>
      </w:tr>
      <w:tr w:rsidR="00BC6A31" w:rsidTr="00BC6A31">
        <w:trPr>
          <w:trHeight w:val="450"/>
        </w:trPr>
        <w:tc>
          <w:tcPr>
            <w:tcW w:w="534" w:type="dxa"/>
            <w:vMerge/>
            <w:vAlign w:val="center"/>
            <w:hideMark/>
          </w:tcPr>
          <w:p w:rsidR="00BC6A31" w:rsidRDefault="00BC6A31" w:rsidP="00BC6A31">
            <w:pPr>
              <w:rPr>
                <w:sz w:val="20"/>
                <w:szCs w:val="20"/>
              </w:rPr>
            </w:pPr>
          </w:p>
        </w:tc>
        <w:tc>
          <w:tcPr>
            <w:tcW w:w="4534" w:type="dxa"/>
            <w:vMerge/>
            <w:vAlign w:val="center"/>
            <w:hideMark/>
          </w:tcPr>
          <w:p w:rsidR="00BC6A31" w:rsidRDefault="00BC6A31" w:rsidP="00BC6A31">
            <w:pPr>
              <w:rPr>
                <w:sz w:val="20"/>
                <w:szCs w:val="20"/>
              </w:rPr>
            </w:pPr>
          </w:p>
        </w:tc>
        <w:tc>
          <w:tcPr>
            <w:tcW w:w="2125" w:type="dxa"/>
            <w:vMerge/>
            <w:vAlign w:val="center"/>
            <w:hideMark/>
          </w:tcPr>
          <w:p w:rsidR="00BC6A31" w:rsidRDefault="00BC6A31" w:rsidP="00BC6A31">
            <w:pPr>
              <w:rPr>
                <w:sz w:val="20"/>
                <w:szCs w:val="20"/>
              </w:rPr>
            </w:pPr>
          </w:p>
        </w:tc>
        <w:tc>
          <w:tcPr>
            <w:tcW w:w="2692" w:type="dxa"/>
            <w:hideMark/>
          </w:tcPr>
          <w:p w:rsidR="00BC6A31" w:rsidRDefault="00BC6A31" w:rsidP="00BC6A31">
            <w:pPr>
              <w:rPr>
                <w:sz w:val="20"/>
                <w:szCs w:val="20"/>
              </w:rPr>
            </w:pPr>
            <w:r>
              <w:rPr>
                <w:sz w:val="20"/>
                <w:szCs w:val="20"/>
              </w:rPr>
              <w:t>2016</w:t>
            </w:r>
          </w:p>
        </w:tc>
      </w:tr>
      <w:tr w:rsidR="00BC6A31" w:rsidTr="00BC6A31">
        <w:tc>
          <w:tcPr>
            <w:tcW w:w="534" w:type="dxa"/>
            <w:hideMark/>
          </w:tcPr>
          <w:p w:rsidR="00BC6A31" w:rsidRDefault="00BC6A31" w:rsidP="00BC6A31">
            <w:pPr>
              <w:rPr>
                <w:b/>
                <w:sz w:val="20"/>
                <w:szCs w:val="20"/>
              </w:rPr>
            </w:pPr>
            <w:r>
              <w:rPr>
                <w:b/>
                <w:sz w:val="20"/>
                <w:szCs w:val="20"/>
              </w:rPr>
              <w:t>1</w:t>
            </w:r>
          </w:p>
        </w:tc>
        <w:tc>
          <w:tcPr>
            <w:tcW w:w="4534" w:type="dxa"/>
            <w:hideMark/>
          </w:tcPr>
          <w:p w:rsidR="00BC6A31" w:rsidRDefault="00BC6A31" w:rsidP="00BC6A31">
            <w:pPr>
              <w:rPr>
                <w:b/>
                <w:sz w:val="20"/>
                <w:szCs w:val="20"/>
              </w:rPr>
            </w:pPr>
            <w:r>
              <w:rPr>
                <w:b/>
                <w:sz w:val="20"/>
                <w:szCs w:val="20"/>
              </w:rPr>
              <w:t>2</w:t>
            </w:r>
          </w:p>
        </w:tc>
        <w:tc>
          <w:tcPr>
            <w:tcW w:w="2125" w:type="dxa"/>
            <w:hideMark/>
          </w:tcPr>
          <w:p w:rsidR="00BC6A31" w:rsidRDefault="00BC6A31" w:rsidP="00BC6A31">
            <w:pPr>
              <w:rPr>
                <w:b/>
                <w:sz w:val="20"/>
                <w:szCs w:val="20"/>
              </w:rPr>
            </w:pPr>
            <w:r>
              <w:rPr>
                <w:b/>
                <w:sz w:val="20"/>
                <w:szCs w:val="20"/>
              </w:rPr>
              <w:t>3</w:t>
            </w:r>
          </w:p>
        </w:tc>
        <w:tc>
          <w:tcPr>
            <w:tcW w:w="2692" w:type="dxa"/>
            <w:hideMark/>
          </w:tcPr>
          <w:p w:rsidR="00BC6A31" w:rsidRDefault="00BC6A31" w:rsidP="00BC6A31">
            <w:pPr>
              <w:rPr>
                <w:b/>
                <w:sz w:val="20"/>
                <w:szCs w:val="20"/>
              </w:rPr>
            </w:pPr>
            <w:r>
              <w:rPr>
                <w:b/>
                <w:sz w:val="20"/>
                <w:szCs w:val="20"/>
              </w:rPr>
              <w:t>4</w:t>
            </w:r>
          </w:p>
        </w:tc>
      </w:tr>
      <w:tr w:rsidR="00BC6A31" w:rsidTr="00BC6A31">
        <w:tc>
          <w:tcPr>
            <w:tcW w:w="534" w:type="dxa"/>
            <w:hideMark/>
          </w:tcPr>
          <w:p w:rsidR="00BC6A31" w:rsidRDefault="00BC6A31" w:rsidP="00BC6A31">
            <w:pPr>
              <w:rPr>
                <w:sz w:val="20"/>
                <w:szCs w:val="20"/>
              </w:rPr>
            </w:pPr>
            <w:r>
              <w:rPr>
                <w:sz w:val="20"/>
                <w:szCs w:val="20"/>
              </w:rPr>
              <w:t>1.</w:t>
            </w:r>
          </w:p>
        </w:tc>
        <w:tc>
          <w:tcPr>
            <w:tcW w:w="4534" w:type="dxa"/>
            <w:hideMark/>
          </w:tcPr>
          <w:p w:rsidR="00BC6A31" w:rsidRDefault="00BC6A31" w:rsidP="00BC6A31">
            <w:pPr>
              <w:rPr>
                <w:sz w:val="20"/>
                <w:szCs w:val="20"/>
              </w:rPr>
            </w:pPr>
            <w:r>
              <w:rPr>
                <w:sz w:val="20"/>
                <w:szCs w:val="20"/>
              </w:rPr>
              <w:t>Виготовлення нагрудного знаку «Почесні громадяни міста Обухів», бланків, посвідчень, мініатюри знаку</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12000</w:t>
            </w:r>
          </w:p>
        </w:tc>
      </w:tr>
      <w:tr w:rsidR="00BC6A31" w:rsidTr="00BC6A31">
        <w:tc>
          <w:tcPr>
            <w:tcW w:w="534" w:type="dxa"/>
            <w:hideMark/>
          </w:tcPr>
          <w:p w:rsidR="00BC6A31" w:rsidRDefault="00BC6A31" w:rsidP="00BC6A31">
            <w:pPr>
              <w:rPr>
                <w:sz w:val="20"/>
                <w:szCs w:val="20"/>
              </w:rPr>
            </w:pPr>
            <w:r>
              <w:rPr>
                <w:sz w:val="20"/>
                <w:szCs w:val="20"/>
              </w:rPr>
              <w:t>2.</w:t>
            </w:r>
          </w:p>
        </w:tc>
        <w:tc>
          <w:tcPr>
            <w:tcW w:w="4534" w:type="dxa"/>
            <w:hideMark/>
          </w:tcPr>
          <w:p w:rsidR="00BC6A31" w:rsidRDefault="00BC6A31" w:rsidP="00BC6A31">
            <w:pPr>
              <w:rPr>
                <w:sz w:val="20"/>
                <w:szCs w:val="20"/>
              </w:rPr>
            </w:pPr>
            <w:r>
              <w:rPr>
                <w:sz w:val="20"/>
                <w:szCs w:val="20"/>
              </w:rPr>
              <w:t>Виготовлення нагрудного знаку «Книга громадянської та професійної честі»</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4000</w:t>
            </w:r>
          </w:p>
        </w:tc>
      </w:tr>
      <w:tr w:rsidR="00BC6A31" w:rsidTr="00BC6A31">
        <w:tc>
          <w:tcPr>
            <w:tcW w:w="534" w:type="dxa"/>
            <w:hideMark/>
          </w:tcPr>
          <w:p w:rsidR="00BC6A31" w:rsidRDefault="00BC6A31" w:rsidP="00BC6A31">
            <w:pPr>
              <w:rPr>
                <w:sz w:val="20"/>
                <w:szCs w:val="20"/>
              </w:rPr>
            </w:pPr>
            <w:r>
              <w:rPr>
                <w:sz w:val="20"/>
                <w:szCs w:val="20"/>
              </w:rPr>
              <w:t>3.</w:t>
            </w:r>
          </w:p>
        </w:tc>
        <w:tc>
          <w:tcPr>
            <w:tcW w:w="4534" w:type="dxa"/>
            <w:hideMark/>
          </w:tcPr>
          <w:p w:rsidR="00BC6A31" w:rsidRDefault="00BC6A31" w:rsidP="00BC6A31">
            <w:pPr>
              <w:rPr>
                <w:sz w:val="20"/>
                <w:szCs w:val="20"/>
              </w:rPr>
            </w:pPr>
            <w:r>
              <w:rPr>
                <w:sz w:val="20"/>
                <w:szCs w:val="20"/>
              </w:rPr>
              <w:t>Виготовлення геральдики</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7000</w:t>
            </w:r>
          </w:p>
        </w:tc>
      </w:tr>
      <w:tr w:rsidR="00BC6A31" w:rsidTr="00BC6A31">
        <w:tc>
          <w:tcPr>
            <w:tcW w:w="534" w:type="dxa"/>
            <w:hideMark/>
          </w:tcPr>
          <w:p w:rsidR="00BC6A31" w:rsidRDefault="00BC6A31" w:rsidP="00BC6A31">
            <w:pPr>
              <w:rPr>
                <w:sz w:val="20"/>
                <w:szCs w:val="20"/>
              </w:rPr>
            </w:pPr>
            <w:r>
              <w:rPr>
                <w:sz w:val="20"/>
                <w:szCs w:val="20"/>
              </w:rPr>
              <w:t>4</w:t>
            </w:r>
          </w:p>
        </w:tc>
        <w:tc>
          <w:tcPr>
            <w:tcW w:w="4534" w:type="dxa"/>
            <w:hideMark/>
          </w:tcPr>
          <w:p w:rsidR="00BC6A31" w:rsidRDefault="00BC6A31" w:rsidP="00BC6A31">
            <w:pPr>
              <w:rPr>
                <w:sz w:val="20"/>
                <w:szCs w:val="20"/>
              </w:rPr>
            </w:pPr>
            <w:r>
              <w:rPr>
                <w:sz w:val="20"/>
                <w:szCs w:val="20"/>
              </w:rPr>
              <w:t>виготовлення бланків, Подяк, Дипломів виконавчого комітету міської ради</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3000</w:t>
            </w:r>
          </w:p>
        </w:tc>
      </w:tr>
      <w:tr w:rsidR="00BC6A31" w:rsidTr="00BC6A31">
        <w:tc>
          <w:tcPr>
            <w:tcW w:w="534" w:type="dxa"/>
            <w:hideMark/>
          </w:tcPr>
          <w:p w:rsidR="00BC6A31" w:rsidRDefault="00BC6A31" w:rsidP="00BC6A31">
            <w:pPr>
              <w:rPr>
                <w:sz w:val="20"/>
                <w:szCs w:val="20"/>
              </w:rPr>
            </w:pPr>
            <w:r>
              <w:rPr>
                <w:sz w:val="20"/>
                <w:szCs w:val="20"/>
              </w:rPr>
              <w:t>5</w:t>
            </w:r>
          </w:p>
        </w:tc>
        <w:tc>
          <w:tcPr>
            <w:tcW w:w="4534" w:type="dxa"/>
            <w:hideMark/>
          </w:tcPr>
          <w:p w:rsidR="00BC6A31" w:rsidRDefault="00BC6A31" w:rsidP="00BC6A31">
            <w:pPr>
              <w:rPr>
                <w:sz w:val="20"/>
                <w:szCs w:val="20"/>
              </w:rPr>
            </w:pPr>
            <w:r>
              <w:rPr>
                <w:sz w:val="20"/>
                <w:szCs w:val="20"/>
              </w:rPr>
              <w:t>Виготовлення запрошень, листівок, конвертів</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3000</w:t>
            </w:r>
          </w:p>
        </w:tc>
      </w:tr>
      <w:tr w:rsidR="00BC6A31" w:rsidTr="00BC6A31">
        <w:tc>
          <w:tcPr>
            <w:tcW w:w="534" w:type="dxa"/>
            <w:hideMark/>
          </w:tcPr>
          <w:p w:rsidR="00BC6A31" w:rsidRDefault="00BC6A31" w:rsidP="00BC6A31">
            <w:pPr>
              <w:rPr>
                <w:sz w:val="20"/>
                <w:szCs w:val="20"/>
              </w:rPr>
            </w:pPr>
            <w:r>
              <w:rPr>
                <w:sz w:val="20"/>
                <w:szCs w:val="20"/>
              </w:rPr>
              <w:t>6</w:t>
            </w:r>
          </w:p>
        </w:tc>
        <w:tc>
          <w:tcPr>
            <w:tcW w:w="4534" w:type="dxa"/>
            <w:hideMark/>
          </w:tcPr>
          <w:p w:rsidR="00BC6A31" w:rsidRDefault="00BC6A31" w:rsidP="00BC6A31">
            <w:pPr>
              <w:rPr>
                <w:sz w:val="20"/>
                <w:szCs w:val="20"/>
              </w:rPr>
            </w:pPr>
            <w:r>
              <w:rPr>
                <w:sz w:val="20"/>
                <w:szCs w:val="20"/>
              </w:rPr>
              <w:t>Виготовлення значків, посвідчень, емблем, бордів, банерів, брошур</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30000</w:t>
            </w:r>
          </w:p>
        </w:tc>
      </w:tr>
      <w:tr w:rsidR="00BC6A31" w:rsidTr="00BC6A31">
        <w:tc>
          <w:tcPr>
            <w:tcW w:w="534" w:type="dxa"/>
            <w:hideMark/>
          </w:tcPr>
          <w:p w:rsidR="00BC6A31" w:rsidRDefault="00BC6A31" w:rsidP="00BC6A31">
            <w:pPr>
              <w:rPr>
                <w:sz w:val="20"/>
                <w:szCs w:val="20"/>
              </w:rPr>
            </w:pPr>
            <w:r>
              <w:rPr>
                <w:sz w:val="20"/>
                <w:szCs w:val="20"/>
              </w:rPr>
              <w:t>7</w:t>
            </w:r>
          </w:p>
        </w:tc>
        <w:tc>
          <w:tcPr>
            <w:tcW w:w="4534" w:type="dxa"/>
            <w:hideMark/>
          </w:tcPr>
          <w:p w:rsidR="00BC6A31" w:rsidRDefault="00BC6A31" w:rsidP="00BC6A31">
            <w:pPr>
              <w:rPr>
                <w:sz w:val="20"/>
                <w:szCs w:val="20"/>
              </w:rPr>
            </w:pPr>
            <w:r>
              <w:rPr>
                <w:sz w:val="20"/>
                <w:szCs w:val="20"/>
              </w:rPr>
              <w:t>Виплата грошової винагороди до «Відзнаки міського голови»</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120000</w:t>
            </w:r>
          </w:p>
        </w:tc>
      </w:tr>
      <w:tr w:rsidR="00BC6A31" w:rsidTr="00BC6A31">
        <w:tc>
          <w:tcPr>
            <w:tcW w:w="534" w:type="dxa"/>
            <w:hideMark/>
          </w:tcPr>
          <w:p w:rsidR="00BC6A31" w:rsidRDefault="00BC6A31" w:rsidP="00BC6A31">
            <w:pPr>
              <w:rPr>
                <w:sz w:val="20"/>
                <w:szCs w:val="20"/>
              </w:rPr>
            </w:pPr>
            <w:r>
              <w:rPr>
                <w:sz w:val="20"/>
                <w:szCs w:val="20"/>
              </w:rPr>
              <w:t>8</w:t>
            </w:r>
          </w:p>
        </w:tc>
        <w:tc>
          <w:tcPr>
            <w:tcW w:w="4534" w:type="dxa"/>
            <w:hideMark/>
          </w:tcPr>
          <w:p w:rsidR="00BC6A31" w:rsidRDefault="00BC6A31" w:rsidP="00BC6A31">
            <w:pPr>
              <w:rPr>
                <w:sz w:val="20"/>
                <w:szCs w:val="20"/>
              </w:rPr>
            </w:pPr>
            <w:r>
              <w:rPr>
                <w:sz w:val="20"/>
                <w:szCs w:val="20"/>
              </w:rPr>
              <w:t>Виплата грошової винагороди до професійних, державних, міжнародних та пам’ятних дат</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29500</w:t>
            </w:r>
          </w:p>
        </w:tc>
      </w:tr>
      <w:tr w:rsidR="00BC6A31" w:rsidTr="00BC6A31">
        <w:tc>
          <w:tcPr>
            <w:tcW w:w="534" w:type="dxa"/>
            <w:hideMark/>
          </w:tcPr>
          <w:p w:rsidR="00BC6A31" w:rsidRDefault="00BC6A31" w:rsidP="00BC6A31">
            <w:pPr>
              <w:rPr>
                <w:sz w:val="20"/>
                <w:szCs w:val="20"/>
              </w:rPr>
            </w:pPr>
            <w:r>
              <w:rPr>
                <w:sz w:val="20"/>
                <w:szCs w:val="20"/>
              </w:rPr>
              <w:t>9</w:t>
            </w:r>
          </w:p>
        </w:tc>
        <w:tc>
          <w:tcPr>
            <w:tcW w:w="4534" w:type="dxa"/>
            <w:hideMark/>
          </w:tcPr>
          <w:p w:rsidR="00BC6A31" w:rsidRDefault="00BC6A31" w:rsidP="00BC6A31">
            <w:pPr>
              <w:rPr>
                <w:sz w:val="20"/>
                <w:szCs w:val="20"/>
              </w:rPr>
            </w:pPr>
            <w:r>
              <w:rPr>
                <w:sz w:val="20"/>
                <w:szCs w:val="20"/>
              </w:rPr>
              <w:t>Придбання квіткової продукції</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30000</w:t>
            </w:r>
          </w:p>
        </w:tc>
      </w:tr>
      <w:tr w:rsidR="00BC6A31" w:rsidTr="00BC6A31">
        <w:tc>
          <w:tcPr>
            <w:tcW w:w="534" w:type="dxa"/>
            <w:hideMark/>
          </w:tcPr>
          <w:p w:rsidR="00BC6A31" w:rsidRDefault="00BC6A31" w:rsidP="00BC6A31">
            <w:pPr>
              <w:rPr>
                <w:sz w:val="20"/>
                <w:szCs w:val="20"/>
              </w:rPr>
            </w:pPr>
            <w:r>
              <w:rPr>
                <w:sz w:val="20"/>
                <w:szCs w:val="20"/>
              </w:rPr>
              <w:t>10</w:t>
            </w:r>
          </w:p>
        </w:tc>
        <w:tc>
          <w:tcPr>
            <w:tcW w:w="4534" w:type="dxa"/>
            <w:hideMark/>
          </w:tcPr>
          <w:p w:rsidR="00BC6A31" w:rsidRDefault="00BC6A31" w:rsidP="00BC6A31">
            <w:pPr>
              <w:rPr>
                <w:sz w:val="20"/>
                <w:szCs w:val="20"/>
              </w:rPr>
            </w:pPr>
            <w:r>
              <w:rPr>
                <w:sz w:val="20"/>
                <w:szCs w:val="20"/>
              </w:rPr>
              <w:t>Обслуговування заходів транспортними засобами</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15000</w:t>
            </w:r>
          </w:p>
        </w:tc>
      </w:tr>
      <w:tr w:rsidR="00BC6A31" w:rsidTr="00BC6A31">
        <w:tc>
          <w:tcPr>
            <w:tcW w:w="534" w:type="dxa"/>
            <w:hideMark/>
          </w:tcPr>
          <w:p w:rsidR="00BC6A31" w:rsidRDefault="00BC6A31" w:rsidP="00BC6A31">
            <w:pPr>
              <w:rPr>
                <w:sz w:val="20"/>
                <w:szCs w:val="20"/>
              </w:rPr>
            </w:pPr>
            <w:r>
              <w:rPr>
                <w:sz w:val="20"/>
                <w:szCs w:val="20"/>
              </w:rPr>
              <w:t>11</w:t>
            </w:r>
          </w:p>
        </w:tc>
        <w:tc>
          <w:tcPr>
            <w:tcW w:w="4534" w:type="dxa"/>
            <w:hideMark/>
          </w:tcPr>
          <w:p w:rsidR="00BC6A31" w:rsidRDefault="00BC6A31" w:rsidP="00BC6A31">
            <w:pPr>
              <w:rPr>
                <w:sz w:val="20"/>
                <w:szCs w:val="20"/>
              </w:rPr>
            </w:pPr>
            <w:r>
              <w:rPr>
                <w:sz w:val="20"/>
                <w:szCs w:val="20"/>
              </w:rPr>
              <w:t>Придбання цінних подарунків для ювілярів: фізичних осіб; юридичних осіб;</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15000</w:t>
            </w:r>
          </w:p>
        </w:tc>
      </w:tr>
      <w:tr w:rsidR="00BC6A31" w:rsidTr="00BC6A31">
        <w:tc>
          <w:tcPr>
            <w:tcW w:w="534" w:type="dxa"/>
            <w:hideMark/>
          </w:tcPr>
          <w:p w:rsidR="00BC6A31" w:rsidRDefault="00BC6A31" w:rsidP="00BC6A31">
            <w:pPr>
              <w:rPr>
                <w:sz w:val="20"/>
                <w:szCs w:val="20"/>
              </w:rPr>
            </w:pPr>
            <w:r>
              <w:rPr>
                <w:sz w:val="20"/>
                <w:szCs w:val="20"/>
              </w:rPr>
              <w:t>12</w:t>
            </w:r>
          </w:p>
        </w:tc>
        <w:tc>
          <w:tcPr>
            <w:tcW w:w="4534" w:type="dxa"/>
            <w:hideMark/>
          </w:tcPr>
          <w:p w:rsidR="00BC6A31" w:rsidRDefault="00BC6A31" w:rsidP="00BC6A31">
            <w:pPr>
              <w:rPr>
                <w:sz w:val="20"/>
                <w:szCs w:val="20"/>
              </w:rPr>
            </w:pPr>
            <w:r>
              <w:rPr>
                <w:sz w:val="20"/>
                <w:szCs w:val="20"/>
              </w:rPr>
              <w:t>Придбання  сувенірної продукції</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35000</w:t>
            </w:r>
          </w:p>
        </w:tc>
      </w:tr>
      <w:tr w:rsidR="00BC6A31" w:rsidTr="00BC6A31">
        <w:tc>
          <w:tcPr>
            <w:tcW w:w="534" w:type="dxa"/>
            <w:hideMark/>
          </w:tcPr>
          <w:p w:rsidR="00BC6A31" w:rsidRDefault="00BC6A31" w:rsidP="00BC6A31">
            <w:pPr>
              <w:rPr>
                <w:sz w:val="20"/>
                <w:szCs w:val="20"/>
              </w:rPr>
            </w:pPr>
            <w:r>
              <w:rPr>
                <w:sz w:val="20"/>
                <w:szCs w:val="20"/>
              </w:rPr>
              <w:t>13</w:t>
            </w:r>
          </w:p>
        </w:tc>
        <w:tc>
          <w:tcPr>
            <w:tcW w:w="4534" w:type="dxa"/>
            <w:hideMark/>
          </w:tcPr>
          <w:p w:rsidR="00BC6A31" w:rsidRDefault="00BC6A31" w:rsidP="00BC6A31">
            <w:pPr>
              <w:rPr>
                <w:sz w:val="20"/>
                <w:szCs w:val="20"/>
              </w:rPr>
            </w:pPr>
            <w:r>
              <w:rPr>
                <w:sz w:val="20"/>
                <w:szCs w:val="20"/>
              </w:rPr>
              <w:t>Придбання сувенірної продукції до Дня Державного Прапора України та Дня Незалежності України (символіка держави та міста Обухів)</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3500</w:t>
            </w:r>
          </w:p>
        </w:tc>
      </w:tr>
      <w:tr w:rsidR="00BC6A31" w:rsidTr="00BC6A31">
        <w:tc>
          <w:tcPr>
            <w:tcW w:w="534" w:type="dxa"/>
            <w:hideMark/>
          </w:tcPr>
          <w:p w:rsidR="00BC6A31" w:rsidRDefault="00BC6A31" w:rsidP="00BC6A31">
            <w:pPr>
              <w:rPr>
                <w:sz w:val="20"/>
                <w:szCs w:val="20"/>
              </w:rPr>
            </w:pPr>
            <w:r>
              <w:rPr>
                <w:sz w:val="20"/>
                <w:szCs w:val="20"/>
              </w:rPr>
              <w:t>14</w:t>
            </w:r>
          </w:p>
        </w:tc>
        <w:tc>
          <w:tcPr>
            <w:tcW w:w="4534" w:type="dxa"/>
            <w:hideMark/>
          </w:tcPr>
          <w:p w:rsidR="00BC6A31" w:rsidRDefault="00BC6A31" w:rsidP="00BC6A31">
            <w:pPr>
              <w:rPr>
                <w:sz w:val="20"/>
                <w:szCs w:val="20"/>
              </w:rPr>
            </w:pPr>
            <w:r>
              <w:rPr>
                <w:sz w:val="20"/>
                <w:szCs w:val="20"/>
              </w:rPr>
              <w:t>Придбання рамок</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34000</w:t>
            </w:r>
          </w:p>
        </w:tc>
      </w:tr>
      <w:tr w:rsidR="00BC6A31" w:rsidTr="00BC6A31">
        <w:tc>
          <w:tcPr>
            <w:tcW w:w="534" w:type="dxa"/>
            <w:hideMark/>
          </w:tcPr>
          <w:p w:rsidR="00BC6A31" w:rsidRDefault="00BC6A31" w:rsidP="00BC6A31">
            <w:pPr>
              <w:rPr>
                <w:sz w:val="20"/>
                <w:szCs w:val="20"/>
              </w:rPr>
            </w:pPr>
            <w:r>
              <w:rPr>
                <w:sz w:val="20"/>
                <w:szCs w:val="20"/>
              </w:rPr>
              <w:t>15</w:t>
            </w:r>
          </w:p>
        </w:tc>
        <w:tc>
          <w:tcPr>
            <w:tcW w:w="4534" w:type="dxa"/>
            <w:hideMark/>
          </w:tcPr>
          <w:p w:rsidR="00BC6A31" w:rsidRDefault="00BC6A31" w:rsidP="00BC6A31">
            <w:pPr>
              <w:rPr>
                <w:sz w:val="20"/>
                <w:szCs w:val="20"/>
              </w:rPr>
            </w:pPr>
            <w:r>
              <w:rPr>
                <w:sz w:val="20"/>
                <w:szCs w:val="20"/>
              </w:rPr>
              <w:t>Представницькі видатки: прийом делегацій; офіційних гостей.</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26000</w:t>
            </w:r>
          </w:p>
        </w:tc>
      </w:tr>
      <w:tr w:rsidR="00BC6A31" w:rsidTr="00BC6A31">
        <w:tc>
          <w:tcPr>
            <w:tcW w:w="534" w:type="dxa"/>
            <w:hideMark/>
          </w:tcPr>
          <w:p w:rsidR="00BC6A31" w:rsidRDefault="00BC6A31" w:rsidP="00BC6A31">
            <w:pPr>
              <w:rPr>
                <w:sz w:val="20"/>
                <w:szCs w:val="20"/>
              </w:rPr>
            </w:pPr>
            <w:r>
              <w:rPr>
                <w:sz w:val="20"/>
                <w:szCs w:val="20"/>
              </w:rPr>
              <w:t>16</w:t>
            </w:r>
          </w:p>
        </w:tc>
        <w:tc>
          <w:tcPr>
            <w:tcW w:w="4534" w:type="dxa"/>
            <w:hideMark/>
          </w:tcPr>
          <w:p w:rsidR="00BC6A31" w:rsidRDefault="00BC6A31" w:rsidP="00BC6A31">
            <w:pPr>
              <w:rPr>
                <w:sz w:val="20"/>
                <w:szCs w:val="20"/>
              </w:rPr>
            </w:pPr>
            <w:r>
              <w:rPr>
                <w:sz w:val="20"/>
                <w:szCs w:val="20"/>
              </w:rPr>
              <w:t>Інші видатки</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sz w:val="20"/>
                <w:szCs w:val="20"/>
              </w:rPr>
            </w:pPr>
            <w:r>
              <w:rPr>
                <w:sz w:val="20"/>
                <w:szCs w:val="20"/>
              </w:rPr>
              <w:t>3000</w:t>
            </w:r>
          </w:p>
        </w:tc>
      </w:tr>
      <w:tr w:rsidR="00BC6A31" w:rsidTr="00BC6A31">
        <w:tc>
          <w:tcPr>
            <w:tcW w:w="534" w:type="dxa"/>
          </w:tcPr>
          <w:p w:rsidR="00BC6A31" w:rsidRDefault="00BC6A31" w:rsidP="00BC6A31">
            <w:pPr>
              <w:rPr>
                <w:sz w:val="20"/>
                <w:szCs w:val="20"/>
              </w:rPr>
            </w:pPr>
          </w:p>
        </w:tc>
        <w:tc>
          <w:tcPr>
            <w:tcW w:w="4534" w:type="dxa"/>
            <w:hideMark/>
          </w:tcPr>
          <w:p w:rsidR="00BC6A31" w:rsidRDefault="00BC6A31" w:rsidP="00BC6A31">
            <w:pPr>
              <w:rPr>
                <w:b/>
                <w:sz w:val="20"/>
                <w:szCs w:val="20"/>
              </w:rPr>
            </w:pPr>
            <w:r>
              <w:rPr>
                <w:b/>
                <w:sz w:val="20"/>
                <w:szCs w:val="20"/>
              </w:rPr>
              <w:t>ВСЬОГО</w:t>
            </w:r>
          </w:p>
        </w:tc>
        <w:tc>
          <w:tcPr>
            <w:tcW w:w="2125" w:type="dxa"/>
            <w:hideMark/>
          </w:tcPr>
          <w:p w:rsidR="00BC6A31" w:rsidRDefault="00BC6A31" w:rsidP="00BC6A31">
            <w:pPr>
              <w:rPr>
                <w:sz w:val="20"/>
                <w:szCs w:val="20"/>
              </w:rPr>
            </w:pPr>
            <w:r>
              <w:rPr>
                <w:sz w:val="20"/>
                <w:szCs w:val="20"/>
              </w:rPr>
              <w:t xml:space="preserve">Міський бюджет </w:t>
            </w:r>
          </w:p>
        </w:tc>
        <w:tc>
          <w:tcPr>
            <w:tcW w:w="2692" w:type="dxa"/>
            <w:hideMark/>
          </w:tcPr>
          <w:p w:rsidR="00BC6A31" w:rsidRDefault="00BC6A31" w:rsidP="00BC6A31">
            <w:pPr>
              <w:rPr>
                <w:b/>
                <w:sz w:val="20"/>
                <w:szCs w:val="20"/>
              </w:rPr>
            </w:pPr>
            <w:r>
              <w:rPr>
                <w:b/>
                <w:sz w:val="20"/>
                <w:szCs w:val="20"/>
              </w:rPr>
              <w:t>370000</w:t>
            </w:r>
          </w:p>
        </w:tc>
      </w:tr>
    </w:tbl>
    <w:p w:rsidR="00BC6A31" w:rsidRDefault="00BC6A31" w:rsidP="00BC6A31">
      <w:pPr>
        <w:rPr>
          <w:b/>
          <w:lang w:eastAsia="ru-RU"/>
        </w:rPr>
      </w:pPr>
    </w:p>
    <w:p w:rsidR="00BC6A31" w:rsidRDefault="00BC6A31" w:rsidP="00BC6A31">
      <w:pPr>
        <w:rPr>
          <w:b/>
        </w:rPr>
      </w:pPr>
    </w:p>
    <w:p w:rsidR="00BC6A31" w:rsidRDefault="00BC6A31" w:rsidP="00BC6A31">
      <w:pPr>
        <w:rPr>
          <w:b/>
          <w:lang w:val="uk-UA"/>
        </w:rPr>
      </w:pPr>
      <w:r>
        <w:rPr>
          <w:b/>
        </w:rPr>
        <w:t>Секретар Обухівської міської ради                                                                       С.М. Клочко</w:t>
      </w:r>
    </w:p>
    <w:p w:rsidR="00BC6A31" w:rsidRPr="00614724" w:rsidRDefault="00BC6A31" w:rsidP="00BC6A31">
      <w:pPr>
        <w:rPr>
          <w:b/>
          <w:lang w:val="uk-UA"/>
        </w:rPr>
      </w:pPr>
    </w:p>
    <w:p w:rsidR="00BC6A31" w:rsidRDefault="00BC6A31" w:rsidP="00BC6A31">
      <w:pPr>
        <w:rPr>
          <w:b/>
          <w:lang w:val="uk-UA"/>
        </w:rPr>
      </w:pPr>
      <w:r>
        <w:rPr>
          <w:b/>
        </w:rPr>
        <w:t>Заступник міського голови                                                                                   А.В.Шевченко</w:t>
      </w:r>
    </w:p>
    <w:p w:rsidR="00BC6A31" w:rsidRPr="00614724" w:rsidRDefault="00BC6A31" w:rsidP="00BC6A31">
      <w:pPr>
        <w:rPr>
          <w:b/>
          <w:lang w:val="uk-UA"/>
        </w:rPr>
      </w:pPr>
    </w:p>
    <w:p w:rsidR="00BC6A31" w:rsidRDefault="00BC6A31" w:rsidP="00BC6A31">
      <w:pPr>
        <w:rPr>
          <w:b/>
        </w:rPr>
      </w:pPr>
      <w:r>
        <w:rPr>
          <w:b/>
        </w:rPr>
        <w:t>Начальник фінансового управління</w:t>
      </w:r>
    </w:p>
    <w:p w:rsidR="00BC6A31" w:rsidRDefault="00BC6A31" w:rsidP="00BC6A31">
      <w:pPr>
        <w:rPr>
          <w:b/>
        </w:rPr>
      </w:pPr>
      <w:r>
        <w:rPr>
          <w:b/>
        </w:rPr>
        <w:t>виконавчого комітету  Обухівської міської ради                                           Н.І. Медвідчук</w:t>
      </w:r>
    </w:p>
    <w:p w:rsidR="00BC6A31" w:rsidRPr="00DF4EAC" w:rsidRDefault="00BC6A31" w:rsidP="00BC6A31">
      <w:pPr>
        <w:pStyle w:val="afd"/>
        <w:tabs>
          <w:tab w:val="left" w:pos="284"/>
          <w:tab w:val="left" w:pos="709"/>
        </w:tabs>
        <w:jc w:val="both"/>
        <w:rPr>
          <w:rFonts w:ascii="Times New Roman" w:hAnsi="Times New Roman"/>
          <w:sz w:val="28"/>
          <w:szCs w:val="28"/>
        </w:rPr>
      </w:pPr>
    </w:p>
    <w:p w:rsidR="00614724" w:rsidRDefault="00614724" w:rsidP="00614724">
      <w:pPr>
        <w:pStyle w:val="afd"/>
        <w:tabs>
          <w:tab w:val="left" w:pos="284"/>
          <w:tab w:val="left" w:pos="709"/>
        </w:tabs>
        <w:jc w:val="both"/>
        <w:rPr>
          <w:rFonts w:ascii="Times New Roman" w:hAnsi="Times New Roman"/>
          <w:sz w:val="28"/>
          <w:szCs w:val="28"/>
        </w:rPr>
      </w:pPr>
    </w:p>
    <w:p w:rsidR="00614724" w:rsidRDefault="00614724" w:rsidP="00614724">
      <w:pPr>
        <w:pStyle w:val="afd"/>
        <w:tabs>
          <w:tab w:val="left" w:pos="284"/>
          <w:tab w:val="left" w:pos="709"/>
        </w:tabs>
        <w:jc w:val="both"/>
        <w:rPr>
          <w:rFonts w:ascii="Times New Roman" w:hAnsi="Times New Roman"/>
          <w:sz w:val="28"/>
          <w:szCs w:val="28"/>
        </w:rPr>
      </w:pPr>
    </w:p>
    <w:p w:rsidR="00614724" w:rsidRDefault="00614724" w:rsidP="00614724">
      <w:pPr>
        <w:pStyle w:val="afd"/>
        <w:tabs>
          <w:tab w:val="left" w:pos="284"/>
          <w:tab w:val="left" w:pos="709"/>
        </w:tabs>
        <w:jc w:val="both"/>
        <w:rPr>
          <w:rFonts w:ascii="Times New Roman" w:hAnsi="Times New Roman"/>
          <w:sz w:val="28"/>
          <w:szCs w:val="28"/>
        </w:rPr>
      </w:pPr>
    </w:p>
    <w:p w:rsidR="00614724" w:rsidRDefault="00614724" w:rsidP="00614724">
      <w:pPr>
        <w:pStyle w:val="afd"/>
        <w:tabs>
          <w:tab w:val="left" w:pos="284"/>
          <w:tab w:val="left" w:pos="709"/>
        </w:tabs>
        <w:jc w:val="both"/>
        <w:rPr>
          <w:rFonts w:ascii="Times New Roman" w:hAnsi="Times New Roman"/>
          <w:sz w:val="28"/>
          <w:szCs w:val="28"/>
        </w:rPr>
      </w:pPr>
    </w:p>
    <w:p w:rsidR="005262F6" w:rsidRPr="00B53123" w:rsidRDefault="00317B1B" w:rsidP="005262F6">
      <w:pPr>
        <w:overflowPunct w:val="0"/>
        <w:autoSpaceDE w:val="0"/>
        <w:autoSpaceDN w:val="0"/>
        <w:adjustRightInd w:val="0"/>
        <w:ind w:left="3540" w:right="333" w:firstLine="708"/>
        <w:rPr>
          <w:bCs/>
          <w:sz w:val="28"/>
          <w:szCs w:val="28"/>
        </w:rPr>
      </w:pPr>
      <w:r w:rsidRPr="00317B1B">
        <w:rPr>
          <w:lang w:eastAsia="ru-RU"/>
        </w:rPr>
        <w:lastRenderedPageBreak/>
        <w:pict>
          <v:shape id="_x0000_s1119" type="#_x0000_t75" style="position:absolute;left:0;text-align:left;margin-left:219.7pt;margin-top:12.65pt;width:39.45pt;height:50.4pt;z-index:251693056">
            <v:imagedata r:id="rId30" o:title=""/>
            <w10:wrap type="topAndBottom"/>
          </v:shape>
          <o:OLEObject Type="Embed" ProgID="MS_ClipArt_Gallery" ShapeID="_x0000_s1119" DrawAspect="Content" ObjectID="_1522576159" r:id="rId40"/>
        </w:pict>
      </w:r>
      <w:r w:rsidR="005262F6">
        <w:rPr>
          <w:b/>
          <w:bCs/>
          <w:sz w:val="28"/>
          <w:szCs w:val="28"/>
        </w:rPr>
        <w:t xml:space="preserve">                                            </w:t>
      </w:r>
      <w:r w:rsidR="00A41CAF">
        <w:rPr>
          <w:b/>
          <w:bCs/>
          <w:sz w:val="28"/>
          <w:szCs w:val="28"/>
          <w:lang w:val="uk-UA"/>
        </w:rPr>
        <w:t>9.</w:t>
      </w:r>
      <w:r w:rsidR="005262F6">
        <w:rPr>
          <w:b/>
          <w:bCs/>
          <w:sz w:val="28"/>
          <w:szCs w:val="28"/>
        </w:rPr>
        <w:t xml:space="preserve"> </w:t>
      </w:r>
      <w:r w:rsidR="005262F6" w:rsidRPr="00B53123">
        <w:rPr>
          <w:bCs/>
          <w:sz w:val="28"/>
          <w:szCs w:val="28"/>
        </w:rPr>
        <w:t xml:space="preserve">проект     </w:t>
      </w:r>
    </w:p>
    <w:p w:rsidR="005262F6" w:rsidRDefault="005262F6" w:rsidP="005262F6">
      <w:pPr>
        <w:overflowPunct w:val="0"/>
        <w:autoSpaceDE w:val="0"/>
        <w:autoSpaceDN w:val="0"/>
        <w:adjustRightInd w:val="0"/>
        <w:jc w:val="center"/>
        <w:rPr>
          <w:b/>
          <w:bCs/>
          <w:sz w:val="28"/>
          <w:szCs w:val="28"/>
        </w:rPr>
      </w:pPr>
      <w:r>
        <w:rPr>
          <w:b/>
          <w:bCs/>
          <w:sz w:val="28"/>
          <w:szCs w:val="28"/>
        </w:rPr>
        <w:t>ОБУХІВСЬКА МІСЬКА РАДА</w:t>
      </w:r>
    </w:p>
    <w:p w:rsidR="005262F6" w:rsidRDefault="005262F6" w:rsidP="005262F6">
      <w:pPr>
        <w:overflowPunct w:val="0"/>
        <w:autoSpaceDE w:val="0"/>
        <w:autoSpaceDN w:val="0"/>
        <w:adjustRightInd w:val="0"/>
        <w:jc w:val="center"/>
        <w:rPr>
          <w:b/>
          <w:bCs/>
          <w:sz w:val="28"/>
          <w:szCs w:val="28"/>
        </w:rPr>
      </w:pPr>
      <w:r>
        <w:rPr>
          <w:b/>
          <w:bCs/>
          <w:sz w:val="28"/>
          <w:szCs w:val="28"/>
        </w:rPr>
        <w:t xml:space="preserve"> КИЇВСКОЇ ОБЛАСТІ</w:t>
      </w:r>
    </w:p>
    <w:p w:rsidR="005262F6" w:rsidRDefault="005262F6" w:rsidP="005262F6">
      <w:pPr>
        <w:overflowPunct w:val="0"/>
        <w:autoSpaceDE w:val="0"/>
        <w:autoSpaceDN w:val="0"/>
        <w:adjustRightInd w:val="0"/>
        <w:jc w:val="center"/>
        <w:rPr>
          <w:b/>
          <w:bCs/>
          <w:sz w:val="28"/>
          <w:szCs w:val="28"/>
        </w:rPr>
      </w:pPr>
      <w:r>
        <w:rPr>
          <w:b/>
          <w:bCs/>
          <w:sz w:val="28"/>
          <w:szCs w:val="28"/>
        </w:rPr>
        <w:t>Дев</w:t>
      </w:r>
      <w:r w:rsidRPr="00B80380">
        <w:rPr>
          <w:b/>
          <w:bCs/>
          <w:sz w:val="28"/>
          <w:szCs w:val="28"/>
        </w:rPr>
        <w:t>’</w:t>
      </w:r>
      <w:r>
        <w:rPr>
          <w:b/>
          <w:bCs/>
          <w:sz w:val="28"/>
          <w:szCs w:val="28"/>
        </w:rPr>
        <w:t>ята  сесія сьомого скликання</w:t>
      </w:r>
    </w:p>
    <w:p w:rsidR="005262F6" w:rsidRDefault="005262F6" w:rsidP="005262F6">
      <w:pPr>
        <w:overflowPunct w:val="0"/>
        <w:autoSpaceDE w:val="0"/>
        <w:autoSpaceDN w:val="0"/>
        <w:adjustRightInd w:val="0"/>
        <w:jc w:val="center"/>
        <w:rPr>
          <w:b/>
          <w:sz w:val="28"/>
          <w:szCs w:val="28"/>
        </w:rPr>
      </w:pPr>
      <w:r>
        <w:rPr>
          <w:b/>
          <w:sz w:val="28"/>
          <w:szCs w:val="28"/>
        </w:rPr>
        <w:t>РІШЕННЯ</w:t>
      </w:r>
    </w:p>
    <w:p w:rsidR="005262F6" w:rsidRDefault="005262F6" w:rsidP="005262F6">
      <w:pPr>
        <w:jc w:val="both"/>
        <w:rPr>
          <w:b/>
          <w:bCs/>
        </w:rPr>
      </w:pPr>
      <w:r>
        <w:rPr>
          <w:b/>
        </w:rPr>
        <w:t xml:space="preserve">Про внесення змін до рішення Обухівської міської ради від 7 грудня 2015 року № 13-2-УІІ «Про затвердження </w:t>
      </w:r>
      <w:r>
        <w:rPr>
          <w:b/>
          <w:bCs/>
        </w:rPr>
        <w:t xml:space="preserve">структури виконавчого комітету Обухівської міської ради сьомого скликання, загальної  чисельності апарату міської ради та її виконавчого  комітету»(з наступними змінами) </w:t>
      </w:r>
    </w:p>
    <w:p w:rsidR="005262F6" w:rsidRDefault="005262F6" w:rsidP="005262F6">
      <w:pPr>
        <w:jc w:val="both"/>
        <w:rPr>
          <w:bCs/>
        </w:rPr>
      </w:pPr>
    </w:p>
    <w:p w:rsidR="005262F6" w:rsidRDefault="005262F6" w:rsidP="005262F6">
      <w:pPr>
        <w:jc w:val="both"/>
      </w:pPr>
      <w:r>
        <w:rPr>
          <w:color w:val="000000"/>
        </w:rPr>
        <w:t xml:space="preserve">         В</w:t>
      </w:r>
      <w:r>
        <w:t xml:space="preserve">ідповідно до статті 26 Закону України «Про місцеве самоврядування в Україні», законів України «Про внесення змін до Закону України «Про державну реєстрацію речових прав на нерухоме майно та їх обтяжень» та деяких інших законодавчих актів щодо децентралізації повноважень з державної реєстрації прав на нерухоме майно та їх обтяжень», </w:t>
      </w:r>
      <w:r>
        <w:rPr>
          <w:color w:val="333333"/>
          <w:shd w:val="clear" w:color="auto" w:fill="E8F5FE"/>
        </w:rPr>
        <w:t>« Про внесення змін до Закону України "Про державну реєстрацію юридичних осіб та фізичних осіб - підприємців" та деяких інших законодавчих актів України щодо децентралізації повноважень з державної реєстрації юридичних осіб, фізичних осіб-підприємців та громадських формувань</w:t>
      </w:r>
      <w:r>
        <w:t xml:space="preserve"> розглянувши рекомендації , з метою забезпечення виконання повноважень міської ради та її виконавчого комітету, що прийняті  до виконання у зв’язку з децентралізацією влади, враховуючи рекомендації постійної комісії ради з питань</w:t>
      </w:r>
      <w:r>
        <w:rPr>
          <w:color w:val="000000"/>
        </w:rPr>
        <w:t xml:space="preserve"> планування, бюджету та фінансів</w:t>
      </w:r>
      <w:r>
        <w:t xml:space="preserve">  </w:t>
      </w:r>
    </w:p>
    <w:p w:rsidR="005262F6" w:rsidRDefault="005262F6" w:rsidP="005262F6">
      <w:pPr>
        <w:jc w:val="both"/>
      </w:pPr>
    </w:p>
    <w:p w:rsidR="005262F6" w:rsidRDefault="005262F6" w:rsidP="005262F6">
      <w:pPr>
        <w:jc w:val="center"/>
        <w:rPr>
          <w:b/>
          <w:bCs/>
          <w:sz w:val="28"/>
          <w:szCs w:val="28"/>
        </w:rPr>
      </w:pPr>
      <w:r>
        <w:rPr>
          <w:b/>
          <w:sz w:val="28"/>
          <w:szCs w:val="28"/>
        </w:rPr>
        <w:t>ОБУХІВСЬКА МІСЬКА РАДА</w:t>
      </w:r>
    </w:p>
    <w:p w:rsidR="005262F6" w:rsidRDefault="005262F6" w:rsidP="005262F6">
      <w:pPr>
        <w:jc w:val="center"/>
        <w:rPr>
          <w:b/>
          <w:sz w:val="28"/>
          <w:szCs w:val="28"/>
        </w:rPr>
      </w:pPr>
      <w:r>
        <w:rPr>
          <w:b/>
          <w:sz w:val="28"/>
          <w:szCs w:val="28"/>
        </w:rPr>
        <w:t>В И Р І Ш И Л А :</w:t>
      </w:r>
    </w:p>
    <w:p w:rsidR="005262F6" w:rsidRDefault="005262F6" w:rsidP="005262F6">
      <w:pPr>
        <w:jc w:val="center"/>
        <w:rPr>
          <w:b/>
          <w:sz w:val="28"/>
          <w:szCs w:val="28"/>
        </w:rPr>
      </w:pPr>
    </w:p>
    <w:p w:rsidR="005262F6" w:rsidRPr="00B10417" w:rsidRDefault="005262F6" w:rsidP="005262F6">
      <w:pPr>
        <w:pStyle w:val="ab"/>
        <w:numPr>
          <w:ilvl w:val="0"/>
          <w:numId w:val="29"/>
        </w:numPr>
        <w:contextualSpacing/>
        <w:jc w:val="both"/>
        <w:rPr>
          <w:bCs/>
        </w:rPr>
      </w:pPr>
      <w:r w:rsidRPr="00B10417">
        <w:t xml:space="preserve">Внести зміни до рішення Обухівської міської ради від 7 грудня 2015 року № 13-2-УІІ «Про затвердження </w:t>
      </w:r>
      <w:r w:rsidRPr="00B10417">
        <w:rPr>
          <w:bCs/>
        </w:rPr>
        <w:t xml:space="preserve">структури виконавчого комітету Обухівської міської ради сьомого скликання, загальної  чисельності апарату міської ради та її виконавчого  комітету» : </w:t>
      </w:r>
    </w:p>
    <w:p w:rsidR="005262F6" w:rsidRPr="00B10417" w:rsidRDefault="005262F6" w:rsidP="005262F6">
      <w:pPr>
        <w:pStyle w:val="ab"/>
        <w:jc w:val="both"/>
        <w:rPr>
          <w:bCs/>
        </w:rPr>
      </w:pPr>
      <w:r w:rsidRPr="00B10417">
        <w:rPr>
          <w:bCs/>
        </w:rPr>
        <w:t>1.1.Абзац шістнадцятий пункту 1 додатку 2 до рішення «</w:t>
      </w:r>
      <w:r w:rsidRPr="000771D1">
        <w:rPr>
          <w:b/>
          <w:bCs/>
        </w:rPr>
        <w:t>Відділ державної реєстрації</w:t>
      </w:r>
      <w:r w:rsidRPr="00B10417">
        <w:rPr>
          <w:bCs/>
        </w:rPr>
        <w:t>» викласти у наступній редакції:</w:t>
      </w:r>
    </w:p>
    <w:p w:rsidR="005262F6" w:rsidRPr="00B10417" w:rsidRDefault="005262F6" w:rsidP="005262F6">
      <w:pPr>
        <w:pStyle w:val="ab"/>
        <w:jc w:val="both"/>
        <w:rPr>
          <w:bCs/>
        </w:rPr>
      </w:pPr>
      <w:r>
        <w:rPr>
          <w:bCs/>
        </w:rPr>
        <w:t xml:space="preserve">Начальник відділу - </w:t>
      </w:r>
      <w:r w:rsidRPr="00B10417">
        <w:rPr>
          <w:bCs/>
        </w:rPr>
        <w:t>державний реєстратор - 1;</w:t>
      </w:r>
    </w:p>
    <w:p w:rsidR="005262F6" w:rsidRPr="00B10417" w:rsidRDefault="005262F6" w:rsidP="005262F6">
      <w:pPr>
        <w:jc w:val="both"/>
      </w:pPr>
      <w:r w:rsidRPr="00B10417">
        <w:rPr>
          <w:bCs/>
        </w:rPr>
        <w:t xml:space="preserve">            </w:t>
      </w:r>
      <w:r>
        <w:rPr>
          <w:bCs/>
        </w:rPr>
        <w:t xml:space="preserve">Головний спеціаліст - </w:t>
      </w:r>
      <w:r w:rsidRPr="00B10417">
        <w:rPr>
          <w:bCs/>
        </w:rPr>
        <w:t>державний реєстратор</w:t>
      </w:r>
      <w:r>
        <w:rPr>
          <w:bCs/>
        </w:rPr>
        <w:t>-3</w:t>
      </w:r>
      <w:r w:rsidRPr="00B10417">
        <w:rPr>
          <w:bCs/>
        </w:rPr>
        <w:t>.</w:t>
      </w:r>
    </w:p>
    <w:p w:rsidR="005262F6" w:rsidRPr="00B10417" w:rsidRDefault="005262F6" w:rsidP="005262F6">
      <w:pPr>
        <w:pStyle w:val="ab"/>
        <w:jc w:val="both"/>
        <w:rPr>
          <w:bCs/>
        </w:rPr>
      </w:pPr>
      <w:r w:rsidRPr="00B10417">
        <w:rPr>
          <w:bCs/>
        </w:rPr>
        <w:t>1.2</w:t>
      </w:r>
      <w:r w:rsidRPr="001E26E6">
        <w:rPr>
          <w:bCs/>
        </w:rPr>
        <w:t>.Абзац</w:t>
      </w:r>
      <w:r>
        <w:rPr>
          <w:bCs/>
        </w:rPr>
        <w:t xml:space="preserve"> третій</w:t>
      </w:r>
      <w:r>
        <w:rPr>
          <w:b/>
          <w:bCs/>
        </w:rPr>
        <w:t xml:space="preserve"> </w:t>
      </w:r>
      <w:r w:rsidRPr="001E26E6">
        <w:rPr>
          <w:bCs/>
        </w:rPr>
        <w:t xml:space="preserve">пункту 2 додатку 2 до рішення </w:t>
      </w:r>
      <w:r>
        <w:rPr>
          <w:b/>
          <w:bCs/>
        </w:rPr>
        <w:t>«Відділ з питань благоустрою»</w:t>
      </w:r>
      <w:r w:rsidRPr="001E26E6">
        <w:rPr>
          <w:bCs/>
        </w:rPr>
        <w:t xml:space="preserve"> </w:t>
      </w:r>
      <w:r w:rsidRPr="00B10417">
        <w:rPr>
          <w:bCs/>
        </w:rPr>
        <w:t>викласти у наступній редакції:</w:t>
      </w:r>
    </w:p>
    <w:p w:rsidR="005262F6" w:rsidRPr="000771D1"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0771D1">
        <w:t>Начальник відділу-1;</w:t>
      </w:r>
    </w:p>
    <w:p w:rsidR="005262F6" w:rsidRPr="000771D1"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0771D1">
        <w:t>Головний спеціаліст -1;</w:t>
      </w:r>
    </w:p>
    <w:p w:rsidR="005262F6"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Інспектор -1.</w:t>
      </w:r>
    </w:p>
    <w:p w:rsidR="005262F6" w:rsidRPr="00DD7660"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rPr>
          <w:color w:val="000000"/>
        </w:rPr>
      </w:pPr>
      <w:r>
        <w:rPr>
          <w:color w:val="000000"/>
        </w:rPr>
        <w:t xml:space="preserve">            1.3.Абзац десятий пункту 1 додатку 2 до рішення « </w:t>
      </w:r>
      <w:r w:rsidRPr="00DD7660">
        <w:rPr>
          <w:b/>
          <w:color w:val="000000"/>
        </w:rPr>
        <w:t>Відділ фінансово-господарського              забезпечення</w:t>
      </w:r>
      <w:r>
        <w:rPr>
          <w:color w:val="000000"/>
        </w:rPr>
        <w:t>» викласти у наступній редакції</w:t>
      </w:r>
      <w:r w:rsidRPr="00DD7660">
        <w:rPr>
          <w:color w:val="000000"/>
        </w:rPr>
        <w:t>:</w:t>
      </w:r>
    </w:p>
    <w:p w:rsidR="005262F6" w:rsidRPr="00DD7660"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rPr>
          <w:color w:val="000000"/>
        </w:rPr>
      </w:pPr>
      <w:r>
        <w:rPr>
          <w:color w:val="000000"/>
        </w:rPr>
        <w:t xml:space="preserve">            </w:t>
      </w:r>
      <w:r w:rsidRPr="00DD7660">
        <w:rPr>
          <w:color w:val="000000"/>
        </w:rPr>
        <w:t>Начальник відділу</w:t>
      </w:r>
      <w:r>
        <w:rPr>
          <w:color w:val="000000"/>
        </w:rPr>
        <w:t xml:space="preserve"> </w:t>
      </w:r>
      <w:r w:rsidRPr="00DD7660">
        <w:rPr>
          <w:color w:val="000000"/>
        </w:rPr>
        <w:t>- головний бухгалтер-1;</w:t>
      </w:r>
    </w:p>
    <w:p w:rsidR="005262F6" w:rsidRPr="00DD7660"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Головний спеціаліст -3</w:t>
      </w:r>
      <w:r w:rsidRPr="00DD7660">
        <w:rPr>
          <w:color w:val="000000"/>
        </w:rPr>
        <w:t>;</w:t>
      </w:r>
    </w:p>
    <w:p w:rsidR="005262F6"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Провідний спеціаліст -2.</w:t>
      </w:r>
    </w:p>
    <w:p w:rsidR="005262F6"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pPr>
      <w:r>
        <w:lastRenderedPageBreak/>
        <w:t xml:space="preserve">            1.4.Абзац дванадцятий пункту 1 додатку 2 до рішення «</w:t>
      </w:r>
      <w:r w:rsidRPr="00C60574">
        <w:rPr>
          <w:b/>
        </w:rPr>
        <w:t xml:space="preserve">Центр надання </w:t>
      </w:r>
      <w:r>
        <w:rPr>
          <w:b/>
        </w:rPr>
        <w:t xml:space="preserve">         </w:t>
      </w:r>
      <w:r w:rsidRPr="00C60574">
        <w:rPr>
          <w:b/>
        </w:rPr>
        <w:t>адміністративних послуг</w:t>
      </w:r>
      <w:r>
        <w:t>» викласти у наступній редакціі:</w:t>
      </w:r>
    </w:p>
    <w:p w:rsidR="005262F6"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Начальник Центру-1;</w:t>
      </w:r>
    </w:p>
    <w:p w:rsidR="005262F6" w:rsidRPr="00DD7660" w:rsidRDefault="005262F6" w:rsidP="0052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Адміністратор -4.</w:t>
      </w:r>
    </w:p>
    <w:p w:rsidR="005262F6" w:rsidRPr="00602CBE" w:rsidRDefault="005262F6" w:rsidP="005262F6">
      <w:pPr>
        <w:ind w:left="709" w:hanging="709"/>
        <w:jc w:val="both"/>
        <w:rPr>
          <w:bCs/>
        </w:rPr>
      </w:pPr>
      <w:r>
        <w:rPr>
          <w:b/>
          <w:bCs/>
        </w:rPr>
        <w:t xml:space="preserve">            </w:t>
      </w:r>
      <w:r w:rsidRPr="00342481">
        <w:rPr>
          <w:bCs/>
        </w:rPr>
        <w:t>1.5.</w:t>
      </w:r>
      <w:r>
        <w:rPr>
          <w:bCs/>
        </w:rPr>
        <w:t>Абзац пункту 1 додатку 2 до рішення «</w:t>
      </w:r>
      <w:r w:rsidRPr="00602CBE">
        <w:rPr>
          <w:b/>
          <w:bCs/>
        </w:rPr>
        <w:t xml:space="preserve">Відділ реєстрації фізичних осіб та </w:t>
      </w:r>
      <w:r>
        <w:rPr>
          <w:b/>
          <w:bCs/>
        </w:rPr>
        <w:t xml:space="preserve">     </w:t>
      </w:r>
      <w:r w:rsidRPr="00602CBE">
        <w:rPr>
          <w:b/>
          <w:bCs/>
        </w:rPr>
        <w:t>ведення реєстру територіальної громади»</w:t>
      </w:r>
      <w:r>
        <w:rPr>
          <w:bCs/>
        </w:rPr>
        <w:t xml:space="preserve"> викласти у наступній редакції: </w:t>
      </w:r>
    </w:p>
    <w:p w:rsidR="005262F6" w:rsidRDefault="005262F6" w:rsidP="005262F6">
      <w:pPr>
        <w:ind w:left="720"/>
      </w:pPr>
    </w:p>
    <w:p w:rsidR="005262F6" w:rsidRDefault="005262F6" w:rsidP="005262F6">
      <w:pPr>
        <w:ind w:left="720"/>
      </w:pPr>
      <w:r>
        <w:t>Начальник відділу- 1;</w:t>
      </w:r>
    </w:p>
    <w:p w:rsidR="005262F6" w:rsidRDefault="005262F6" w:rsidP="005262F6">
      <w:pPr>
        <w:ind w:left="720"/>
      </w:pPr>
      <w:r>
        <w:t>Провідний спеціаліст -2.</w:t>
      </w:r>
    </w:p>
    <w:p w:rsidR="005262F6" w:rsidRDefault="005262F6" w:rsidP="005262F6">
      <w:pPr>
        <w:ind w:left="720"/>
      </w:pPr>
    </w:p>
    <w:p w:rsidR="005262F6" w:rsidRDefault="005262F6" w:rsidP="005262F6">
      <w:pPr>
        <w:numPr>
          <w:ilvl w:val="0"/>
          <w:numId w:val="29"/>
        </w:numPr>
        <w:suppressAutoHyphens w:val="0"/>
      </w:pPr>
      <w:r>
        <w:t>Фінансовому управлінню здійснити розрахунок витрат на організацію роботи інспектора та головного спеціаліста відділів і передбачити відповідні кошти у міському бюджеті міської ради на 2016 рік на їх утримання.</w:t>
      </w:r>
    </w:p>
    <w:p w:rsidR="005262F6" w:rsidRDefault="005262F6" w:rsidP="005262F6">
      <w:pPr>
        <w:numPr>
          <w:ilvl w:val="0"/>
          <w:numId w:val="29"/>
        </w:numPr>
        <w:suppressAutoHyphens w:val="0"/>
      </w:pPr>
      <w:r>
        <w:t>Виконавчому комітету Обухівської міської ради здійснити всі необхідні заходи щодо організації роботи з призначення  та переведення службових осіб місцевого самоврядування   в установленому законом порядку.</w:t>
      </w:r>
    </w:p>
    <w:p w:rsidR="005262F6" w:rsidRDefault="005262F6" w:rsidP="005262F6">
      <w:pPr>
        <w:numPr>
          <w:ilvl w:val="0"/>
          <w:numId w:val="29"/>
        </w:numPr>
        <w:suppressAutoHyphens w:val="0"/>
      </w:pPr>
      <w:r>
        <w:t>Рішення набуває чинності з 01.05.2016 року.</w:t>
      </w:r>
    </w:p>
    <w:p w:rsidR="005262F6" w:rsidRDefault="005262F6" w:rsidP="005262F6">
      <w:pPr>
        <w:numPr>
          <w:ilvl w:val="0"/>
          <w:numId w:val="29"/>
        </w:numPr>
        <w:suppressAutoHyphens w:val="0"/>
      </w:pPr>
      <w:r>
        <w:t>Контроль за виконанням даного рішення покласти на постійну комісію з</w:t>
      </w:r>
      <w:r>
        <w:rPr>
          <w:color w:val="000000"/>
        </w:rPr>
        <w:t xml:space="preserve"> планування, бюджету та фінансів та </w:t>
      </w:r>
      <w:r>
        <w:t xml:space="preserve"> заступника міського голови, керуючого справами виконавчого комітету Рогозу В.І.</w:t>
      </w:r>
    </w:p>
    <w:p w:rsidR="005262F6" w:rsidRDefault="005262F6" w:rsidP="005262F6">
      <w:pPr>
        <w:rPr>
          <w:sz w:val="28"/>
          <w:szCs w:val="28"/>
        </w:rPr>
      </w:pPr>
      <w:r>
        <w:rPr>
          <w:sz w:val="28"/>
          <w:szCs w:val="28"/>
        </w:rPr>
        <w:t xml:space="preserve">   </w:t>
      </w:r>
    </w:p>
    <w:p w:rsidR="005262F6" w:rsidRDefault="005262F6" w:rsidP="005262F6">
      <w:pPr>
        <w:rPr>
          <w:lang w:val="uk-UA"/>
        </w:rPr>
      </w:pPr>
      <w:r>
        <w:rPr>
          <w:b/>
        </w:rPr>
        <w:t>Міський голова                                                                                                 О.М. Левченко</w:t>
      </w:r>
      <w:r>
        <w:t xml:space="preserve"> </w:t>
      </w:r>
    </w:p>
    <w:p w:rsidR="005262F6" w:rsidRPr="005262F6" w:rsidRDefault="005262F6" w:rsidP="005262F6">
      <w:pPr>
        <w:rPr>
          <w:lang w:val="uk-UA"/>
        </w:rPr>
      </w:pPr>
    </w:p>
    <w:p w:rsidR="005262F6" w:rsidRDefault="005262F6" w:rsidP="005262F6">
      <w:pPr>
        <w:pStyle w:val="ae"/>
        <w:jc w:val="left"/>
        <w:rPr>
          <w:b w:val="0"/>
          <w:bCs/>
          <w:noProof/>
          <w:sz w:val="24"/>
          <w:szCs w:val="24"/>
          <w:lang w:val="uk-UA"/>
        </w:rPr>
      </w:pPr>
      <w:r>
        <w:rPr>
          <w:b w:val="0"/>
          <w:bCs/>
          <w:noProof/>
          <w:sz w:val="24"/>
          <w:szCs w:val="24"/>
          <w:lang w:val="uk-UA"/>
        </w:rPr>
        <w:t xml:space="preserve">м. Обухів №  _______  -9 –УІІ </w:t>
      </w:r>
    </w:p>
    <w:p w:rsidR="005262F6" w:rsidRDefault="005262F6" w:rsidP="005262F6">
      <w:pPr>
        <w:pStyle w:val="ae"/>
        <w:jc w:val="left"/>
        <w:rPr>
          <w:b w:val="0"/>
          <w:bCs/>
          <w:noProof/>
          <w:sz w:val="24"/>
          <w:szCs w:val="24"/>
          <w:lang w:val="uk-UA"/>
        </w:rPr>
      </w:pPr>
      <w:r>
        <w:rPr>
          <w:b w:val="0"/>
          <w:bCs/>
          <w:noProof/>
          <w:sz w:val="24"/>
          <w:szCs w:val="24"/>
          <w:lang w:val="uk-UA"/>
        </w:rPr>
        <w:t>від   27 квітня     2016 року</w:t>
      </w:r>
    </w:p>
    <w:p w:rsidR="006446E9" w:rsidRDefault="006446E9"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25370F" w:rsidRDefault="0025370F" w:rsidP="007C0F8A">
      <w:pPr>
        <w:shd w:val="clear" w:color="auto" w:fill="FFFFFF"/>
        <w:spacing w:line="274" w:lineRule="exact"/>
        <w:ind w:left="53"/>
        <w:rPr>
          <w:spacing w:val="-3"/>
          <w:lang w:val="uk-UA"/>
        </w:rPr>
      </w:pPr>
    </w:p>
    <w:p w:rsidR="0025370F" w:rsidRDefault="0025370F" w:rsidP="007C0F8A">
      <w:pPr>
        <w:shd w:val="clear" w:color="auto" w:fill="FFFFFF"/>
        <w:spacing w:line="274" w:lineRule="exact"/>
        <w:ind w:left="53"/>
        <w:rPr>
          <w:spacing w:val="-3"/>
          <w:lang w:val="uk-UA"/>
        </w:rPr>
      </w:pPr>
    </w:p>
    <w:p w:rsidR="0025370F" w:rsidRDefault="0025370F"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5262F6" w:rsidRDefault="005262F6" w:rsidP="007C0F8A">
      <w:pPr>
        <w:shd w:val="clear" w:color="auto" w:fill="FFFFFF"/>
        <w:spacing w:line="274" w:lineRule="exact"/>
        <w:ind w:left="53"/>
        <w:rPr>
          <w:spacing w:val="-3"/>
          <w:lang w:val="uk-UA"/>
        </w:rPr>
      </w:pPr>
    </w:p>
    <w:p w:rsidR="00166DC5" w:rsidRDefault="00317B1B" w:rsidP="00166DC5">
      <w:pPr>
        <w:pStyle w:val="ad"/>
        <w:jc w:val="left"/>
        <w:rPr>
          <w:sz w:val="16"/>
        </w:rPr>
      </w:pPr>
      <w:r w:rsidRPr="00317B1B">
        <w:lastRenderedPageBreak/>
        <w:pict>
          <v:shape id="_x0000_s1106" type="#_x0000_t75" style="position:absolute;margin-left:207pt;margin-top:0;width:39.45pt;height:50.4pt;z-index:251676672">
            <v:imagedata r:id="rId30" o:title=""/>
            <w10:wrap type="topAndBottom"/>
          </v:shape>
          <o:OLEObject Type="Embed" ProgID="MS_ClipArt_Gallery" ShapeID="_x0000_s1106" DrawAspect="Content" ObjectID="_1522576160" r:id="rId41"/>
        </w:pict>
      </w:r>
      <w:r w:rsidR="00166DC5">
        <w:rPr>
          <w:sz w:val="16"/>
        </w:rPr>
        <w:t xml:space="preserve">                                                                                                                                                                                             </w:t>
      </w:r>
      <w:r w:rsidR="00D7215F">
        <w:rPr>
          <w:sz w:val="16"/>
        </w:rPr>
        <w:t>10.</w:t>
      </w:r>
      <w:r w:rsidR="00166DC5">
        <w:rPr>
          <w:sz w:val="16"/>
        </w:rPr>
        <w:t>проект</w:t>
      </w:r>
    </w:p>
    <w:p w:rsidR="00166DC5" w:rsidRDefault="00166DC5" w:rsidP="00166DC5">
      <w:pPr>
        <w:pStyle w:val="ae"/>
        <w:rPr>
          <w:szCs w:val="28"/>
          <w:lang w:val="uk-UA"/>
        </w:rPr>
      </w:pPr>
      <w:r>
        <w:rPr>
          <w:szCs w:val="28"/>
        </w:rPr>
        <w:t xml:space="preserve">ОБУХІВСЬКА МІСЬКА РАДА </w:t>
      </w:r>
    </w:p>
    <w:p w:rsidR="00166DC5" w:rsidRDefault="00166DC5" w:rsidP="00166DC5">
      <w:pPr>
        <w:pStyle w:val="ae"/>
        <w:rPr>
          <w:szCs w:val="28"/>
          <w:lang w:val="uk-UA"/>
        </w:rPr>
      </w:pPr>
      <w:r>
        <w:rPr>
          <w:szCs w:val="28"/>
          <w:lang w:val="uk-UA"/>
        </w:rPr>
        <w:t>КИЇВСЬКОЇ ОБЛАСТІ</w:t>
      </w:r>
    </w:p>
    <w:p w:rsidR="00166DC5" w:rsidRPr="003A7913" w:rsidRDefault="00166DC5" w:rsidP="00166DC5">
      <w:pPr>
        <w:overflowPunct w:val="0"/>
        <w:autoSpaceDE w:val="0"/>
        <w:autoSpaceDN w:val="0"/>
        <w:adjustRightInd w:val="0"/>
        <w:jc w:val="center"/>
        <w:rPr>
          <w:b/>
          <w:bCs/>
          <w:sz w:val="32"/>
          <w:szCs w:val="32"/>
        </w:rPr>
      </w:pPr>
      <w:r w:rsidRPr="003A7913">
        <w:rPr>
          <w:b/>
          <w:bCs/>
          <w:sz w:val="32"/>
          <w:szCs w:val="32"/>
        </w:rPr>
        <w:t>Дев</w:t>
      </w:r>
      <w:r w:rsidRPr="00D7215F">
        <w:rPr>
          <w:b/>
          <w:bCs/>
          <w:sz w:val="32"/>
          <w:szCs w:val="32"/>
        </w:rPr>
        <w:t>’</w:t>
      </w:r>
      <w:r w:rsidRPr="003A7913">
        <w:rPr>
          <w:b/>
          <w:bCs/>
          <w:sz w:val="32"/>
          <w:szCs w:val="32"/>
        </w:rPr>
        <w:t>ята  сесія сьомого скликання</w:t>
      </w:r>
    </w:p>
    <w:p w:rsidR="00166DC5" w:rsidRPr="009E0469" w:rsidRDefault="00166DC5" w:rsidP="00166DC5">
      <w:pPr>
        <w:rPr>
          <w:b/>
          <w:sz w:val="28"/>
          <w:szCs w:val="28"/>
        </w:rPr>
      </w:pPr>
    </w:p>
    <w:p w:rsidR="00166DC5" w:rsidRPr="009E0469" w:rsidRDefault="00166DC5" w:rsidP="00166DC5">
      <w:pPr>
        <w:rPr>
          <w:bCs/>
          <w:sz w:val="28"/>
          <w:szCs w:val="28"/>
          <w:lang w:eastAsia="en-US"/>
        </w:rPr>
      </w:pPr>
      <w:r w:rsidRPr="009E0469">
        <w:rPr>
          <w:bCs/>
          <w:sz w:val="28"/>
          <w:szCs w:val="28"/>
        </w:rPr>
        <w:t xml:space="preserve">Про  </w:t>
      </w:r>
      <w:r>
        <w:rPr>
          <w:bCs/>
          <w:sz w:val="28"/>
          <w:szCs w:val="28"/>
        </w:rPr>
        <w:t>затвердження</w:t>
      </w:r>
      <w:r w:rsidRPr="009E0469">
        <w:rPr>
          <w:bCs/>
          <w:sz w:val="28"/>
          <w:szCs w:val="28"/>
        </w:rPr>
        <w:t xml:space="preserve"> Угоди про співпрацю </w:t>
      </w:r>
      <w:r w:rsidRPr="009E0469">
        <w:rPr>
          <w:bCs/>
          <w:sz w:val="28"/>
          <w:szCs w:val="28"/>
          <w:lang w:eastAsia="en-US"/>
        </w:rPr>
        <w:t xml:space="preserve">між Обухівською міською радою Київської області </w:t>
      </w:r>
      <w:r w:rsidRPr="009E0469">
        <w:rPr>
          <w:sz w:val="28"/>
          <w:szCs w:val="28"/>
          <w:lang w:eastAsia="en-US"/>
        </w:rPr>
        <w:t xml:space="preserve">та </w:t>
      </w:r>
      <w:r w:rsidRPr="009E0469">
        <w:rPr>
          <w:bCs/>
          <w:sz w:val="28"/>
          <w:szCs w:val="28"/>
          <w:lang w:eastAsia="en-US"/>
        </w:rPr>
        <w:t xml:space="preserve">Миргородською міською радою Полтавської області </w:t>
      </w:r>
    </w:p>
    <w:p w:rsidR="00166DC5" w:rsidRPr="009E0469" w:rsidRDefault="00166DC5" w:rsidP="00166DC5">
      <w:pPr>
        <w:rPr>
          <w:sz w:val="28"/>
          <w:szCs w:val="28"/>
          <w:lang w:eastAsia="en-US"/>
        </w:rPr>
      </w:pPr>
      <w:r>
        <w:rPr>
          <w:sz w:val="28"/>
          <w:szCs w:val="28"/>
          <w:lang w:eastAsia="en-US"/>
        </w:rPr>
        <w:t xml:space="preserve"> </w:t>
      </w:r>
    </w:p>
    <w:p w:rsidR="00166DC5" w:rsidRPr="00DD2CA9" w:rsidRDefault="00166DC5" w:rsidP="00166DC5">
      <w:pPr>
        <w:jc w:val="both"/>
        <w:rPr>
          <w:sz w:val="28"/>
          <w:szCs w:val="28"/>
        </w:rPr>
      </w:pPr>
      <w:r>
        <w:rPr>
          <w:sz w:val="28"/>
          <w:szCs w:val="28"/>
        </w:rPr>
        <w:t xml:space="preserve">                 </w:t>
      </w:r>
      <w:r w:rsidRPr="009E0469">
        <w:rPr>
          <w:sz w:val="28"/>
          <w:szCs w:val="28"/>
        </w:rPr>
        <w:t>З метою підвищення ефективності вирішення завдань місцевого самоврядування</w:t>
      </w:r>
      <w:r>
        <w:rPr>
          <w:sz w:val="28"/>
          <w:szCs w:val="28"/>
        </w:rPr>
        <w:t xml:space="preserve"> на території Обухівської міської ради</w:t>
      </w:r>
      <w:r w:rsidRPr="009E0469">
        <w:rPr>
          <w:sz w:val="28"/>
          <w:szCs w:val="28"/>
        </w:rPr>
        <w:t>, взаємодії та координації дій рад</w:t>
      </w:r>
      <w:r>
        <w:rPr>
          <w:sz w:val="28"/>
          <w:szCs w:val="28"/>
        </w:rPr>
        <w:t xml:space="preserve"> та їх виконавчих комітетів</w:t>
      </w:r>
      <w:r w:rsidRPr="009E0469">
        <w:rPr>
          <w:sz w:val="28"/>
          <w:szCs w:val="28"/>
        </w:rPr>
        <w:t xml:space="preserve"> щодо забезпечення сталого розвитку територій міст, розглянувши</w:t>
      </w:r>
      <w:r>
        <w:rPr>
          <w:sz w:val="28"/>
          <w:szCs w:val="28"/>
        </w:rPr>
        <w:t xml:space="preserve"> проект</w:t>
      </w:r>
      <w:r w:rsidRPr="009E0469">
        <w:rPr>
          <w:sz w:val="28"/>
          <w:szCs w:val="28"/>
        </w:rPr>
        <w:t xml:space="preserve"> У</w:t>
      </w:r>
      <w:r>
        <w:rPr>
          <w:bCs/>
          <w:sz w:val="28"/>
          <w:szCs w:val="28"/>
        </w:rPr>
        <w:t>годи</w:t>
      </w:r>
      <w:r w:rsidRPr="009E0469">
        <w:rPr>
          <w:bCs/>
          <w:sz w:val="28"/>
          <w:szCs w:val="28"/>
        </w:rPr>
        <w:t xml:space="preserve"> про співпрацю </w:t>
      </w:r>
      <w:r w:rsidRPr="009E0469">
        <w:rPr>
          <w:bCs/>
          <w:sz w:val="28"/>
          <w:szCs w:val="28"/>
          <w:lang w:eastAsia="en-US"/>
        </w:rPr>
        <w:t xml:space="preserve">між Обухівською міською радою Київської області </w:t>
      </w:r>
      <w:r w:rsidRPr="009E0469">
        <w:rPr>
          <w:sz w:val="28"/>
          <w:szCs w:val="28"/>
          <w:lang w:eastAsia="en-US"/>
        </w:rPr>
        <w:t xml:space="preserve">та </w:t>
      </w:r>
      <w:r w:rsidRPr="009E0469">
        <w:rPr>
          <w:bCs/>
          <w:sz w:val="28"/>
          <w:szCs w:val="28"/>
          <w:lang w:eastAsia="en-US"/>
        </w:rPr>
        <w:t>Миргородською міською радою Полтавської області</w:t>
      </w:r>
      <w:r w:rsidRPr="009E0469">
        <w:rPr>
          <w:sz w:val="28"/>
          <w:szCs w:val="28"/>
        </w:rPr>
        <w:t>,  керуючись статт</w:t>
      </w:r>
      <w:r>
        <w:rPr>
          <w:sz w:val="28"/>
          <w:szCs w:val="28"/>
        </w:rPr>
        <w:t>ею 26</w:t>
      </w:r>
      <w:r w:rsidRPr="009E0469">
        <w:rPr>
          <w:sz w:val="28"/>
          <w:szCs w:val="28"/>
        </w:rPr>
        <w:t xml:space="preserve"> Закону України “Про місцеве самоврядування в Україні”,</w:t>
      </w:r>
      <w:r>
        <w:rPr>
          <w:sz w:val="28"/>
          <w:szCs w:val="28"/>
        </w:rPr>
        <w:t xml:space="preserve"> враховуючи рекомендації постійних </w:t>
      </w:r>
      <w:r w:rsidRPr="00DD2CA9">
        <w:rPr>
          <w:sz w:val="28"/>
          <w:szCs w:val="28"/>
        </w:rPr>
        <w:t>комісій</w:t>
      </w:r>
      <w:r>
        <w:rPr>
          <w:sz w:val="28"/>
          <w:szCs w:val="28"/>
        </w:rPr>
        <w:t xml:space="preserve"> ради </w:t>
      </w:r>
      <w:r w:rsidRPr="00DD2CA9">
        <w:rPr>
          <w:sz w:val="28"/>
          <w:szCs w:val="28"/>
        </w:rPr>
        <w:t>з питань: соціально-економічного розвитку,благоустрою,  комунального господарства та управління</w:t>
      </w:r>
      <w:r>
        <w:rPr>
          <w:sz w:val="28"/>
          <w:szCs w:val="28"/>
        </w:rPr>
        <w:t xml:space="preserve"> комунальною власністю громади;</w:t>
      </w:r>
      <w:r w:rsidRPr="00DD2CA9">
        <w:rPr>
          <w:sz w:val="28"/>
          <w:szCs w:val="28"/>
        </w:rPr>
        <w:t xml:space="preserve">                                                                                                                                                                                                                                                                                                  соціального захисту населення, освіти, культури, охорони здоров’я, сім</w:t>
      </w:r>
      <w:r w:rsidRPr="00CF1E21">
        <w:rPr>
          <w:sz w:val="28"/>
          <w:szCs w:val="28"/>
        </w:rPr>
        <w:t>’</w:t>
      </w:r>
      <w:r w:rsidRPr="00DD2CA9">
        <w:rPr>
          <w:sz w:val="28"/>
          <w:szCs w:val="28"/>
        </w:rPr>
        <w:t>ї, молоді, спорту та з питань зв’язків з політичними партіями, громадськими організаціями і об’єднаннями громадян</w:t>
      </w:r>
      <w:r w:rsidRPr="00DD2CA9">
        <w:rPr>
          <w:color w:val="01084B"/>
          <w:sz w:val="28"/>
          <w:szCs w:val="28"/>
        </w:rPr>
        <w:t>,</w:t>
      </w:r>
      <w:r w:rsidRPr="00DD2CA9">
        <w:rPr>
          <w:sz w:val="28"/>
          <w:szCs w:val="28"/>
        </w:rPr>
        <w:tab/>
      </w:r>
    </w:p>
    <w:p w:rsidR="00166DC5" w:rsidRPr="009E0469" w:rsidRDefault="00166DC5" w:rsidP="0083056F">
      <w:pPr>
        <w:pStyle w:val="4"/>
        <w:jc w:val="center"/>
        <w:rPr>
          <w:sz w:val="28"/>
          <w:szCs w:val="28"/>
        </w:rPr>
      </w:pPr>
      <w:r w:rsidRPr="00CF1E21">
        <w:rPr>
          <w:sz w:val="28"/>
          <w:szCs w:val="28"/>
        </w:rPr>
        <w:t>ОБУХІВСЬКА  МІСЬКА РАДА</w:t>
      </w:r>
      <w:r w:rsidR="00A15C67">
        <w:rPr>
          <w:sz w:val="28"/>
          <w:szCs w:val="28"/>
          <w:lang w:val="uk-UA"/>
        </w:rPr>
        <w:t xml:space="preserve"> </w:t>
      </w:r>
      <w:r w:rsidRPr="00CF1E21">
        <w:rPr>
          <w:sz w:val="28"/>
          <w:szCs w:val="28"/>
        </w:rPr>
        <w:t>В И Р І Ш ИЛА :</w:t>
      </w:r>
    </w:p>
    <w:p w:rsidR="00166DC5" w:rsidRPr="009E0469" w:rsidRDefault="00166DC5" w:rsidP="00166DC5">
      <w:pPr>
        <w:ind w:firstLine="705"/>
        <w:jc w:val="both"/>
        <w:rPr>
          <w:bCs/>
          <w:sz w:val="28"/>
          <w:szCs w:val="28"/>
          <w:lang w:eastAsia="en-US"/>
        </w:rPr>
      </w:pPr>
      <w:r w:rsidRPr="009E0469">
        <w:rPr>
          <w:sz w:val="28"/>
          <w:szCs w:val="28"/>
        </w:rPr>
        <w:t xml:space="preserve">1. </w:t>
      </w:r>
      <w:r>
        <w:rPr>
          <w:sz w:val="28"/>
          <w:szCs w:val="28"/>
        </w:rPr>
        <w:t>Затвердити</w:t>
      </w:r>
      <w:r w:rsidRPr="009E0469">
        <w:rPr>
          <w:bCs/>
          <w:sz w:val="28"/>
          <w:szCs w:val="28"/>
        </w:rPr>
        <w:t xml:space="preserve"> Угоду про співпрацю </w:t>
      </w:r>
      <w:r w:rsidRPr="009E0469">
        <w:rPr>
          <w:bCs/>
          <w:sz w:val="28"/>
          <w:szCs w:val="28"/>
          <w:lang w:eastAsia="en-US"/>
        </w:rPr>
        <w:t xml:space="preserve">між Обухівською міською радою Київської області </w:t>
      </w:r>
      <w:r w:rsidRPr="009E0469">
        <w:rPr>
          <w:sz w:val="28"/>
          <w:szCs w:val="28"/>
          <w:lang w:eastAsia="en-US"/>
        </w:rPr>
        <w:t xml:space="preserve">та </w:t>
      </w:r>
      <w:r w:rsidRPr="009E0469">
        <w:rPr>
          <w:bCs/>
          <w:sz w:val="28"/>
          <w:szCs w:val="28"/>
          <w:lang w:eastAsia="en-US"/>
        </w:rPr>
        <w:t>Миргородською міською радою Полтавської області (далі-Угода), що додається.</w:t>
      </w:r>
    </w:p>
    <w:p w:rsidR="00166DC5" w:rsidRDefault="00166DC5" w:rsidP="00166DC5">
      <w:pPr>
        <w:rPr>
          <w:sz w:val="28"/>
          <w:szCs w:val="28"/>
        </w:rPr>
      </w:pPr>
      <w:r>
        <w:rPr>
          <w:sz w:val="28"/>
          <w:szCs w:val="28"/>
        </w:rPr>
        <w:t xml:space="preserve">           2. Доручити заступникам міського голови, керівникам структурних підрозділів виконавчого комітету  надати пропозиції,  у вигляді проектів рішень виконавчого комітету та міської ради, щодо виконання всіх напрямків Угоди .</w:t>
      </w:r>
    </w:p>
    <w:p w:rsidR="00166DC5" w:rsidRPr="0036242F" w:rsidRDefault="00166DC5" w:rsidP="00166DC5">
      <w:pPr>
        <w:jc w:val="both"/>
        <w:rPr>
          <w:sz w:val="28"/>
          <w:szCs w:val="28"/>
        </w:rPr>
      </w:pPr>
      <w:r>
        <w:rPr>
          <w:sz w:val="28"/>
          <w:szCs w:val="28"/>
        </w:rPr>
        <w:t xml:space="preserve">           3.Контроль за виконанням Угоди покладається на першого заступника міського голови та постійні комісії міської ради</w:t>
      </w:r>
      <w:r w:rsidRPr="0036242F">
        <w:rPr>
          <w:sz w:val="28"/>
          <w:szCs w:val="28"/>
        </w:rPr>
        <w:t xml:space="preserve"> </w:t>
      </w:r>
      <w:r w:rsidRPr="00DD2CA9">
        <w:rPr>
          <w:sz w:val="28"/>
          <w:szCs w:val="28"/>
        </w:rPr>
        <w:t>з питань: соціально-економічного розвитку,благоустрою,  комунального господарства та управління</w:t>
      </w:r>
      <w:r>
        <w:rPr>
          <w:sz w:val="28"/>
          <w:szCs w:val="28"/>
        </w:rPr>
        <w:t xml:space="preserve"> комунальною власністю громади;</w:t>
      </w:r>
      <w:r w:rsidRPr="00DD2CA9">
        <w:rPr>
          <w:sz w:val="28"/>
          <w:szCs w:val="28"/>
        </w:rPr>
        <w:t xml:space="preserve">                                                                                                                                                                                                                                                                                                  соціального захисту населення, освіти, культури, охорони здоров’я, сім</w:t>
      </w:r>
      <w:r w:rsidRPr="00CF1E21">
        <w:rPr>
          <w:sz w:val="28"/>
          <w:szCs w:val="28"/>
        </w:rPr>
        <w:t>’</w:t>
      </w:r>
      <w:r w:rsidRPr="00DD2CA9">
        <w:rPr>
          <w:sz w:val="28"/>
          <w:szCs w:val="28"/>
        </w:rPr>
        <w:t>ї, молоді, спорту та з питань зв’язків з політичними партіями, громадськими організаціями і об’єднаннями громадян</w:t>
      </w:r>
      <w:r>
        <w:rPr>
          <w:color w:val="01084B"/>
          <w:sz w:val="28"/>
          <w:szCs w:val="28"/>
        </w:rPr>
        <w:t>.</w:t>
      </w:r>
    </w:p>
    <w:p w:rsidR="00166DC5" w:rsidRPr="009E0469" w:rsidRDefault="00166DC5" w:rsidP="00166DC5">
      <w:pPr>
        <w:jc w:val="both"/>
        <w:rPr>
          <w:rFonts w:eastAsia="Batang"/>
          <w:b/>
          <w:sz w:val="28"/>
          <w:szCs w:val="28"/>
        </w:rPr>
      </w:pPr>
      <w:r w:rsidRPr="009E0469">
        <w:rPr>
          <w:rFonts w:eastAsia="Batang"/>
          <w:b/>
          <w:sz w:val="28"/>
          <w:szCs w:val="28"/>
        </w:rPr>
        <w:t xml:space="preserve">Міський голова </w:t>
      </w:r>
      <w:r w:rsidRPr="009E0469">
        <w:rPr>
          <w:rFonts w:eastAsia="Batang"/>
          <w:b/>
          <w:sz w:val="28"/>
          <w:szCs w:val="28"/>
        </w:rPr>
        <w:tab/>
      </w:r>
      <w:r w:rsidRPr="009E0469">
        <w:rPr>
          <w:rFonts w:eastAsia="Batang"/>
          <w:b/>
          <w:sz w:val="28"/>
          <w:szCs w:val="28"/>
        </w:rPr>
        <w:tab/>
      </w:r>
      <w:r w:rsidRPr="009E0469">
        <w:rPr>
          <w:rFonts w:eastAsia="Batang"/>
          <w:b/>
          <w:sz w:val="28"/>
          <w:szCs w:val="28"/>
        </w:rPr>
        <w:tab/>
      </w:r>
      <w:r w:rsidRPr="009E0469">
        <w:rPr>
          <w:rFonts w:eastAsia="Batang"/>
          <w:b/>
          <w:sz w:val="28"/>
          <w:szCs w:val="28"/>
        </w:rPr>
        <w:tab/>
      </w:r>
      <w:r w:rsidRPr="009E0469">
        <w:rPr>
          <w:rFonts w:eastAsia="Batang"/>
          <w:b/>
          <w:sz w:val="28"/>
          <w:szCs w:val="28"/>
        </w:rPr>
        <w:tab/>
      </w:r>
      <w:r w:rsidRPr="009E0469">
        <w:rPr>
          <w:rFonts w:eastAsia="Batang"/>
          <w:b/>
          <w:sz w:val="28"/>
          <w:szCs w:val="28"/>
        </w:rPr>
        <w:tab/>
      </w:r>
      <w:r w:rsidRPr="009E0469">
        <w:rPr>
          <w:rFonts w:eastAsia="Batang"/>
          <w:b/>
          <w:sz w:val="28"/>
          <w:szCs w:val="28"/>
        </w:rPr>
        <w:tab/>
      </w:r>
      <w:r>
        <w:rPr>
          <w:rFonts w:eastAsia="Batang"/>
          <w:b/>
          <w:sz w:val="28"/>
          <w:szCs w:val="28"/>
        </w:rPr>
        <w:t xml:space="preserve">               </w:t>
      </w:r>
      <w:r w:rsidRPr="009E0469">
        <w:rPr>
          <w:rFonts w:eastAsia="Batang"/>
          <w:b/>
          <w:sz w:val="28"/>
          <w:szCs w:val="28"/>
        </w:rPr>
        <w:t>О.М. Левченко</w:t>
      </w:r>
      <w:r w:rsidRPr="009E0469">
        <w:rPr>
          <w:rFonts w:eastAsia="Batang"/>
          <w:b/>
          <w:sz w:val="28"/>
          <w:szCs w:val="28"/>
        </w:rPr>
        <w:tab/>
      </w:r>
    </w:p>
    <w:p w:rsidR="00166DC5" w:rsidRPr="002016FE" w:rsidRDefault="00A15C67" w:rsidP="00166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lang w:val="uk-UA"/>
        </w:rPr>
        <w:t xml:space="preserve">м. Обухів </w:t>
      </w:r>
      <w:r w:rsidR="00166DC5">
        <w:rPr>
          <w:sz w:val="20"/>
          <w:szCs w:val="20"/>
        </w:rPr>
        <w:t>від 27 квітня</w:t>
      </w:r>
      <w:r w:rsidR="00166DC5" w:rsidRPr="002016FE">
        <w:rPr>
          <w:sz w:val="20"/>
          <w:szCs w:val="20"/>
        </w:rPr>
        <w:t xml:space="preserve"> 2016 року  №   _____-9-УІІ</w:t>
      </w:r>
    </w:p>
    <w:p w:rsidR="00166DC5" w:rsidRPr="002016FE" w:rsidRDefault="00166DC5" w:rsidP="00166D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016FE">
        <w:rPr>
          <w:sz w:val="20"/>
          <w:szCs w:val="20"/>
        </w:rPr>
        <w:t>вик. Пушенко Н.В.</w:t>
      </w:r>
    </w:p>
    <w:p w:rsidR="00166DC5" w:rsidRPr="00074177" w:rsidRDefault="00166DC5" w:rsidP="00166DC5">
      <w:pPr>
        <w:jc w:val="both"/>
        <w:rPr>
          <w:rFonts w:eastAsia="Batang"/>
          <w:sz w:val="28"/>
          <w:szCs w:val="28"/>
        </w:rPr>
      </w:pPr>
      <w:r w:rsidRPr="009E0469">
        <w:rPr>
          <w:rFonts w:eastAsia="Batang"/>
          <w:b/>
          <w:sz w:val="28"/>
          <w:szCs w:val="28"/>
        </w:rPr>
        <w:tab/>
      </w:r>
      <w:r w:rsidRPr="009E0469">
        <w:rPr>
          <w:rFonts w:eastAsia="Batang"/>
          <w:b/>
          <w:sz w:val="28"/>
          <w:szCs w:val="28"/>
        </w:rPr>
        <w:tab/>
      </w:r>
      <w:r w:rsidRPr="009E0469">
        <w:rPr>
          <w:rFonts w:eastAsia="Batang"/>
          <w:b/>
          <w:sz w:val="28"/>
          <w:szCs w:val="28"/>
        </w:rPr>
        <w:tab/>
        <w:t xml:space="preserve">                              </w:t>
      </w:r>
    </w:p>
    <w:p w:rsidR="00166DC5" w:rsidRPr="00074177" w:rsidRDefault="00166DC5" w:rsidP="00166DC5">
      <w:pPr>
        <w:rPr>
          <w:rFonts w:eastAsia="Batang"/>
          <w:sz w:val="20"/>
          <w:szCs w:val="20"/>
        </w:rPr>
      </w:pPr>
    </w:p>
    <w:p w:rsidR="00166DC5" w:rsidRDefault="00166DC5" w:rsidP="00166DC5"/>
    <w:p w:rsidR="00166DC5" w:rsidRDefault="00166DC5" w:rsidP="00166DC5">
      <w:r>
        <w:t xml:space="preserve"> </w:t>
      </w:r>
    </w:p>
    <w:p w:rsidR="00166DC5" w:rsidRPr="00A65A16" w:rsidRDefault="00166DC5" w:rsidP="00166DC5">
      <w:pPr>
        <w:tabs>
          <w:tab w:val="left" w:pos="3567"/>
          <w:tab w:val="center" w:pos="4159"/>
        </w:tabs>
        <w:jc w:val="center"/>
        <w:rPr>
          <w:rFonts w:eastAsia="Calibri"/>
          <w:color w:val="17365D"/>
          <w:sz w:val="36"/>
          <w:szCs w:val="44"/>
          <w:lang w:eastAsia="en-US"/>
        </w:rPr>
      </w:pPr>
      <w:r>
        <w:rPr>
          <w:noProof/>
          <w:lang w:val="uk-UA" w:eastAsia="uk-UA"/>
        </w:rPr>
        <w:drawing>
          <wp:anchor distT="0" distB="0" distL="114300" distR="114300" simplePos="0" relativeHeight="251678720" behindDoc="0" locked="0" layoutInCell="1" allowOverlap="1">
            <wp:simplePos x="0" y="0"/>
            <wp:positionH relativeFrom="column">
              <wp:posOffset>106045</wp:posOffset>
            </wp:positionH>
            <wp:positionV relativeFrom="paragraph">
              <wp:posOffset>-250825</wp:posOffset>
            </wp:positionV>
            <wp:extent cx="940435" cy="1177290"/>
            <wp:effectExtent l="19050" t="0" r="0" b="0"/>
            <wp:wrapNone/>
            <wp:docPr id="84" name="Рисунок 84" descr="gerb_obuh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gerb_obuhova"/>
                    <pic:cNvPicPr>
                      <a:picLocks noChangeAspect="1" noChangeArrowheads="1"/>
                    </pic:cNvPicPr>
                  </pic:nvPicPr>
                  <pic:blipFill>
                    <a:blip r:embed="rId42" cstate="print"/>
                    <a:srcRect/>
                    <a:stretch>
                      <a:fillRect/>
                    </a:stretch>
                  </pic:blipFill>
                  <pic:spPr bwMode="auto">
                    <a:xfrm>
                      <a:off x="0" y="0"/>
                      <a:ext cx="940435" cy="1177290"/>
                    </a:xfrm>
                    <a:prstGeom prst="rect">
                      <a:avLst/>
                    </a:prstGeom>
                    <a:noFill/>
                    <a:ln w="9525">
                      <a:noFill/>
                      <a:miter lim="800000"/>
                      <a:headEnd/>
                      <a:tailEnd/>
                    </a:ln>
                  </pic:spPr>
                </pic:pic>
              </a:graphicData>
            </a:graphic>
          </wp:anchor>
        </w:drawing>
      </w:r>
      <w:r>
        <w:rPr>
          <w:noProof/>
          <w:lang w:val="uk-UA" w:eastAsia="uk-UA"/>
        </w:rPr>
        <w:drawing>
          <wp:anchor distT="0" distB="0" distL="114300" distR="114300" simplePos="0" relativeHeight="251677696" behindDoc="0" locked="0" layoutInCell="1" allowOverlap="1">
            <wp:simplePos x="0" y="0"/>
            <wp:positionH relativeFrom="column">
              <wp:posOffset>5170805</wp:posOffset>
            </wp:positionH>
            <wp:positionV relativeFrom="paragraph">
              <wp:posOffset>-250825</wp:posOffset>
            </wp:positionV>
            <wp:extent cx="903605" cy="1116330"/>
            <wp:effectExtent l="19050" t="0" r="0" b="0"/>
            <wp:wrapNone/>
            <wp:docPr id="8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3" cstate="print"/>
                    <a:srcRect/>
                    <a:stretch>
                      <a:fillRect/>
                    </a:stretch>
                  </pic:blipFill>
                  <pic:spPr bwMode="auto">
                    <a:xfrm>
                      <a:off x="0" y="0"/>
                      <a:ext cx="903605" cy="1116330"/>
                    </a:xfrm>
                    <a:prstGeom prst="rect">
                      <a:avLst/>
                    </a:prstGeom>
                    <a:noFill/>
                    <a:ln w="9525">
                      <a:noFill/>
                      <a:miter lim="800000"/>
                      <a:headEnd/>
                      <a:tailEnd/>
                    </a:ln>
                  </pic:spPr>
                </pic:pic>
              </a:graphicData>
            </a:graphic>
          </wp:anchor>
        </w:drawing>
      </w:r>
      <w:r w:rsidRPr="00A65A16">
        <w:rPr>
          <w:b/>
          <w:bCs/>
          <w:color w:val="17365D"/>
          <w:sz w:val="36"/>
          <w:szCs w:val="28"/>
          <w:lang w:eastAsia="en-US"/>
        </w:rPr>
        <w:t>УГОДА</w:t>
      </w:r>
    </w:p>
    <w:p w:rsidR="00166DC5" w:rsidRPr="00A65A16" w:rsidRDefault="00166DC5" w:rsidP="00166DC5">
      <w:pPr>
        <w:jc w:val="center"/>
        <w:rPr>
          <w:b/>
          <w:bCs/>
          <w:sz w:val="36"/>
          <w:szCs w:val="28"/>
          <w:lang w:eastAsia="en-US"/>
        </w:rPr>
      </w:pPr>
      <w:r w:rsidRPr="00A65A16">
        <w:rPr>
          <w:b/>
          <w:bCs/>
          <w:color w:val="17365D"/>
          <w:sz w:val="36"/>
          <w:szCs w:val="28"/>
          <w:lang w:eastAsia="en-US"/>
        </w:rPr>
        <w:t>ПРО СПІВПРАЦЮ</w:t>
      </w:r>
    </w:p>
    <w:p w:rsidR="00166DC5" w:rsidRPr="00A65A16" w:rsidRDefault="00166DC5" w:rsidP="00166DC5">
      <w:pPr>
        <w:jc w:val="center"/>
        <w:rPr>
          <w:b/>
          <w:bCs/>
          <w:sz w:val="28"/>
          <w:szCs w:val="28"/>
          <w:lang w:eastAsia="en-US"/>
        </w:rPr>
      </w:pPr>
    </w:p>
    <w:p w:rsidR="00166DC5" w:rsidRDefault="00166DC5" w:rsidP="00166DC5">
      <w:pPr>
        <w:jc w:val="center"/>
        <w:rPr>
          <w:b/>
          <w:bCs/>
          <w:sz w:val="28"/>
          <w:szCs w:val="28"/>
          <w:lang w:eastAsia="en-US"/>
        </w:rPr>
      </w:pPr>
    </w:p>
    <w:p w:rsidR="00166DC5" w:rsidRDefault="00166DC5" w:rsidP="00166DC5">
      <w:pPr>
        <w:jc w:val="center"/>
        <w:rPr>
          <w:sz w:val="28"/>
          <w:szCs w:val="28"/>
          <w:lang w:eastAsia="en-US"/>
        </w:rPr>
      </w:pPr>
      <w:r w:rsidRPr="00A65A16">
        <w:rPr>
          <w:b/>
          <w:bCs/>
          <w:sz w:val="28"/>
          <w:szCs w:val="28"/>
          <w:lang w:eastAsia="en-US"/>
        </w:rPr>
        <w:t xml:space="preserve">між </w:t>
      </w:r>
      <w:r>
        <w:rPr>
          <w:b/>
          <w:bCs/>
          <w:sz w:val="28"/>
          <w:szCs w:val="28"/>
          <w:lang w:eastAsia="en-US"/>
        </w:rPr>
        <w:t>Обухівською</w:t>
      </w:r>
      <w:r w:rsidRPr="00A65A16">
        <w:rPr>
          <w:b/>
          <w:bCs/>
          <w:sz w:val="28"/>
          <w:szCs w:val="28"/>
          <w:lang w:eastAsia="en-US"/>
        </w:rPr>
        <w:t xml:space="preserve"> міською радою </w:t>
      </w:r>
      <w:r>
        <w:rPr>
          <w:b/>
          <w:bCs/>
          <w:sz w:val="28"/>
          <w:szCs w:val="28"/>
          <w:lang w:eastAsia="en-US"/>
        </w:rPr>
        <w:t>Київської</w:t>
      </w:r>
      <w:r w:rsidRPr="00A65A16">
        <w:rPr>
          <w:b/>
          <w:bCs/>
          <w:sz w:val="28"/>
          <w:szCs w:val="28"/>
          <w:lang w:eastAsia="en-US"/>
        </w:rPr>
        <w:t xml:space="preserve"> області</w:t>
      </w:r>
    </w:p>
    <w:p w:rsidR="00166DC5" w:rsidRPr="00A65A16" w:rsidRDefault="00166DC5" w:rsidP="00166DC5">
      <w:pPr>
        <w:jc w:val="center"/>
        <w:rPr>
          <w:sz w:val="28"/>
          <w:szCs w:val="28"/>
          <w:lang w:eastAsia="en-US"/>
        </w:rPr>
      </w:pPr>
      <w:r w:rsidRPr="00A5208E">
        <w:rPr>
          <w:b/>
          <w:sz w:val="28"/>
          <w:szCs w:val="28"/>
          <w:lang w:eastAsia="en-US"/>
        </w:rPr>
        <w:t xml:space="preserve">та </w:t>
      </w:r>
      <w:r w:rsidRPr="00A5208E">
        <w:rPr>
          <w:b/>
          <w:bCs/>
          <w:sz w:val="28"/>
          <w:szCs w:val="28"/>
          <w:lang w:eastAsia="en-US"/>
        </w:rPr>
        <w:t>Миргородською</w:t>
      </w:r>
      <w:r w:rsidRPr="00A65A16">
        <w:rPr>
          <w:b/>
          <w:bCs/>
          <w:sz w:val="28"/>
          <w:szCs w:val="28"/>
          <w:lang w:eastAsia="en-US"/>
        </w:rPr>
        <w:t xml:space="preserve"> міською радою</w:t>
      </w:r>
      <w:r>
        <w:rPr>
          <w:b/>
          <w:bCs/>
          <w:sz w:val="28"/>
          <w:szCs w:val="28"/>
          <w:lang w:eastAsia="en-US"/>
        </w:rPr>
        <w:t xml:space="preserve"> Полтавської області</w:t>
      </w:r>
      <w:r w:rsidRPr="00A65A16">
        <w:rPr>
          <w:b/>
          <w:bCs/>
          <w:sz w:val="28"/>
          <w:szCs w:val="28"/>
          <w:lang w:eastAsia="en-US"/>
        </w:rPr>
        <w:t xml:space="preserve"> </w:t>
      </w:r>
    </w:p>
    <w:p w:rsidR="00166DC5" w:rsidRPr="00A65A16" w:rsidRDefault="00166DC5" w:rsidP="00166DC5">
      <w:pPr>
        <w:ind w:firstLine="567"/>
        <w:jc w:val="both"/>
        <w:rPr>
          <w:rFonts w:eastAsia="Calibri"/>
          <w:sz w:val="28"/>
          <w:szCs w:val="44"/>
          <w:lang w:eastAsia="en-US"/>
        </w:rPr>
      </w:pPr>
      <w:r>
        <w:rPr>
          <w:sz w:val="28"/>
          <w:szCs w:val="28"/>
          <w:lang w:eastAsia="en-US"/>
        </w:rPr>
        <w:t>Обухівська</w:t>
      </w:r>
      <w:r w:rsidRPr="00A65A16">
        <w:rPr>
          <w:sz w:val="28"/>
          <w:szCs w:val="28"/>
          <w:lang w:eastAsia="en-US"/>
        </w:rPr>
        <w:t xml:space="preserve"> міська рада </w:t>
      </w:r>
      <w:r>
        <w:rPr>
          <w:sz w:val="28"/>
          <w:szCs w:val="28"/>
          <w:lang w:eastAsia="en-US"/>
        </w:rPr>
        <w:t>Київської</w:t>
      </w:r>
      <w:r w:rsidRPr="00A65A16">
        <w:rPr>
          <w:sz w:val="28"/>
          <w:szCs w:val="28"/>
          <w:lang w:eastAsia="en-US"/>
        </w:rPr>
        <w:t xml:space="preserve"> області в особі міського голови </w:t>
      </w:r>
      <w:r>
        <w:rPr>
          <w:sz w:val="28"/>
          <w:szCs w:val="28"/>
          <w:lang w:eastAsia="en-US"/>
        </w:rPr>
        <w:t>Олександра Миколайовича</w:t>
      </w:r>
      <w:r w:rsidRPr="00C805E3">
        <w:rPr>
          <w:sz w:val="28"/>
          <w:szCs w:val="28"/>
          <w:lang w:eastAsia="en-US"/>
        </w:rPr>
        <w:t xml:space="preserve"> </w:t>
      </w:r>
      <w:r>
        <w:rPr>
          <w:sz w:val="28"/>
          <w:szCs w:val="28"/>
          <w:lang w:eastAsia="en-US"/>
        </w:rPr>
        <w:t>Левченка, з одного боку та</w:t>
      </w:r>
      <w:r w:rsidRPr="00A65A16">
        <w:rPr>
          <w:sz w:val="28"/>
          <w:szCs w:val="28"/>
          <w:lang w:eastAsia="en-US"/>
        </w:rPr>
        <w:t xml:space="preserve"> Миргородська міська рада Полтавської області</w:t>
      </w:r>
      <w:r>
        <w:rPr>
          <w:sz w:val="28"/>
          <w:szCs w:val="28"/>
          <w:lang w:eastAsia="en-US"/>
        </w:rPr>
        <w:t>,</w:t>
      </w:r>
      <w:r w:rsidRPr="00A65A16">
        <w:rPr>
          <w:sz w:val="28"/>
          <w:szCs w:val="28"/>
          <w:lang w:eastAsia="en-US"/>
        </w:rPr>
        <w:t xml:space="preserve"> в особі міського голови Сергія Павловича Соломахи, </w:t>
      </w:r>
      <w:r>
        <w:rPr>
          <w:sz w:val="28"/>
          <w:szCs w:val="28"/>
          <w:lang w:eastAsia="en-US"/>
        </w:rPr>
        <w:t xml:space="preserve">з другого боку (далі </w:t>
      </w:r>
      <w:r w:rsidRPr="00A65A16">
        <w:rPr>
          <w:sz w:val="28"/>
          <w:szCs w:val="28"/>
          <w:lang w:eastAsia="en-US"/>
        </w:rPr>
        <w:t>– Сторони), враховуючи необхідність та можливість розвитку економічної, торговельної та культурної співпраці, прагнучи подальшого розвитку та зміцнення взаємних зв'язків на основі доброї волі, рівноправності та взаємної вигоди, керуючись сучасними європейськими підходами до розвитку міжрегіонального співробітництва, домовились про наступне:</w:t>
      </w:r>
    </w:p>
    <w:p w:rsidR="00166DC5" w:rsidRPr="00A65A16" w:rsidRDefault="00166DC5" w:rsidP="00166DC5">
      <w:pPr>
        <w:jc w:val="center"/>
        <w:rPr>
          <w:b/>
          <w:bCs/>
          <w:sz w:val="28"/>
          <w:szCs w:val="28"/>
          <w:lang w:eastAsia="en-US"/>
        </w:rPr>
      </w:pPr>
    </w:p>
    <w:p w:rsidR="00166DC5" w:rsidRPr="00A65A16" w:rsidRDefault="00166DC5" w:rsidP="00166DC5">
      <w:pPr>
        <w:jc w:val="center"/>
        <w:rPr>
          <w:b/>
          <w:bCs/>
          <w:sz w:val="28"/>
          <w:szCs w:val="28"/>
          <w:lang w:eastAsia="en-US"/>
        </w:rPr>
      </w:pPr>
      <w:r w:rsidRPr="00A65A16">
        <w:rPr>
          <w:b/>
          <w:bCs/>
          <w:sz w:val="28"/>
          <w:szCs w:val="28"/>
          <w:lang w:eastAsia="en-US"/>
        </w:rPr>
        <w:t>І. Загальні принципи співпраці</w:t>
      </w:r>
    </w:p>
    <w:p w:rsidR="00166DC5" w:rsidRPr="00A65A16" w:rsidRDefault="00166DC5" w:rsidP="00166DC5">
      <w:pPr>
        <w:jc w:val="center"/>
        <w:rPr>
          <w:rFonts w:eastAsia="Calibri"/>
          <w:b/>
          <w:sz w:val="28"/>
          <w:szCs w:val="44"/>
          <w:lang w:eastAsia="en-US"/>
        </w:rPr>
      </w:pPr>
      <w:r w:rsidRPr="00A65A16">
        <w:rPr>
          <w:b/>
          <w:i/>
          <w:iCs/>
          <w:sz w:val="28"/>
          <w:szCs w:val="28"/>
          <w:lang w:eastAsia="en-US"/>
        </w:rPr>
        <w:t>Стаття 1</w:t>
      </w:r>
    </w:p>
    <w:p w:rsidR="00166DC5" w:rsidRPr="00A65A16" w:rsidRDefault="00166DC5" w:rsidP="00166DC5">
      <w:pPr>
        <w:ind w:firstLine="567"/>
        <w:jc w:val="both"/>
        <w:rPr>
          <w:sz w:val="28"/>
          <w:szCs w:val="28"/>
          <w:lang w:eastAsia="en-US"/>
        </w:rPr>
      </w:pPr>
      <w:r w:rsidRPr="00A65A16">
        <w:rPr>
          <w:sz w:val="28"/>
          <w:szCs w:val="28"/>
          <w:lang w:eastAsia="en-US"/>
        </w:rPr>
        <w:t>Сторони будують свої взаємини на принципах рівноправності, партнерства та взаємної вигоди на користь територіальних громад.</w:t>
      </w:r>
    </w:p>
    <w:p w:rsidR="00166DC5" w:rsidRPr="00A65A16" w:rsidRDefault="00166DC5" w:rsidP="00166DC5">
      <w:pPr>
        <w:jc w:val="both"/>
        <w:rPr>
          <w:rFonts w:eastAsia="Calibri"/>
          <w:sz w:val="28"/>
          <w:szCs w:val="44"/>
          <w:lang w:eastAsia="en-US"/>
        </w:rPr>
      </w:pPr>
    </w:p>
    <w:p w:rsidR="00166DC5" w:rsidRPr="00A65A16" w:rsidRDefault="00166DC5" w:rsidP="00166DC5">
      <w:pPr>
        <w:jc w:val="center"/>
        <w:rPr>
          <w:rFonts w:eastAsia="Calibri"/>
          <w:b/>
          <w:sz w:val="28"/>
          <w:szCs w:val="44"/>
          <w:lang w:eastAsia="en-US"/>
        </w:rPr>
      </w:pPr>
      <w:r w:rsidRPr="00A65A16">
        <w:rPr>
          <w:b/>
          <w:i/>
          <w:iCs/>
          <w:sz w:val="28"/>
          <w:szCs w:val="28"/>
          <w:lang w:eastAsia="en-US"/>
        </w:rPr>
        <w:t>Стаття 2</w:t>
      </w:r>
    </w:p>
    <w:p w:rsidR="00166DC5" w:rsidRPr="00A65A16" w:rsidRDefault="00166DC5" w:rsidP="00166DC5">
      <w:pPr>
        <w:ind w:firstLine="567"/>
        <w:jc w:val="both"/>
        <w:rPr>
          <w:rFonts w:eastAsia="Calibri"/>
          <w:sz w:val="28"/>
          <w:szCs w:val="44"/>
          <w:lang w:eastAsia="en-US"/>
        </w:rPr>
      </w:pPr>
      <w:r w:rsidRPr="00A65A16">
        <w:rPr>
          <w:sz w:val="28"/>
          <w:szCs w:val="28"/>
          <w:lang w:eastAsia="en-US"/>
        </w:rPr>
        <w:t>Співробітництво в рамках цієї Угоди здійснюється відповідно до чинного законодавства України.</w:t>
      </w:r>
    </w:p>
    <w:p w:rsidR="00166DC5" w:rsidRPr="00A65A16" w:rsidRDefault="00166DC5" w:rsidP="00166DC5">
      <w:pPr>
        <w:jc w:val="both"/>
        <w:rPr>
          <w:rFonts w:eastAsia="Calibri"/>
          <w:sz w:val="28"/>
          <w:szCs w:val="44"/>
          <w:lang w:eastAsia="en-US"/>
        </w:rPr>
      </w:pPr>
    </w:p>
    <w:p w:rsidR="00166DC5" w:rsidRPr="00A65A16" w:rsidRDefault="00166DC5" w:rsidP="00166DC5">
      <w:pPr>
        <w:jc w:val="center"/>
        <w:rPr>
          <w:rFonts w:eastAsia="Calibri"/>
          <w:b/>
          <w:sz w:val="28"/>
          <w:szCs w:val="44"/>
          <w:lang w:eastAsia="en-US"/>
        </w:rPr>
      </w:pPr>
      <w:r w:rsidRPr="00A65A16">
        <w:rPr>
          <w:b/>
          <w:i/>
          <w:iCs/>
          <w:sz w:val="30"/>
          <w:szCs w:val="30"/>
          <w:lang w:eastAsia="en-US"/>
        </w:rPr>
        <w:t>Стаття З</w:t>
      </w:r>
    </w:p>
    <w:p w:rsidR="00166DC5" w:rsidRPr="00A65A16" w:rsidRDefault="00166DC5" w:rsidP="00166DC5">
      <w:pPr>
        <w:ind w:firstLine="567"/>
        <w:jc w:val="both"/>
        <w:rPr>
          <w:sz w:val="28"/>
          <w:szCs w:val="28"/>
          <w:lang w:eastAsia="en-US"/>
        </w:rPr>
      </w:pPr>
      <w:r w:rsidRPr="00A65A16">
        <w:rPr>
          <w:sz w:val="28"/>
          <w:szCs w:val="28"/>
          <w:lang w:eastAsia="en-US"/>
        </w:rPr>
        <w:t>Сторони будуть співпрацювати на засадах довгострокового партнерства, що відповідає інтересам територіальних громад, шляхом прямої взаємодії на договірній основі суб'єктів господарювання незалежно від їхніх організаційно-правових форм та форм власності, а також державних органів та організацій з дотриманням чинного законодавства України.</w:t>
      </w:r>
    </w:p>
    <w:p w:rsidR="00166DC5" w:rsidRPr="00A65A16" w:rsidRDefault="00166DC5" w:rsidP="00166DC5">
      <w:pPr>
        <w:jc w:val="both"/>
        <w:rPr>
          <w:sz w:val="28"/>
          <w:szCs w:val="28"/>
          <w:lang w:eastAsia="en-US"/>
        </w:rPr>
      </w:pPr>
    </w:p>
    <w:p w:rsidR="00166DC5" w:rsidRPr="00A65A16" w:rsidRDefault="00166DC5" w:rsidP="00166DC5">
      <w:pPr>
        <w:jc w:val="center"/>
        <w:rPr>
          <w:b/>
          <w:bCs/>
          <w:sz w:val="28"/>
          <w:szCs w:val="28"/>
          <w:lang w:eastAsia="en-US"/>
        </w:rPr>
      </w:pPr>
      <w:r w:rsidRPr="00A65A16">
        <w:rPr>
          <w:rFonts w:eastAsia="Calibri"/>
          <w:b/>
          <w:bCs/>
          <w:sz w:val="28"/>
          <w:szCs w:val="28"/>
          <w:lang w:val="en-US" w:eastAsia="en-US"/>
        </w:rPr>
        <w:t>II</w:t>
      </w:r>
      <w:r w:rsidRPr="00A65A16">
        <w:rPr>
          <w:rFonts w:eastAsia="Calibri"/>
          <w:b/>
          <w:bCs/>
          <w:sz w:val="28"/>
          <w:szCs w:val="28"/>
          <w:lang w:eastAsia="en-US"/>
        </w:rPr>
        <w:t xml:space="preserve">. </w:t>
      </w:r>
      <w:r w:rsidRPr="00A65A16">
        <w:rPr>
          <w:b/>
          <w:bCs/>
          <w:sz w:val="28"/>
          <w:szCs w:val="28"/>
          <w:lang w:eastAsia="en-US"/>
        </w:rPr>
        <w:t>Співробітництво в галузі освіти, охорони здоров'я, культури,</w:t>
      </w:r>
    </w:p>
    <w:p w:rsidR="00166DC5" w:rsidRPr="00A65A16" w:rsidRDefault="00166DC5" w:rsidP="00166DC5">
      <w:pPr>
        <w:jc w:val="center"/>
        <w:rPr>
          <w:b/>
          <w:bCs/>
          <w:sz w:val="28"/>
          <w:szCs w:val="28"/>
          <w:lang w:eastAsia="en-US"/>
        </w:rPr>
      </w:pPr>
      <w:r w:rsidRPr="00A65A16">
        <w:rPr>
          <w:b/>
          <w:bCs/>
          <w:sz w:val="28"/>
          <w:szCs w:val="28"/>
          <w:lang w:eastAsia="en-US"/>
        </w:rPr>
        <w:t>туризму та інших сферах соціально-культурного життя</w:t>
      </w:r>
    </w:p>
    <w:p w:rsidR="00166DC5" w:rsidRPr="00A65A16" w:rsidRDefault="00166DC5" w:rsidP="00166DC5">
      <w:pPr>
        <w:jc w:val="center"/>
        <w:rPr>
          <w:rFonts w:eastAsia="Calibri"/>
          <w:b/>
          <w:sz w:val="28"/>
          <w:szCs w:val="44"/>
          <w:lang w:eastAsia="en-US"/>
        </w:rPr>
      </w:pPr>
      <w:r w:rsidRPr="00A65A16">
        <w:rPr>
          <w:b/>
          <w:i/>
          <w:iCs/>
          <w:sz w:val="28"/>
          <w:szCs w:val="28"/>
          <w:lang w:eastAsia="en-US"/>
        </w:rPr>
        <w:t>Стаття 4</w:t>
      </w:r>
    </w:p>
    <w:p w:rsidR="00166DC5" w:rsidRPr="00A65A16" w:rsidRDefault="00166DC5" w:rsidP="00166DC5">
      <w:pPr>
        <w:ind w:firstLine="567"/>
        <w:jc w:val="both"/>
        <w:rPr>
          <w:sz w:val="28"/>
          <w:szCs w:val="28"/>
          <w:lang w:eastAsia="en-US"/>
        </w:rPr>
      </w:pPr>
      <w:r w:rsidRPr="00A65A16">
        <w:rPr>
          <w:sz w:val="28"/>
          <w:szCs w:val="28"/>
          <w:lang w:eastAsia="en-US"/>
        </w:rPr>
        <w:t>Сторони будуть співпрацювати у сфері освіти шляхом розвитку прямих партнерських зв'язків між освітніми закладами. Реалізовувати програми обміну делегаціями шкільної та студентської молоді. Сприяти створенню умов для реалізації творчих ініціатив дітей та молоді шляхом проведення турнірів, фестивалів, конкурсів та інше.</w:t>
      </w:r>
    </w:p>
    <w:p w:rsidR="00166DC5" w:rsidRPr="00A65A16" w:rsidRDefault="00166DC5" w:rsidP="00166DC5">
      <w:pPr>
        <w:jc w:val="center"/>
        <w:rPr>
          <w:rFonts w:eastAsia="Calibri"/>
          <w:b/>
          <w:sz w:val="28"/>
          <w:szCs w:val="44"/>
          <w:lang w:eastAsia="en-US"/>
        </w:rPr>
      </w:pPr>
      <w:r w:rsidRPr="00A65A16">
        <w:rPr>
          <w:b/>
          <w:i/>
          <w:iCs/>
          <w:sz w:val="28"/>
          <w:szCs w:val="28"/>
          <w:lang w:eastAsia="en-US"/>
        </w:rPr>
        <w:lastRenderedPageBreak/>
        <w:t>Стаття 5</w:t>
      </w:r>
    </w:p>
    <w:p w:rsidR="00166DC5" w:rsidRPr="00A65A16" w:rsidRDefault="00166DC5" w:rsidP="00166DC5">
      <w:pPr>
        <w:ind w:firstLine="567"/>
        <w:jc w:val="both"/>
        <w:rPr>
          <w:sz w:val="28"/>
          <w:szCs w:val="28"/>
          <w:lang w:eastAsia="en-US"/>
        </w:rPr>
      </w:pPr>
      <w:r w:rsidRPr="00A65A16">
        <w:rPr>
          <w:sz w:val="28"/>
          <w:szCs w:val="28"/>
          <w:lang w:eastAsia="en-US"/>
        </w:rPr>
        <w:t xml:space="preserve">Сторони будуть взаємодіяти у галузі охорони здоров'я населення, сприятимуть співпраці між установами охорони здоров'я з метою найбільш повного і раціонального спільного використання лікувальних та оздоровчих баз, створять систему обміну досвідом щодо діагностики, лікування та профілактики захворювань між лікувально-профілактичними закладами міст Миргород та </w:t>
      </w:r>
      <w:r>
        <w:rPr>
          <w:sz w:val="28"/>
          <w:szCs w:val="28"/>
          <w:lang w:eastAsia="en-US"/>
        </w:rPr>
        <w:t>Обухів</w:t>
      </w:r>
      <w:r w:rsidRPr="00A65A16">
        <w:rPr>
          <w:sz w:val="28"/>
          <w:szCs w:val="28"/>
          <w:lang w:eastAsia="en-US"/>
        </w:rPr>
        <w:t>.</w:t>
      </w:r>
    </w:p>
    <w:p w:rsidR="00166DC5" w:rsidRPr="00A65A16" w:rsidRDefault="00166DC5" w:rsidP="00166DC5">
      <w:pPr>
        <w:jc w:val="center"/>
        <w:rPr>
          <w:rFonts w:eastAsia="Calibri"/>
          <w:b/>
          <w:sz w:val="28"/>
          <w:szCs w:val="44"/>
          <w:lang w:eastAsia="en-US"/>
        </w:rPr>
      </w:pPr>
      <w:r w:rsidRPr="00A65A16">
        <w:rPr>
          <w:b/>
          <w:i/>
          <w:iCs/>
          <w:sz w:val="28"/>
          <w:szCs w:val="28"/>
          <w:lang w:eastAsia="en-US"/>
        </w:rPr>
        <w:t>Стаття 6</w:t>
      </w:r>
    </w:p>
    <w:p w:rsidR="00166DC5" w:rsidRPr="00A65A16" w:rsidRDefault="00166DC5" w:rsidP="00166DC5">
      <w:pPr>
        <w:ind w:firstLine="567"/>
        <w:jc w:val="both"/>
        <w:rPr>
          <w:sz w:val="28"/>
          <w:szCs w:val="28"/>
          <w:lang w:eastAsia="en-US"/>
        </w:rPr>
      </w:pPr>
      <w:r w:rsidRPr="00A65A16">
        <w:rPr>
          <w:sz w:val="28"/>
          <w:szCs w:val="28"/>
          <w:lang w:eastAsia="en-US"/>
        </w:rPr>
        <w:t>Сторони сприятимуть розвитку співробітництва у сфері культури і туризму, організації відпочинку для дорослих і дітей, забезпечуватимуть вільне використання культурно-історичної спадщини, прямих контактів між установами культури та мистецтва, творчими спілками, асоціаціями, фондами, аматорськими та іншими організаціями культури. Організовувати співробітництво в напрямку музейно-виставкової та бібліотечної роботи шляхом проведення обмінних, тематичних та художніх виставок, спільних семінарів, конференцій. Сторони сприятимуть розвитку музичного та хореографічного мистецтва.</w:t>
      </w:r>
    </w:p>
    <w:p w:rsidR="00166DC5" w:rsidRPr="00A65A16" w:rsidRDefault="00166DC5" w:rsidP="00166DC5">
      <w:pPr>
        <w:ind w:firstLine="567"/>
        <w:jc w:val="both"/>
        <w:rPr>
          <w:rFonts w:eastAsia="Calibri"/>
          <w:sz w:val="28"/>
          <w:szCs w:val="44"/>
          <w:lang w:eastAsia="en-US"/>
        </w:rPr>
      </w:pPr>
    </w:p>
    <w:p w:rsidR="00166DC5" w:rsidRPr="00A65A16" w:rsidRDefault="00166DC5" w:rsidP="00166DC5">
      <w:pPr>
        <w:jc w:val="center"/>
        <w:rPr>
          <w:rFonts w:eastAsia="Calibri"/>
          <w:b/>
          <w:sz w:val="28"/>
          <w:szCs w:val="44"/>
          <w:lang w:eastAsia="en-US"/>
        </w:rPr>
      </w:pPr>
      <w:r w:rsidRPr="00A65A16">
        <w:rPr>
          <w:b/>
          <w:i/>
          <w:iCs/>
          <w:sz w:val="28"/>
          <w:szCs w:val="28"/>
          <w:lang w:eastAsia="en-US"/>
        </w:rPr>
        <w:t>Стаття 7</w:t>
      </w:r>
    </w:p>
    <w:p w:rsidR="00166DC5" w:rsidRPr="00A65A16" w:rsidRDefault="00166DC5" w:rsidP="00166DC5">
      <w:pPr>
        <w:ind w:firstLine="567"/>
        <w:jc w:val="both"/>
        <w:rPr>
          <w:rFonts w:eastAsia="Calibri"/>
          <w:sz w:val="28"/>
          <w:szCs w:val="44"/>
          <w:lang w:eastAsia="en-US"/>
        </w:rPr>
      </w:pPr>
      <w:r w:rsidRPr="00A65A16">
        <w:rPr>
          <w:sz w:val="28"/>
          <w:szCs w:val="28"/>
          <w:lang w:eastAsia="en-US"/>
        </w:rPr>
        <w:t xml:space="preserve">Сторони сприятимуть розробці проектів щодо розвитку туристичної галузі в м. Миргород та м. </w:t>
      </w:r>
      <w:r>
        <w:rPr>
          <w:sz w:val="28"/>
          <w:szCs w:val="28"/>
          <w:lang w:eastAsia="en-US"/>
        </w:rPr>
        <w:t>Обухів</w:t>
      </w:r>
      <w:r w:rsidRPr="00A65A16">
        <w:rPr>
          <w:sz w:val="28"/>
          <w:szCs w:val="28"/>
          <w:lang w:eastAsia="en-US"/>
        </w:rPr>
        <w:t>, розробці та реалізації ефективної системи обміну інформацією про туристично-рекреаційний потенціал міст.</w:t>
      </w:r>
    </w:p>
    <w:p w:rsidR="00166DC5" w:rsidRPr="00A65A16" w:rsidRDefault="00166DC5" w:rsidP="00166DC5">
      <w:pPr>
        <w:jc w:val="both"/>
        <w:rPr>
          <w:b/>
          <w:i/>
          <w:iCs/>
          <w:sz w:val="28"/>
          <w:szCs w:val="28"/>
          <w:lang w:eastAsia="en-US"/>
        </w:rPr>
      </w:pPr>
    </w:p>
    <w:p w:rsidR="00166DC5" w:rsidRPr="00A65A16" w:rsidRDefault="00166DC5" w:rsidP="00166DC5">
      <w:pPr>
        <w:jc w:val="center"/>
        <w:rPr>
          <w:rFonts w:eastAsia="Calibri"/>
          <w:b/>
          <w:sz w:val="28"/>
          <w:szCs w:val="44"/>
          <w:lang w:eastAsia="en-US"/>
        </w:rPr>
      </w:pPr>
      <w:r w:rsidRPr="00A65A16">
        <w:rPr>
          <w:b/>
          <w:i/>
          <w:iCs/>
          <w:sz w:val="28"/>
          <w:szCs w:val="28"/>
          <w:lang w:eastAsia="en-US"/>
        </w:rPr>
        <w:t>Стаття 8</w:t>
      </w:r>
    </w:p>
    <w:p w:rsidR="00166DC5" w:rsidRPr="00A65A16" w:rsidRDefault="00166DC5" w:rsidP="00166DC5">
      <w:pPr>
        <w:ind w:firstLine="567"/>
        <w:jc w:val="both"/>
        <w:rPr>
          <w:sz w:val="28"/>
          <w:szCs w:val="28"/>
          <w:lang w:eastAsia="en-US"/>
        </w:rPr>
      </w:pPr>
      <w:r w:rsidRPr="00A65A16">
        <w:rPr>
          <w:sz w:val="28"/>
          <w:szCs w:val="28"/>
          <w:lang w:eastAsia="en-US"/>
        </w:rPr>
        <w:t xml:space="preserve">Сторони сприятимуть обміну делегаціями для участі у виставкових, фестивальних, культурно-мистецьких та туристичних заходах, обміну та розповсюдженню інформації щодо перспективних інвестиційних пропозицій в туристичній галузі, які проводитимуться у містах Миргород та </w:t>
      </w:r>
      <w:r>
        <w:rPr>
          <w:sz w:val="28"/>
          <w:szCs w:val="28"/>
          <w:lang w:eastAsia="en-US"/>
        </w:rPr>
        <w:t>Обухів.</w:t>
      </w:r>
    </w:p>
    <w:p w:rsidR="00166DC5" w:rsidRPr="00A65A16" w:rsidRDefault="00166DC5" w:rsidP="00166DC5">
      <w:pPr>
        <w:ind w:firstLine="567"/>
        <w:jc w:val="both"/>
        <w:rPr>
          <w:sz w:val="28"/>
          <w:szCs w:val="28"/>
          <w:lang w:eastAsia="en-US"/>
        </w:rPr>
      </w:pPr>
    </w:p>
    <w:p w:rsidR="00166DC5" w:rsidRPr="00A65A16" w:rsidRDefault="00166DC5" w:rsidP="00166DC5">
      <w:pPr>
        <w:jc w:val="center"/>
        <w:rPr>
          <w:b/>
          <w:bCs/>
          <w:sz w:val="28"/>
          <w:szCs w:val="28"/>
          <w:lang w:eastAsia="en-US"/>
        </w:rPr>
      </w:pPr>
      <w:r w:rsidRPr="00A65A16">
        <w:rPr>
          <w:rFonts w:eastAsia="Calibri"/>
          <w:b/>
          <w:bCs/>
          <w:sz w:val="28"/>
          <w:szCs w:val="28"/>
          <w:lang w:val="en-US" w:eastAsia="en-US"/>
        </w:rPr>
        <w:t>I</w:t>
      </w:r>
      <w:r w:rsidRPr="00A65A16">
        <w:rPr>
          <w:rFonts w:eastAsia="Calibri"/>
          <w:b/>
          <w:bCs/>
          <w:sz w:val="28"/>
          <w:szCs w:val="28"/>
          <w:lang w:eastAsia="en-US"/>
        </w:rPr>
        <w:t>І</w:t>
      </w:r>
      <w:r w:rsidRPr="00A65A16">
        <w:rPr>
          <w:rFonts w:eastAsia="Calibri"/>
          <w:b/>
          <w:bCs/>
          <w:sz w:val="28"/>
          <w:szCs w:val="28"/>
          <w:lang w:val="en-US" w:eastAsia="en-US"/>
        </w:rPr>
        <w:t>I</w:t>
      </w:r>
      <w:r w:rsidRPr="00A65A16">
        <w:rPr>
          <w:rFonts w:eastAsia="Calibri"/>
          <w:b/>
          <w:bCs/>
          <w:sz w:val="28"/>
          <w:szCs w:val="28"/>
          <w:lang w:eastAsia="en-US"/>
        </w:rPr>
        <w:t xml:space="preserve">. </w:t>
      </w:r>
      <w:r w:rsidRPr="00A65A16">
        <w:rPr>
          <w:b/>
          <w:bCs/>
          <w:sz w:val="28"/>
          <w:szCs w:val="28"/>
          <w:lang w:eastAsia="en-US"/>
        </w:rPr>
        <w:t>Співробітництво у сфері енергоефективності та енергозбереження, сталого просторового розвитку територій</w:t>
      </w:r>
    </w:p>
    <w:p w:rsidR="00166DC5" w:rsidRPr="00A65A16" w:rsidRDefault="00166DC5" w:rsidP="00166DC5">
      <w:pPr>
        <w:jc w:val="center"/>
        <w:rPr>
          <w:rFonts w:eastAsia="Calibri"/>
          <w:b/>
          <w:sz w:val="28"/>
          <w:szCs w:val="44"/>
          <w:lang w:eastAsia="en-US"/>
        </w:rPr>
      </w:pPr>
      <w:r w:rsidRPr="00A65A16">
        <w:rPr>
          <w:b/>
          <w:i/>
          <w:iCs/>
          <w:sz w:val="28"/>
          <w:szCs w:val="28"/>
          <w:lang w:eastAsia="en-US"/>
        </w:rPr>
        <w:t>Стаття 9</w:t>
      </w:r>
    </w:p>
    <w:p w:rsidR="00166DC5" w:rsidRPr="00A65A16" w:rsidRDefault="00166DC5" w:rsidP="00166DC5">
      <w:pPr>
        <w:ind w:firstLine="567"/>
        <w:jc w:val="both"/>
        <w:rPr>
          <w:sz w:val="28"/>
          <w:szCs w:val="28"/>
          <w:lang w:eastAsia="en-US"/>
        </w:rPr>
      </w:pPr>
      <w:r w:rsidRPr="00A65A16">
        <w:rPr>
          <w:sz w:val="28"/>
          <w:szCs w:val="28"/>
          <w:lang w:eastAsia="en-US"/>
        </w:rPr>
        <w:t>Сторони взаємодіятимуть та проводитимуть спільні розробки щодо системного покращення використання ресурсів, енергоефективності, енергозбереження, мінімізації відходів та запобігання їх негативному впливу на довкілля і здоров'я населення згідно із законодавством України та шляхом послідовного запровадження Керівних принципів сталого просторового розвитку на європейському континенті та європейських норм з планування забруднень, запровадження кращих доступних технологій.</w:t>
      </w:r>
    </w:p>
    <w:p w:rsidR="00166DC5" w:rsidRPr="00A65A16" w:rsidRDefault="00166DC5" w:rsidP="00166DC5">
      <w:pPr>
        <w:ind w:firstLine="567"/>
        <w:jc w:val="both"/>
        <w:rPr>
          <w:rFonts w:eastAsia="Calibri"/>
          <w:sz w:val="28"/>
          <w:szCs w:val="44"/>
          <w:lang w:eastAsia="en-US"/>
        </w:rPr>
      </w:pPr>
    </w:p>
    <w:p w:rsidR="00166DC5" w:rsidRPr="00A65A16" w:rsidRDefault="00166DC5" w:rsidP="00166DC5">
      <w:pPr>
        <w:jc w:val="center"/>
        <w:rPr>
          <w:b/>
          <w:i/>
          <w:sz w:val="28"/>
          <w:szCs w:val="28"/>
          <w:lang w:eastAsia="en-US"/>
        </w:rPr>
      </w:pPr>
      <w:r w:rsidRPr="00A65A16">
        <w:rPr>
          <w:b/>
          <w:i/>
          <w:sz w:val="28"/>
          <w:szCs w:val="28"/>
          <w:lang w:eastAsia="en-US"/>
        </w:rPr>
        <w:t>Стаття 10</w:t>
      </w:r>
    </w:p>
    <w:p w:rsidR="00166DC5" w:rsidRPr="00A65A16" w:rsidRDefault="00166DC5" w:rsidP="00166DC5">
      <w:pPr>
        <w:ind w:firstLine="567"/>
        <w:jc w:val="both"/>
        <w:rPr>
          <w:sz w:val="28"/>
          <w:szCs w:val="28"/>
          <w:lang w:eastAsia="en-US"/>
        </w:rPr>
      </w:pPr>
      <w:r w:rsidRPr="00A65A16">
        <w:rPr>
          <w:sz w:val="28"/>
          <w:szCs w:val="28"/>
          <w:lang w:eastAsia="en-US"/>
        </w:rPr>
        <w:t xml:space="preserve">Сторони сприятимуть проведенню публічних заходів з питань енергоефективності, енергозбереження, відновлюваної енергетики, </w:t>
      </w:r>
      <w:r w:rsidRPr="00A65A16">
        <w:rPr>
          <w:sz w:val="28"/>
          <w:szCs w:val="28"/>
          <w:lang w:eastAsia="en-US"/>
        </w:rPr>
        <w:lastRenderedPageBreak/>
        <w:t>організовуватимуть спільні зустрічі для актуалізації стратегічних напрямів співпраці.</w:t>
      </w:r>
    </w:p>
    <w:p w:rsidR="00166DC5" w:rsidRPr="00A65A16" w:rsidRDefault="00166DC5" w:rsidP="00166DC5">
      <w:pPr>
        <w:ind w:firstLine="567"/>
        <w:jc w:val="both"/>
        <w:rPr>
          <w:sz w:val="28"/>
          <w:szCs w:val="28"/>
          <w:lang w:eastAsia="en-US"/>
        </w:rPr>
      </w:pPr>
    </w:p>
    <w:p w:rsidR="00166DC5" w:rsidRPr="00A65A16" w:rsidRDefault="00166DC5" w:rsidP="00166DC5">
      <w:pPr>
        <w:jc w:val="center"/>
        <w:rPr>
          <w:rFonts w:eastAsia="Calibri"/>
          <w:sz w:val="28"/>
          <w:szCs w:val="44"/>
          <w:lang w:eastAsia="en-US"/>
        </w:rPr>
      </w:pPr>
      <w:r w:rsidRPr="00A65A16">
        <w:rPr>
          <w:b/>
          <w:bCs/>
          <w:i/>
          <w:iCs/>
          <w:sz w:val="28"/>
          <w:szCs w:val="28"/>
          <w:lang w:eastAsia="en-US"/>
        </w:rPr>
        <w:t>Стаття 11</w:t>
      </w:r>
    </w:p>
    <w:p w:rsidR="00166DC5" w:rsidRPr="00A65A16" w:rsidRDefault="00166DC5" w:rsidP="00166DC5">
      <w:pPr>
        <w:ind w:firstLine="567"/>
        <w:jc w:val="both"/>
        <w:rPr>
          <w:sz w:val="28"/>
          <w:szCs w:val="28"/>
          <w:lang w:eastAsia="en-US"/>
        </w:rPr>
      </w:pPr>
      <w:r w:rsidRPr="00A65A16">
        <w:rPr>
          <w:sz w:val="28"/>
          <w:szCs w:val="28"/>
          <w:lang w:eastAsia="en-US"/>
        </w:rPr>
        <w:t xml:space="preserve">Сторони будуть сприяти встановленню робочих контактів між органами </w:t>
      </w:r>
    </w:p>
    <w:p w:rsidR="00166DC5" w:rsidRPr="00A65A16" w:rsidRDefault="00166DC5" w:rsidP="00166DC5">
      <w:pPr>
        <w:jc w:val="both"/>
        <w:rPr>
          <w:sz w:val="28"/>
          <w:szCs w:val="28"/>
          <w:lang w:eastAsia="en-US"/>
        </w:rPr>
      </w:pPr>
      <w:r w:rsidRPr="00A65A16">
        <w:rPr>
          <w:sz w:val="28"/>
          <w:szCs w:val="28"/>
          <w:lang w:eastAsia="en-US"/>
        </w:rPr>
        <w:t xml:space="preserve">місцевого самоврядування з метою обміну досвідом роботи; визначенню </w:t>
      </w:r>
    </w:p>
    <w:p w:rsidR="00166DC5" w:rsidRPr="00A65A16" w:rsidRDefault="00166DC5" w:rsidP="00166DC5">
      <w:pPr>
        <w:jc w:val="both"/>
        <w:rPr>
          <w:rFonts w:eastAsia="Calibri"/>
          <w:sz w:val="28"/>
          <w:szCs w:val="44"/>
          <w:lang w:eastAsia="en-US"/>
        </w:rPr>
      </w:pPr>
      <w:r w:rsidRPr="00A65A16">
        <w:rPr>
          <w:sz w:val="28"/>
          <w:szCs w:val="28"/>
          <w:lang w:eastAsia="en-US"/>
        </w:rPr>
        <w:t>пріоритетів у розвитку економічних міжрегіональних зв'язків; забезпеченню умов для плідної співпраці; об'єднанню зусиль і координації спільних дій при вирішенні загальних проблем.</w:t>
      </w:r>
    </w:p>
    <w:p w:rsidR="00166DC5" w:rsidRPr="00A65A16" w:rsidRDefault="00166DC5" w:rsidP="00166DC5">
      <w:pPr>
        <w:ind w:firstLine="567"/>
        <w:jc w:val="both"/>
        <w:rPr>
          <w:sz w:val="28"/>
          <w:szCs w:val="28"/>
          <w:lang w:eastAsia="en-US"/>
        </w:rPr>
      </w:pPr>
      <w:r w:rsidRPr="00A65A16">
        <w:rPr>
          <w:sz w:val="28"/>
          <w:szCs w:val="28"/>
          <w:lang w:eastAsia="en-US"/>
        </w:rPr>
        <w:t>Сторони вважають доцільним створення робочих груп з обміну досвідом у питаннях функціонування органів місцевого самоврядування та органів самоорганізації населення.</w:t>
      </w:r>
    </w:p>
    <w:p w:rsidR="00166DC5" w:rsidRPr="00A65A16" w:rsidRDefault="00166DC5" w:rsidP="00166DC5">
      <w:pPr>
        <w:jc w:val="center"/>
        <w:rPr>
          <w:rFonts w:eastAsia="Calibri"/>
          <w:sz w:val="28"/>
          <w:szCs w:val="44"/>
          <w:lang w:eastAsia="en-US"/>
        </w:rPr>
      </w:pPr>
      <w:r w:rsidRPr="00A65A16">
        <w:rPr>
          <w:b/>
          <w:bCs/>
          <w:i/>
          <w:iCs/>
          <w:sz w:val="28"/>
          <w:szCs w:val="28"/>
          <w:lang w:eastAsia="en-US"/>
        </w:rPr>
        <w:t>Стаття 12</w:t>
      </w:r>
    </w:p>
    <w:p w:rsidR="00166DC5" w:rsidRDefault="00166DC5" w:rsidP="00166DC5">
      <w:pPr>
        <w:ind w:firstLine="567"/>
        <w:jc w:val="both"/>
        <w:rPr>
          <w:sz w:val="28"/>
          <w:szCs w:val="28"/>
          <w:lang w:eastAsia="en-US"/>
        </w:rPr>
      </w:pPr>
      <w:r w:rsidRPr="00A65A16">
        <w:rPr>
          <w:sz w:val="28"/>
          <w:szCs w:val="28"/>
          <w:lang w:eastAsia="en-US"/>
        </w:rPr>
        <w:t xml:space="preserve">Сторони зобов'язуються </w:t>
      </w:r>
      <w:r>
        <w:rPr>
          <w:sz w:val="28"/>
          <w:szCs w:val="28"/>
          <w:lang w:eastAsia="en-US"/>
        </w:rPr>
        <w:t xml:space="preserve">витрати, пов’язані із участю у спільних проектах та програмах, покривати відповідно до підписаних угод та прийнятих рішень. </w:t>
      </w:r>
    </w:p>
    <w:p w:rsidR="00166DC5" w:rsidRPr="00A65A16" w:rsidRDefault="00166DC5" w:rsidP="00166DC5">
      <w:pPr>
        <w:jc w:val="center"/>
        <w:rPr>
          <w:rFonts w:eastAsia="Calibri"/>
          <w:sz w:val="28"/>
          <w:szCs w:val="44"/>
          <w:lang w:eastAsia="en-US"/>
        </w:rPr>
      </w:pPr>
      <w:r w:rsidRPr="00A65A16">
        <w:rPr>
          <w:b/>
          <w:bCs/>
          <w:i/>
          <w:iCs/>
          <w:sz w:val="28"/>
          <w:szCs w:val="28"/>
          <w:lang w:eastAsia="en-US"/>
        </w:rPr>
        <w:t>Стаття 13</w:t>
      </w:r>
    </w:p>
    <w:p w:rsidR="00166DC5" w:rsidRDefault="00166DC5" w:rsidP="00166DC5">
      <w:pPr>
        <w:ind w:firstLine="567"/>
        <w:jc w:val="both"/>
        <w:rPr>
          <w:sz w:val="28"/>
          <w:szCs w:val="28"/>
          <w:lang w:eastAsia="en-US"/>
        </w:rPr>
      </w:pPr>
      <w:r>
        <w:rPr>
          <w:sz w:val="28"/>
          <w:szCs w:val="28"/>
          <w:lang w:eastAsia="en-US"/>
        </w:rPr>
        <w:t>Сторони зобов’язуються покривати витрати, пов’язані з прийомом делегацій (розміщення. харчування та ін..), за рахунок приймаючої Сторони.</w:t>
      </w:r>
    </w:p>
    <w:p w:rsidR="00166DC5" w:rsidRDefault="00166DC5" w:rsidP="00166DC5">
      <w:pPr>
        <w:ind w:firstLine="567"/>
        <w:jc w:val="both"/>
        <w:rPr>
          <w:sz w:val="28"/>
          <w:szCs w:val="28"/>
          <w:lang w:eastAsia="en-US"/>
        </w:rPr>
      </w:pPr>
      <w:r>
        <w:rPr>
          <w:sz w:val="28"/>
          <w:szCs w:val="28"/>
          <w:lang w:eastAsia="en-US"/>
        </w:rPr>
        <w:t>Переїзд до місця проведення зустрічей покривається Сторонами за власний рахунок.</w:t>
      </w:r>
    </w:p>
    <w:p w:rsidR="00166DC5" w:rsidRDefault="00166DC5" w:rsidP="00166DC5">
      <w:pPr>
        <w:jc w:val="center"/>
        <w:rPr>
          <w:rFonts w:eastAsia="Calibri"/>
          <w:sz w:val="28"/>
          <w:szCs w:val="44"/>
          <w:lang w:eastAsia="en-US"/>
        </w:rPr>
      </w:pPr>
      <w:r w:rsidRPr="00A65A16">
        <w:rPr>
          <w:b/>
          <w:bCs/>
          <w:i/>
          <w:iCs/>
          <w:sz w:val="28"/>
          <w:szCs w:val="28"/>
          <w:lang w:eastAsia="en-US"/>
        </w:rPr>
        <w:t xml:space="preserve">Стаття </w:t>
      </w:r>
      <w:r>
        <w:rPr>
          <w:b/>
          <w:bCs/>
          <w:i/>
          <w:iCs/>
          <w:sz w:val="28"/>
          <w:szCs w:val="28"/>
          <w:lang w:eastAsia="en-US"/>
        </w:rPr>
        <w:t>14</w:t>
      </w:r>
    </w:p>
    <w:p w:rsidR="00166DC5" w:rsidRPr="00A65A16" w:rsidRDefault="00166DC5" w:rsidP="00166DC5">
      <w:pPr>
        <w:ind w:firstLine="567"/>
        <w:jc w:val="both"/>
        <w:rPr>
          <w:sz w:val="28"/>
          <w:szCs w:val="28"/>
          <w:lang w:eastAsia="en-US"/>
        </w:rPr>
      </w:pPr>
      <w:r>
        <w:rPr>
          <w:sz w:val="28"/>
          <w:szCs w:val="28"/>
          <w:lang w:eastAsia="en-US"/>
        </w:rPr>
        <w:t>Сторони зобов’язуються забезпечити інформування громадськості про укладання зазначеної Угоди та про хід її виконання.</w:t>
      </w:r>
    </w:p>
    <w:p w:rsidR="00166DC5" w:rsidRPr="00A65A16" w:rsidRDefault="00166DC5" w:rsidP="00166DC5">
      <w:pPr>
        <w:jc w:val="center"/>
        <w:rPr>
          <w:b/>
          <w:bCs/>
          <w:sz w:val="28"/>
          <w:szCs w:val="28"/>
          <w:lang w:eastAsia="en-US"/>
        </w:rPr>
      </w:pPr>
      <w:r w:rsidRPr="00A65A16">
        <w:rPr>
          <w:rFonts w:eastAsia="Calibri"/>
          <w:b/>
          <w:bCs/>
          <w:sz w:val="28"/>
          <w:szCs w:val="28"/>
          <w:lang w:eastAsia="en-US"/>
        </w:rPr>
        <w:t>І</w:t>
      </w:r>
      <w:r w:rsidRPr="00A65A16">
        <w:rPr>
          <w:rFonts w:eastAsia="Calibri"/>
          <w:b/>
          <w:bCs/>
          <w:sz w:val="28"/>
          <w:szCs w:val="28"/>
          <w:lang w:val="en-US" w:eastAsia="en-US"/>
        </w:rPr>
        <w:t>V</w:t>
      </w:r>
      <w:r w:rsidRPr="00A353FB">
        <w:rPr>
          <w:rFonts w:eastAsia="Calibri"/>
          <w:b/>
          <w:bCs/>
          <w:sz w:val="28"/>
          <w:szCs w:val="28"/>
          <w:lang w:eastAsia="en-US"/>
        </w:rPr>
        <w:t xml:space="preserve">. </w:t>
      </w:r>
      <w:r w:rsidRPr="00A65A16">
        <w:rPr>
          <w:b/>
          <w:bCs/>
          <w:sz w:val="28"/>
          <w:szCs w:val="28"/>
          <w:lang w:eastAsia="en-US"/>
        </w:rPr>
        <w:t>Заключні положення</w:t>
      </w:r>
    </w:p>
    <w:p w:rsidR="00166DC5" w:rsidRPr="00A65A16" w:rsidRDefault="00166DC5" w:rsidP="00166DC5">
      <w:pPr>
        <w:jc w:val="center"/>
        <w:rPr>
          <w:rFonts w:eastAsia="Calibri"/>
          <w:sz w:val="28"/>
          <w:szCs w:val="44"/>
          <w:lang w:eastAsia="en-US"/>
        </w:rPr>
      </w:pPr>
      <w:r w:rsidRPr="00A65A16">
        <w:rPr>
          <w:b/>
          <w:bCs/>
          <w:i/>
          <w:iCs/>
          <w:sz w:val="28"/>
          <w:szCs w:val="28"/>
          <w:lang w:eastAsia="en-US"/>
        </w:rPr>
        <w:t>Стаття 1</w:t>
      </w:r>
      <w:r>
        <w:rPr>
          <w:b/>
          <w:bCs/>
          <w:i/>
          <w:iCs/>
          <w:sz w:val="28"/>
          <w:szCs w:val="28"/>
          <w:lang w:eastAsia="en-US"/>
        </w:rPr>
        <w:t>5</w:t>
      </w:r>
    </w:p>
    <w:p w:rsidR="00166DC5" w:rsidRPr="00A65A16" w:rsidRDefault="00166DC5" w:rsidP="00166DC5">
      <w:pPr>
        <w:ind w:firstLine="567"/>
        <w:jc w:val="both"/>
        <w:rPr>
          <w:rFonts w:eastAsia="Calibri"/>
          <w:sz w:val="28"/>
          <w:szCs w:val="44"/>
          <w:lang w:eastAsia="en-US"/>
        </w:rPr>
      </w:pPr>
      <w:r w:rsidRPr="00A65A16">
        <w:rPr>
          <w:sz w:val="28"/>
          <w:szCs w:val="28"/>
          <w:lang w:eastAsia="en-US"/>
        </w:rPr>
        <w:t>Ця Угода укладається терміном на п'ять років і набуває чинності з дня її</w:t>
      </w:r>
      <w:r w:rsidRPr="00A65A16">
        <w:rPr>
          <w:rFonts w:eastAsia="Calibri"/>
          <w:sz w:val="28"/>
          <w:szCs w:val="44"/>
          <w:lang w:eastAsia="en-US"/>
        </w:rPr>
        <w:t xml:space="preserve"> </w:t>
      </w:r>
      <w:r w:rsidRPr="00A65A16">
        <w:rPr>
          <w:sz w:val="28"/>
          <w:szCs w:val="28"/>
          <w:lang w:eastAsia="en-US"/>
        </w:rPr>
        <w:t>підписання. Її дія автоматично продовжується на наступні</w:t>
      </w:r>
      <w:r>
        <w:rPr>
          <w:sz w:val="28"/>
          <w:szCs w:val="28"/>
          <w:lang w:eastAsia="en-US"/>
        </w:rPr>
        <w:t xml:space="preserve"> </w:t>
      </w:r>
      <w:r w:rsidRPr="00A65A16">
        <w:rPr>
          <w:sz w:val="28"/>
          <w:szCs w:val="28"/>
          <w:lang w:eastAsia="en-US"/>
        </w:rPr>
        <w:t>п'ятирічні</w:t>
      </w:r>
      <w:r w:rsidRPr="00A65A16">
        <w:rPr>
          <w:rFonts w:eastAsia="Calibri"/>
          <w:sz w:val="28"/>
          <w:szCs w:val="44"/>
          <w:lang w:eastAsia="en-US"/>
        </w:rPr>
        <w:t xml:space="preserve"> </w:t>
      </w:r>
      <w:r w:rsidRPr="00A65A16">
        <w:rPr>
          <w:sz w:val="28"/>
          <w:szCs w:val="28"/>
          <w:lang w:eastAsia="en-US"/>
        </w:rPr>
        <w:t>періоди, якщо жодна із Сторін, не менше ніж за три місяці до завершення</w:t>
      </w:r>
      <w:r w:rsidRPr="00A65A16">
        <w:rPr>
          <w:rFonts w:eastAsia="Calibri"/>
          <w:sz w:val="28"/>
          <w:szCs w:val="44"/>
          <w:lang w:eastAsia="en-US"/>
        </w:rPr>
        <w:t xml:space="preserve"> </w:t>
      </w:r>
      <w:r w:rsidRPr="00A65A16">
        <w:rPr>
          <w:sz w:val="28"/>
          <w:szCs w:val="28"/>
          <w:lang w:eastAsia="en-US"/>
        </w:rPr>
        <w:t>відповідного</w:t>
      </w:r>
      <w:r>
        <w:rPr>
          <w:sz w:val="28"/>
          <w:szCs w:val="28"/>
          <w:lang w:eastAsia="en-US"/>
        </w:rPr>
        <w:t xml:space="preserve"> </w:t>
      </w:r>
      <w:r w:rsidRPr="00A65A16">
        <w:rPr>
          <w:sz w:val="28"/>
          <w:szCs w:val="28"/>
          <w:lang w:eastAsia="en-US"/>
        </w:rPr>
        <w:t>періоду,</w:t>
      </w:r>
      <w:r>
        <w:rPr>
          <w:sz w:val="28"/>
          <w:szCs w:val="28"/>
          <w:lang w:eastAsia="en-US"/>
        </w:rPr>
        <w:t xml:space="preserve"> </w:t>
      </w:r>
      <w:r w:rsidRPr="00A65A16">
        <w:rPr>
          <w:sz w:val="28"/>
          <w:szCs w:val="28"/>
          <w:lang w:eastAsia="en-US"/>
        </w:rPr>
        <w:t>не</w:t>
      </w:r>
      <w:r>
        <w:rPr>
          <w:sz w:val="28"/>
          <w:szCs w:val="28"/>
          <w:lang w:eastAsia="en-US"/>
        </w:rPr>
        <w:t xml:space="preserve"> </w:t>
      </w:r>
      <w:r w:rsidRPr="00A65A16">
        <w:rPr>
          <w:sz w:val="28"/>
          <w:szCs w:val="28"/>
          <w:lang w:eastAsia="en-US"/>
        </w:rPr>
        <w:t>повідомлять</w:t>
      </w:r>
      <w:r>
        <w:rPr>
          <w:sz w:val="28"/>
          <w:szCs w:val="28"/>
          <w:lang w:eastAsia="en-US"/>
        </w:rPr>
        <w:t xml:space="preserve"> </w:t>
      </w:r>
      <w:r w:rsidRPr="00A65A16">
        <w:rPr>
          <w:sz w:val="28"/>
          <w:szCs w:val="28"/>
          <w:lang w:eastAsia="en-US"/>
        </w:rPr>
        <w:t>іншу</w:t>
      </w:r>
      <w:r>
        <w:rPr>
          <w:sz w:val="28"/>
          <w:szCs w:val="28"/>
          <w:lang w:eastAsia="en-US"/>
        </w:rPr>
        <w:t xml:space="preserve"> </w:t>
      </w:r>
      <w:r w:rsidRPr="00A65A16">
        <w:rPr>
          <w:sz w:val="28"/>
          <w:szCs w:val="28"/>
          <w:lang w:eastAsia="en-US"/>
        </w:rPr>
        <w:t>Сторону</w:t>
      </w:r>
      <w:r>
        <w:rPr>
          <w:sz w:val="28"/>
          <w:szCs w:val="28"/>
          <w:lang w:eastAsia="en-US"/>
        </w:rPr>
        <w:t xml:space="preserve"> </w:t>
      </w:r>
      <w:r w:rsidRPr="00A65A16">
        <w:rPr>
          <w:sz w:val="28"/>
          <w:szCs w:val="28"/>
          <w:lang w:eastAsia="en-US"/>
        </w:rPr>
        <w:t>про</w:t>
      </w:r>
      <w:r>
        <w:rPr>
          <w:sz w:val="28"/>
          <w:szCs w:val="28"/>
          <w:lang w:eastAsia="en-US"/>
        </w:rPr>
        <w:t xml:space="preserve"> </w:t>
      </w:r>
      <w:r w:rsidRPr="00A65A16">
        <w:rPr>
          <w:sz w:val="28"/>
          <w:szCs w:val="28"/>
          <w:lang w:eastAsia="en-US"/>
        </w:rPr>
        <w:t>свій</w:t>
      </w:r>
      <w:r>
        <w:rPr>
          <w:sz w:val="28"/>
          <w:szCs w:val="28"/>
          <w:lang w:eastAsia="en-US"/>
        </w:rPr>
        <w:t xml:space="preserve"> </w:t>
      </w:r>
      <w:r w:rsidRPr="00A65A16">
        <w:rPr>
          <w:sz w:val="28"/>
          <w:szCs w:val="28"/>
          <w:lang w:eastAsia="en-US"/>
        </w:rPr>
        <w:t>намір</w:t>
      </w:r>
      <w:r w:rsidRPr="00A65A16">
        <w:rPr>
          <w:rFonts w:eastAsia="Calibri"/>
          <w:sz w:val="28"/>
          <w:szCs w:val="44"/>
          <w:lang w:eastAsia="en-US"/>
        </w:rPr>
        <w:t xml:space="preserve"> </w:t>
      </w:r>
      <w:r w:rsidRPr="00A65A16">
        <w:rPr>
          <w:sz w:val="28"/>
          <w:szCs w:val="28"/>
          <w:lang w:eastAsia="en-US"/>
        </w:rPr>
        <w:t>припинити дію Угоди.</w:t>
      </w:r>
    </w:p>
    <w:p w:rsidR="00166DC5" w:rsidRPr="00A65A16" w:rsidRDefault="00166DC5" w:rsidP="00166DC5">
      <w:pPr>
        <w:ind w:firstLine="567"/>
        <w:jc w:val="both"/>
        <w:rPr>
          <w:rFonts w:eastAsia="Calibri"/>
          <w:sz w:val="28"/>
          <w:szCs w:val="44"/>
          <w:lang w:eastAsia="en-US"/>
        </w:rPr>
      </w:pPr>
      <w:r w:rsidRPr="00A65A16">
        <w:rPr>
          <w:sz w:val="28"/>
          <w:szCs w:val="28"/>
          <w:lang w:eastAsia="en-US"/>
        </w:rPr>
        <w:t>Припинення дії Угоди не буде впливати на здійснення програм і проектів,</w:t>
      </w:r>
      <w:r w:rsidRPr="00A65A16">
        <w:rPr>
          <w:rFonts w:eastAsia="Calibri"/>
          <w:sz w:val="28"/>
          <w:szCs w:val="44"/>
          <w:lang w:eastAsia="en-US"/>
        </w:rPr>
        <w:t xml:space="preserve"> </w:t>
      </w:r>
      <w:r w:rsidRPr="00A65A16">
        <w:rPr>
          <w:sz w:val="28"/>
          <w:szCs w:val="28"/>
          <w:lang w:eastAsia="en-US"/>
        </w:rPr>
        <w:t>започаткованих у період її виконання та не закінчених на момент завершення</w:t>
      </w:r>
      <w:r w:rsidRPr="00A65A16">
        <w:rPr>
          <w:rFonts w:eastAsia="Calibri"/>
          <w:sz w:val="28"/>
          <w:szCs w:val="44"/>
          <w:lang w:eastAsia="en-US"/>
        </w:rPr>
        <w:t xml:space="preserve"> </w:t>
      </w:r>
      <w:r w:rsidRPr="00A65A16">
        <w:rPr>
          <w:sz w:val="28"/>
          <w:szCs w:val="28"/>
          <w:lang w:eastAsia="en-US"/>
        </w:rPr>
        <w:t>дії Угоди.</w:t>
      </w:r>
    </w:p>
    <w:p w:rsidR="00166DC5" w:rsidRPr="00A65A16" w:rsidRDefault="00166DC5" w:rsidP="00166DC5">
      <w:pPr>
        <w:ind w:firstLine="567"/>
        <w:jc w:val="both"/>
        <w:rPr>
          <w:rFonts w:eastAsia="Calibri"/>
          <w:sz w:val="28"/>
          <w:szCs w:val="44"/>
          <w:lang w:eastAsia="en-US"/>
        </w:rPr>
      </w:pPr>
      <w:r w:rsidRPr="00A65A16">
        <w:rPr>
          <w:sz w:val="28"/>
          <w:szCs w:val="28"/>
          <w:lang w:eastAsia="en-US"/>
        </w:rPr>
        <w:t>Зміни та доповнення до Угоди вносяться у письмовій формі за згодою сторін</w:t>
      </w:r>
      <w:r w:rsidRPr="00A65A16">
        <w:rPr>
          <w:rFonts w:eastAsia="Calibri"/>
          <w:sz w:val="28"/>
          <w:szCs w:val="44"/>
          <w:lang w:eastAsia="en-US"/>
        </w:rPr>
        <w:t xml:space="preserve"> </w:t>
      </w:r>
      <w:r w:rsidRPr="00A65A16">
        <w:rPr>
          <w:sz w:val="28"/>
          <w:szCs w:val="28"/>
          <w:lang w:eastAsia="en-US"/>
        </w:rPr>
        <w:t>та оформляються протоколами, які становитимуть невід'ємну частину цієї</w:t>
      </w:r>
      <w:r w:rsidRPr="00A65A16">
        <w:rPr>
          <w:rFonts w:eastAsia="Calibri"/>
          <w:sz w:val="28"/>
          <w:szCs w:val="44"/>
          <w:lang w:eastAsia="en-US"/>
        </w:rPr>
        <w:t xml:space="preserve"> </w:t>
      </w:r>
      <w:r w:rsidRPr="00A65A16">
        <w:rPr>
          <w:sz w:val="28"/>
          <w:szCs w:val="28"/>
          <w:lang w:eastAsia="en-US"/>
        </w:rPr>
        <w:t>Угоди.</w:t>
      </w:r>
    </w:p>
    <w:p w:rsidR="00166DC5" w:rsidRPr="00A65A16" w:rsidRDefault="00166DC5" w:rsidP="00166DC5">
      <w:pPr>
        <w:ind w:firstLine="567"/>
        <w:jc w:val="both"/>
        <w:rPr>
          <w:rFonts w:eastAsia="Calibri"/>
          <w:sz w:val="28"/>
          <w:szCs w:val="44"/>
          <w:lang w:eastAsia="en-US"/>
        </w:rPr>
      </w:pPr>
      <w:r w:rsidRPr="00A65A16">
        <w:rPr>
          <w:sz w:val="28"/>
          <w:szCs w:val="28"/>
          <w:lang w:eastAsia="en-US"/>
        </w:rPr>
        <w:t>Спори,</w:t>
      </w:r>
      <w:r>
        <w:rPr>
          <w:sz w:val="28"/>
          <w:szCs w:val="28"/>
          <w:lang w:eastAsia="en-US"/>
        </w:rPr>
        <w:t xml:space="preserve"> </w:t>
      </w:r>
      <w:r w:rsidRPr="00A65A16">
        <w:rPr>
          <w:sz w:val="28"/>
          <w:szCs w:val="28"/>
          <w:lang w:eastAsia="en-US"/>
        </w:rPr>
        <w:t>що</w:t>
      </w:r>
      <w:r>
        <w:rPr>
          <w:sz w:val="28"/>
          <w:szCs w:val="28"/>
          <w:lang w:eastAsia="en-US"/>
        </w:rPr>
        <w:t xml:space="preserve"> </w:t>
      </w:r>
      <w:r w:rsidRPr="00A65A16">
        <w:rPr>
          <w:sz w:val="28"/>
          <w:szCs w:val="28"/>
          <w:lang w:eastAsia="en-US"/>
        </w:rPr>
        <w:t>виникають</w:t>
      </w:r>
      <w:r>
        <w:rPr>
          <w:sz w:val="28"/>
          <w:szCs w:val="28"/>
          <w:lang w:eastAsia="en-US"/>
        </w:rPr>
        <w:t xml:space="preserve"> </w:t>
      </w:r>
      <w:r w:rsidRPr="00A65A16">
        <w:rPr>
          <w:sz w:val="28"/>
          <w:szCs w:val="28"/>
          <w:lang w:eastAsia="en-US"/>
        </w:rPr>
        <w:t>при</w:t>
      </w:r>
      <w:r>
        <w:rPr>
          <w:sz w:val="28"/>
          <w:szCs w:val="28"/>
          <w:lang w:eastAsia="en-US"/>
        </w:rPr>
        <w:t xml:space="preserve"> </w:t>
      </w:r>
      <w:r w:rsidRPr="00A65A16">
        <w:rPr>
          <w:sz w:val="28"/>
          <w:szCs w:val="28"/>
          <w:lang w:eastAsia="en-US"/>
        </w:rPr>
        <w:t>тлумаченні</w:t>
      </w:r>
      <w:r>
        <w:rPr>
          <w:sz w:val="28"/>
          <w:szCs w:val="28"/>
          <w:lang w:eastAsia="en-US"/>
        </w:rPr>
        <w:t xml:space="preserve"> </w:t>
      </w:r>
      <w:r w:rsidRPr="00A65A16">
        <w:rPr>
          <w:sz w:val="28"/>
          <w:szCs w:val="28"/>
          <w:lang w:eastAsia="en-US"/>
        </w:rPr>
        <w:t>та</w:t>
      </w:r>
      <w:r>
        <w:rPr>
          <w:sz w:val="28"/>
          <w:szCs w:val="28"/>
          <w:lang w:eastAsia="en-US"/>
        </w:rPr>
        <w:t xml:space="preserve"> </w:t>
      </w:r>
      <w:r w:rsidRPr="00A65A16">
        <w:rPr>
          <w:sz w:val="28"/>
          <w:szCs w:val="28"/>
          <w:lang w:eastAsia="en-US"/>
        </w:rPr>
        <w:t>застосуванні</w:t>
      </w:r>
      <w:r>
        <w:rPr>
          <w:sz w:val="28"/>
          <w:szCs w:val="28"/>
          <w:lang w:eastAsia="en-US"/>
        </w:rPr>
        <w:t xml:space="preserve"> </w:t>
      </w:r>
      <w:r w:rsidRPr="00A65A16">
        <w:rPr>
          <w:sz w:val="28"/>
          <w:szCs w:val="28"/>
          <w:lang w:eastAsia="en-US"/>
        </w:rPr>
        <w:t>цієї</w:t>
      </w:r>
      <w:r>
        <w:rPr>
          <w:sz w:val="28"/>
          <w:szCs w:val="28"/>
          <w:lang w:eastAsia="en-US"/>
        </w:rPr>
        <w:t xml:space="preserve"> </w:t>
      </w:r>
      <w:r w:rsidRPr="00A65A16">
        <w:rPr>
          <w:sz w:val="28"/>
          <w:szCs w:val="28"/>
          <w:lang w:eastAsia="en-US"/>
        </w:rPr>
        <w:t>Угоди,</w:t>
      </w:r>
      <w:r w:rsidRPr="00A65A16">
        <w:rPr>
          <w:rFonts w:eastAsia="Calibri"/>
          <w:sz w:val="28"/>
          <w:szCs w:val="44"/>
          <w:lang w:eastAsia="en-US"/>
        </w:rPr>
        <w:t xml:space="preserve"> </w:t>
      </w:r>
      <w:r w:rsidRPr="00A65A16">
        <w:rPr>
          <w:sz w:val="28"/>
          <w:szCs w:val="28"/>
          <w:lang w:eastAsia="en-US"/>
        </w:rPr>
        <w:t>вирішуються шляхом переговорів між сторонами.</w:t>
      </w:r>
    </w:p>
    <w:p w:rsidR="00166DC5" w:rsidRDefault="00166DC5" w:rsidP="00166DC5">
      <w:pPr>
        <w:ind w:firstLine="567"/>
        <w:jc w:val="both"/>
        <w:rPr>
          <w:rFonts w:eastAsia="Calibri"/>
          <w:sz w:val="28"/>
          <w:szCs w:val="44"/>
          <w:lang w:eastAsia="en-US"/>
        </w:rPr>
      </w:pPr>
      <w:r w:rsidRPr="00A65A16">
        <w:rPr>
          <w:rFonts w:eastAsia="Calibri"/>
          <w:sz w:val="28"/>
          <w:szCs w:val="44"/>
          <w:lang w:eastAsia="en-US"/>
        </w:rPr>
        <w:t xml:space="preserve">Підписано </w:t>
      </w:r>
      <w:r>
        <w:rPr>
          <w:rFonts w:eastAsia="Calibri"/>
          <w:sz w:val="28"/>
          <w:szCs w:val="44"/>
          <w:lang w:eastAsia="en-US"/>
        </w:rPr>
        <w:t>31 березня 2016 року</w:t>
      </w:r>
      <w:r w:rsidRPr="00A65A16">
        <w:rPr>
          <w:rFonts w:eastAsia="Calibri"/>
          <w:sz w:val="28"/>
          <w:szCs w:val="44"/>
          <w:lang w:eastAsia="en-US"/>
        </w:rPr>
        <w:t xml:space="preserve"> у двох примірниках, кожен з яких має однакову </w:t>
      </w:r>
      <w:r>
        <w:rPr>
          <w:rFonts w:eastAsia="Calibri"/>
          <w:sz w:val="28"/>
          <w:szCs w:val="44"/>
          <w:lang w:eastAsia="en-US"/>
        </w:rPr>
        <w:t xml:space="preserve">юридичну </w:t>
      </w:r>
      <w:r w:rsidRPr="00A65A16">
        <w:rPr>
          <w:rFonts w:eastAsia="Calibri"/>
          <w:sz w:val="28"/>
          <w:szCs w:val="44"/>
          <w:lang w:eastAsia="en-US"/>
        </w:rPr>
        <w:t>силу.</w:t>
      </w:r>
    </w:p>
    <w:p w:rsidR="00166DC5" w:rsidRDefault="00166DC5" w:rsidP="00166DC5">
      <w:pPr>
        <w:ind w:firstLine="567"/>
        <w:jc w:val="both"/>
        <w:rPr>
          <w:rFonts w:eastAsia="Calibri"/>
          <w:sz w:val="28"/>
          <w:szCs w:val="44"/>
          <w:lang w:eastAsia="en-US"/>
        </w:rPr>
      </w:pPr>
    </w:p>
    <w:p w:rsidR="00166DC5" w:rsidRDefault="00166DC5" w:rsidP="00166DC5">
      <w:pPr>
        <w:jc w:val="both"/>
        <w:rPr>
          <w:rFonts w:eastAsia="Calibri"/>
          <w:sz w:val="28"/>
          <w:szCs w:val="44"/>
          <w:lang w:eastAsia="en-US"/>
        </w:rPr>
      </w:pPr>
      <w:r>
        <w:rPr>
          <w:rFonts w:eastAsia="Calibri"/>
          <w:sz w:val="28"/>
          <w:szCs w:val="44"/>
          <w:lang w:eastAsia="en-US"/>
        </w:rPr>
        <w:t>Обухівський міський голова</w:t>
      </w:r>
      <w:r>
        <w:rPr>
          <w:rFonts w:eastAsia="Calibri"/>
          <w:sz w:val="28"/>
          <w:szCs w:val="44"/>
          <w:lang w:eastAsia="en-US"/>
        </w:rPr>
        <w:tab/>
      </w:r>
      <w:r>
        <w:rPr>
          <w:rFonts w:eastAsia="Calibri"/>
          <w:sz w:val="28"/>
          <w:szCs w:val="44"/>
          <w:lang w:eastAsia="en-US"/>
        </w:rPr>
        <w:tab/>
      </w:r>
      <w:r>
        <w:rPr>
          <w:rFonts w:eastAsia="Calibri"/>
          <w:sz w:val="28"/>
          <w:szCs w:val="44"/>
          <w:lang w:eastAsia="en-US"/>
        </w:rPr>
        <w:tab/>
      </w:r>
      <w:r>
        <w:rPr>
          <w:rFonts w:eastAsia="Calibri"/>
          <w:sz w:val="28"/>
          <w:szCs w:val="44"/>
          <w:lang w:eastAsia="en-US"/>
        </w:rPr>
        <w:tab/>
        <w:t>Миргородський міський голова</w:t>
      </w:r>
    </w:p>
    <w:p w:rsidR="00166DC5" w:rsidRDefault="00166DC5" w:rsidP="00166DC5">
      <w:pPr>
        <w:ind w:firstLine="567"/>
        <w:jc w:val="both"/>
        <w:rPr>
          <w:rFonts w:eastAsia="Calibri"/>
          <w:sz w:val="28"/>
          <w:szCs w:val="44"/>
          <w:lang w:eastAsia="en-US"/>
        </w:rPr>
      </w:pPr>
    </w:p>
    <w:p w:rsidR="00166DC5" w:rsidRPr="00C805E3" w:rsidRDefault="00166DC5" w:rsidP="00166DC5">
      <w:pPr>
        <w:ind w:firstLine="567"/>
        <w:jc w:val="both"/>
        <w:rPr>
          <w:rFonts w:eastAsia="Calibri"/>
          <w:b/>
          <w:sz w:val="28"/>
          <w:szCs w:val="44"/>
          <w:lang w:eastAsia="en-US"/>
        </w:rPr>
      </w:pPr>
      <w:r w:rsidRPr="00C805E3">
        <w:rPr>
          <w:rFonts w:eastAsia="Calibri"/>
          <w:b/>
          <w:sz w:val="28"/>
          <w:szCs w:val="44"/>
          <w:lang w:eastAsia="en-US"/>
        </w:rPr>
        <w:t>Олександр Левченко</w:t>
      </w:r>
      <w:r w:rsidRPr="00C805E3">
        <w:rPr>
          <w:rFonts w:eastAsia="Calibri"/>
          <w:b/>
          <w:sz w:val="28"/>
          <w:szCs w:val="44"/>
          <w:lang w:eastAsia="en-US"/>
        </w:rPr>
        <w:tab/>
      </w:r>
      <w:r w:rsidRPr="00C805E3">
        <w:rPr>
          <w:rFonts w:eastAsia="Calibri"/>
          <w:b/>
          <w:sz w:val="28"/>
          <w:szCs w:val="44"/>
          <w:lang w:eastAsia="en-US"/>
        </w:rPr>
        <w:tab/>
      </w:r>
      <w:r w:rsidRPr="00C805E3">
        <w:rPr>
          <w:rFonts w:eastAsia="Calibri"/>
          <w:b/>
          <w:sz w:val="28"/>
          <w:szCs w:val="44"/>
          <w:lang w:eastAsia="en-US"/>
        </w:rPr>
        <w:tab/>
      </w:r>
      <w:r w:rsidRPr="00C805E3">
        <w:rPr>
          <w:rFonts w:eastAsia="Calibri"/>
          <w:b/>
          <w:sz w:val="28"/>
          <w:szCs w:val="44"/>
          <w:lang w:eastAsia="en-US"/>
        </w:rPr>
        <w:tab/>
      </w:r>
      <w:r w:rsidRPr="00C805E3">
        <w:rPr>
          <w:rFonts w:eastAsia="Calibri"/>
          <w:b/>
          <w:sz w:val="28"/>
          <w:szCs w:val="44"/>
          <w:lang w:eastAsia="en-US"/>
        </w:rPr>
        <w:tab/>
        <w:t>Сергій Соломаха</w:t>
      </w:r>
    </w:p>
    <w:p w:rsidR="00A35478" w:rsidRDefault="00634BBF" w:rsidP="00634BBF">
      <w:pPr>
        <w:overflowPunct w:val="0"/>
        <w:autoSpaceDE w:val="0"/>
        <w:autoSpaceDN w:val="0"/>
        <w:adjustRightInd w:val="0"/>
        <w:ind w:right="333"/>
        <w:rPr>
          <w:bCs/>
        </w:rPr>
      </w:pPr>
      <w:r>
        <w:rPr>
          <w:b/>
          <w:bCs/>
          <w:sz w:val="28"/>
          <w:szCs w:val="28"/>
          <w:lang w:val="uk-UA"/>
        </w:rPr>
        <w:lastRenderedPageBreak/>
        <w:t xml:space="preserve">                                                          </w:t>
      </w:r>
      <w:r w:rsidR="00A35478" w:rsidRPr="007C0F8A">
        <w:rPr>
          <w:b/>
          <w:bCs/>
          <w:sz w:val="28"/>
          <w:szCs w:val="28"/>
          <w:lang w:val="uk-UA"/>
        </w:rPr>
        <w:t xml:space="preserve">   </w:t>
      </w:r>
      <w:r w:rsidR="00A35478" w:rsidRPr="00843D39">
        <w:rPr>
          <w:b/>
          <w:bCs/>
          <w:lang w:eastAsia="ru-RU"/>
        </w:rPr>
        <w:object w:dxaOrig="694" w:dyaOrig="1051">
          <v:shape id="_x0000_i1026" type="#_x0000_t75" style="width:39.75pt;height:48pt" o:ole="">
            <v:imagedata r:id="rId44" o:title=""/>
          </v:shape>
          <o:OLEObject Type="Embed" ProgID="MS_ClipArt_Gallery.5" ShapeID="_x0000_i1026" DrawAspect="Content" ObjectID="_1522576151" r:id="rId45"/>
        </w:object>
      </w:r>
      <w:r w:rsidR="00A35478">
        <w:rPr>
          <w:b/>
          <w:bCs/>
        </w:rPr>
        <w:tab/>
      </w:r>
      <w:r w:rsidR="00A35478">
        <w:rPr>
          <w:b/>
          <w:bCs/>
        </w:rPr>
        <w:tab/>
      </w:r>
      <w:r w:rsidR="00A35478">
        <w:rPr>
          <w:b/>
          <w:bCs/>
        </w:rPr>
        <w:tab/>
        <w:t xml:space="preserve">          </w:t>
      </w:r>
      <w:r w:rsidR="00D7215F">
        <w:rPr>
          <w:b/>
          <w:bCs/>
          <w:lang w:val="uk-UA"/>
        </w:rPr>
        <w:t>11</w:t>
      </w:r>
      <w:r w:rsidR="00A35478">
        <w:rPr>
          <w:b/>
          <w:bCs/>
        </w:rPr>
        <w:t>.</w:t>
      </w:r>
      <w:r w:rsidR="00A35478">
        <w:rPr>
          <w:bCs/>
        </w:rPr>
        <w:t>проект</w:t>
      </w:r>
    </w:p>
    <w:p w:rsidR="00A35478" w:rsidRDefault="00A35478" w:rsidP="00A35478">
      <w:pPr>
        <w:overflowPunct w:val="0"/>
        <w:autoSpaceDE w:val="0"/>
        <w:autoSpaceDN w:val="0"/>
        <w:adjustRightInd w:val="0"/>
        <w:jc w:val="center"/>
        <w:rPr>
          <w:b/>
          <w:bCs/>
          <w:sz w:val="28"/>
          <w:szCs w:val="28"/>
          <w:lang w:val="uk-UA"/>
        </w:rPr>
      </w:pPr>
    </w:p>
    <w:p w:rsidR="00A35478" w:rsidRPr="00A35478" w:rsidRDefault="00A35478" w:rsidP="00A35478">
      <w:pPr>
        <w:overflowPunct w:val="0"/>
        <w:autoSpaceDE w:val="0"/>
        <w:autoSpaceDN w:val="0"/>
        <w:adjustRightInd w:val="0"/>
        <w:jc w:val="center"/>
        <w:rPr>
          <w:b/>
          <w:bCs/>
          <w:sz w:val="28"/>
          <w:szCs w:val="28"/>
        </w:rPr>
      </w:pPr>
      <w:r w:rsidRPr="00A35478">
        <w:rPr>
          <w:b/>
          <w:bCs/>
          <w:sz w:val="28"/>
          <w:szCs w:val="28"/>
        </w:rPr>
        <w:t>ОБУХІВСЬКА МІСЬКА РАДА</w:t>
      </w:r>
    </w:p>
    <w:p w:rsidR="00A35478" w:rsidRPr="00A35478" w:rsidRDefault="00A35478" w:rsidP="00A35478">
      <w:pPr>
        <w:overflowPunct w:val="0"/>
        <w:autoSpaceDE w:val="0"/>
        <w:autoSpaceDN w:val="0"/>
        <w:adjustRightInd w:val="0"/>
        <w:jc w:val="center"/>
        <w:rPr>
          <w:b/>
          <w:bCs/>
          <w:sz w:val="28"/>
          <w:szCs w:val="28"/>
        </w:rPr>
      </w:pPr>
      <w:r w:rsidRPr="00A35478">
        <w:rPr>
          <w:b/>
          <w:bCs/>
          <w:sz w:val="28"/>
          <w:szCs w:val="28"/>
        </w:rPr>
        <w:t>КИЇВСЬКОЇ ОБЛАСТІ</w:t>
      </w:r>
    </w:p>
    <w:p w:rsidR="00A35478" w:rsidRPr="00A35478" w:rsidRDefault="00A35478" w:rsidP="00A35478">
      <w:pPr>
        <w:overflowPunct w:val="0"/>
        <w:autoSpaceDE w:val="0"/>
        <w:autoSpaceDN w:val="0"/>
        <w:adjustRightInd w:val="0"/>
        <w:jc w:val="center"/>
        <w:rPr>
          <w:b/>
          <w:bCs/>
          <w:sz w:val="28"/>
          <w:szCs w:val="28"/>
        </w:rPr>
      </w:pPr>
      <w:r w:rsidRPr="00A35478">
        <w:rPr>
          <w:b/>
          <w:bCs/>
          <w:sz w:val="28"/>
          <w:szCs w:val="28"/>
        </w:rPr>
        <w:t>Девята  сесія сьомого скликання</w:t>
      </w:r>
    </w:p>
    <w:p w:rsidR="00A35478" w:rsidRPr="00A35478" w:rsidRDefault="00A35478" w:rsidP="00A35478">
      <w:pPr>
        <w:overflowPunct w:val="0"/>
        <w:autoSpaceDE w:val="0"/>
        <w:autoSpaceDN w:val="0"/>
        <w:adjustRightInd w:val="0"/>
        <w:jc w:val="center"/>
        <w:rPr>
          <w:b/>
          <w:bCs/>
          <w:sz w:val="28"/>
          <w:szCs w:val="28"/>
        </w:rPr>
      </w:pPr>
      <w:r w:rsidRPr="00A35478">
        <w:rPr>
          <w:b/>
          <w:bCs/>
          <w:sz w:val="28"/>
          <w:szCs w:val="28"/>
        </w:rPr>
        <w:t xml:space="preserve">  Р І Ш Е Н Н Я  </w:t>
      </w: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r>
        <w:rPr>
          <w:b/>
        </w:rPr>
        <w:t>Про приєднання Обухівського міського голови до Угоди мерів</w:t>
      </w:r>
    </w:p>
    <w:p w:rsidR="00A35478" w:rsidRP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A35478" w:rsidRP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A35478">
        <w:rPr>
          <w:lang w:val="uk-UA"/>
        </w:rPr>
        <w:t xml:space="preserve">                     Розглянувши Угоду мерів, започатковану Європейським Союзом у 2008 році, відповідно до статті 26 Законів України «Про місцеве самоврядування в Україні», </w:t>
      </w:r>
      <w:bookmarkStart w:id="30" w:name="2"/>
      <w:bookmarkEnd w:id="30"/>
      <w:r w:rsidRPr="00A35478">
        <w:rPr>
          <w:lang w:val="uk-UA"/>
        </w:rPr>
        <w:t>з метою: забезпечення екологічного, соціального та економічно стабільного середовища для мешканців міста та сіл міської ради ; створення доступних енергетичних послуг, додаткових робочих місць, здорового довкілля на території Обухівської міської ради; залучення підтримки від установ Європейського Союзу; здійснення внеску у зменшення викидів в атмосферу  СО2 у світі; зменшення наслідків зміни клімату; враховуючи рекомендації комісії з питань соціально-економічного розвитку,благоустрою, комунального господарства та управління комунальною власністю громади</w:t>
      </w:r>
    </w:p>
    <w:p w:rsidR="00A35478" w:rsidRPr="00A35478" w:rsidRDefault="00A35478" w:rsidP="00A35478">
      <w:pPr>
        <w:pStyle w:val="4"/>
        <w:rPr>
          <w:lang w:val="uk-UA"/>
        </w:rPr>
      </w:pPr>
    </w:p>
    <w:p w:rsidR="00A35478" w:rsidRPr="00A35478" w:rsidRDefault="00A35478" w:rsidP="00A35478">
      <w:pPr>
        <w:pStyle w:val="4"/>
        <w:jc w:val="center"/>
        <w:rPr>
          <w:i w:val="0"/>
          <w:sz w:val="28"/>
          <w:szCs w:val="28"/>
        </w:rPr>
      </w:pPr>
      <w:r w:rsidRPr="00A35478">
        <w:rPr>
          <w:i w:val="0"/>
          <w:sz w:val="28"/>
          <w:szCs w:val="28"/>
        </w:rPr>
        <w:t>ОБУХІВСЬКА  МІСЬКА РАДА</w:t>
      </w:r>
    </w:p>
    <w:p w:rsidR="00A35478" w:rsidRPr="00A35478" w:rsidRDefault="00A35478" w:rsidP="00A35478">
      <w:pPr>
        <w:pStyle w:val="4"/>
        <w:jc w:val="center"/>
        <w:rPr>
          <w:i w:val="0"/>
          <w:sz w:val="28"/>
          <w:szCs w:val="28"/>
        </w:rPr>
      </w:pPr>
      <w:r w:rsidRPr="00A35478">
        <w:rPr>
          <w:i w:val="0"/>
          <w:sz w:val="28"/>
          <w:szCs w:val="28"/>
        </w:rPr>
        <w:t>В И Р І Ш ИЛА :</w:t>
      </w: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A35478" w:rsidRPr="00271D32" w:rsidRDefault="00A35478" w:rsidP="00A35478">
      <w:pPr>
        <w:pStyle w:val="ab"/>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t xml:space="preserve">          1.Приєднатись до Угоди мерів - провідної ініціативи, започаткованої Європейським Союзом, що охоплює місцеві та регіональні органи влади, які беруть на себе добровільні зобов’язання підвищувати енергоефективність, нарощувати використання відновних джерел енергії, прагнуть скоротити викиди в атмосферу СО2.</w:t>
      </w: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2. Уповноважити  Обухівського </w:t>
      </w:r>
      <w:r w:rsidRPr="00271D32">
        <w:t xml:space="preserve"> мі</w:t>
      </w:r>
      <w:r>
        <w:t>ського голову підписати документ про приєднання до Угоди мерів.</w:t>
      </w: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3. Доручити секретарю міської ради надіслати електронне повідомлення до офісу Угоди мерів до міста  Львова про приєднання .</w:t>
      </w: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4. Доручити Виконавчому комітету Обухівської міської ради Київської області взяти до уваги повідомлення-підтвердження, що надійде з офісу Угоди мерів та розпочати підготовку проектів щодо забезпечення  виконання її вимог. </w:t>
      </w: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5. Контроль за виконанням цього рішення покладається на першого заступника міського голови Верещака А.М. та постійну комісію з питань</w:t>
      </w:r>
      <w:r w:rsidRPr="00C753FD">
        <w:t xml:space="preserve"> соціально-економічного розвитку, комунального господарства та управління комунальною власністю громади</w:t>
      </w:r>
      <w:r>
        <w:t>.</w:t>
      </w:r>
    </w:p>
    <w:p w:rsidR="00A35478" w:rsidRPr="00271D32"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Міський голова                                                                                              О.М. Левченко</w:t>
      </w:r>
    </w:p>
    <w:p w:rsidR="00A35478"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A35478" w:rsidRPr="00E25CB0"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E25CB0">
        <w:t>м. Обухів</w:t>
      </w:r>
      <w:r>
        <w:rPr>
          <w:b/>
        </w:rPr>
        <w:t xml:space="preserve"> </w:t>
      </w:r>
      <w:r>
        <w:rPr>
          <w:sz w:val="20"/>
          <w:szCs w:val="20"/>
        </w:rPr>
        <w:t>від 27 березня</w:t>
      </w:r>
      <w:r w:rsidRPr="002016FE">
        <w:rPr>
          <w:sz w:val="20"/>
          <w:szCs w:val="20"/>
        </w:rPr>
        <w:t xml:space="preserve"> 2016 року  №   _____-9-УІІ</w:t>
      </w:r>
    </w:p>
    <w:p w:rsidR="00A35478" w:rsidRPr="002016FE" w:rsidRDefault="00A35478" w:rsidP="00A35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2016FE">
        <w:rPr>
          <w:sz w:val="20"/>
          <w:szCs w:val="20"/>
        </w:rPr>
        <w:t>вик. Пушенко Н.В.</w:t>
      </w:r>
    </w:p>
    <w:p w:rsidR="00A35478" w:rsidRDefault="00A35478" w:rsidP="00A35478">
      <w:pPr>
        <w:pStyle w:val="ae"/>
        <w:jc w:val="left"/>
        <w:rPr>
          <w:b w:val="0"/>
          <w:bCs/>
          <w:noProof/>
          <w:sz w:val="24"/>
          <w:szCs w:val="24"/>
          <w:lang w:val="uk-UA"/>
        </w:rPr>
      </w:pPr>
    </w:p>
    <w:p w:rsidR="00A35478" w:rsidRDefault="00A35478" w:rsidP="00A35478">
      <w:pPr>
        <w:pStyle w:val="ae"/>
        <w:jc w:val="left"/>
        <w:rPr>
          <w:b w:val="0"/>
          <w:bCs/>
          <w:noProof/>
          <w:sz w:val="24"/>
          <w:szCs w:val="24"/>
          <w:lang w:val="uk-UA"/>
        </w:rPr>
      </w:pPr>
    </w:p>
    <w:p w:rsidR="00A35478" w:rsidRDefault="00A35478" w:rsidP="00A35478">
      <w:pPr>
        <w:pStyle w:val="ae"/>
        <w:jc w:val="left"/>
        <w:rPr>
          <w:b w:val="0"/>
          <w:bCs/>
          <w:noProof/>
          <w:sz w:val="24"/>
          <w:szCs w:val="24"/>
          <w:lang w:val="uk-UA"/>
        </w:rPr>
      </w:pPr>
    </w:p>
    <w:p w:rsidR="00A35478" w:rsidRPr="00A35478" w:rsidRDefault="00A35478" w:rsidP="00634BBF">
      <w:pPr>
        <w:autoSpaceDE w:val="0"/>
        <w:autoSpaceDN w:val="0"/>
        <w:adjustRightInd w:val="0"/>
        <w:jc w:val="center"/>
        <w:rPr>
          <w:rFonts w:eastAsia="Gulim"/>
          <w:b/>
          <w:color w:val="000000"/>
        </w:rPr>
      </w:pPr>
      <w:r w:rsidRPr="00A35478">
        <w:rPr>
          <w:rFonts w:eastAsia="Gulim"/>
          <w:b/>
          <w:color w:val="000000"/>
        </w:rPr>
        <w:lastRenderedPageBreak/>
        <w:t>СОГЛАШЕНИЕ МЭРОВ</w:t>
      </w:r>
    </w:p>
    <w:p w:rsidR="00A35478" w:rsidRPr="00A35478" w:rsidRDefault="00A35478" w:rsidP="00A35478">
      <w:pPr>
        <w:autoSpaceDE w:val="0"/>
        <w:autoSpaceDN w:val="0"/>
        <w:adjustRightInd w:val="0"/>
        <w:jc w:val="both"/>
        <w:rPr>
          <w:rFonts w:eastAsia="Gulim"/>
          <w:color w:val="000000"/>
        </w:rPr>
      </w:pPr>
    </w:p>
    <w:p w:rsidR="00A35478" w:rsidRPr="00A35478" w:rsidRDefault="00A35478" w:rsidP="00A35478">
      <w:pPr>
        <w:autoSpaceDE w:val="0"/>
        <w:autoSpaceDN w:val="0"/>
        <w:adjustRightInd w:val="0"/>
        <w:jc w:val="both"/>
        <w:rPr>
          <w:rFonts w:eastAsia="Gulim"/>
          <w:color w:val="000000"/>
        </w:rPr>
      </w:pP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Межправительственная Группа Экспертов по Изменению Климата</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подтвердила, что изменение климата является реальностью, и то, что</w:t>
      </w:r>
      <w:r>
        <w:rPr>
          <w:rFonts w:eastAsia="Gulim"/>
          <w:color w:val="000000"/>
          <w:lang w:val="uk-UA"/>
        </w:rPr>
        <w:t xml:space="preserve"> </w:t>
      </w:r>
      <w:r w:rsidRPr="00A35478">
        <w:rPr>
          <w:rFonts w:eastAsia="Gulim"/>
          <w:color w:val="000000"/>
        </w:rPr>
        <w:t>использование энергии для деятельности человека в значительной степени</w:t>
      </w:r>
      <w:r>
        <w:rPr>
          <w:rFonts w:eastAsia="Gulim"/>
          <w:color w:val="000000"/>
          <w:lang w:val="uk-UA"/>
        </w:rPr>
        <w:t xml:space="preserve"> </w:t>
      </w:r>
      <w:r w:rsidRPr="00A35478">
        <w:rPr>
          <w:rFonts w:eastAsia="Gulim"/>
          <w:color w:val="000000"/>
        </w:rPr>
        <w:t>ответственно за это;</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9 марта 2007 года ЕС принял комплекс мер по Энергии для</w:t>
      </w:r>
      <w:r>
        <w:rPr>
          <w:rFonts w:eastAsia="Gulim"/>
          <w:color w:val="000000"/>
          <w:lang w:val="uk-UA"/>
        </w:rPr>
        <w:t xml:space="preserve"> </w:t>
      </w:r>
      <w:r w:rsidRPr="00A35478">
        <w:rPr>
          <w:rFonts w:eastAsia="Gulim"/>
          <w:color w:val="000000"/>
        </w:rPr>
        <w:t>Изменяющего Мира, взяв в одностороннем порядке обязательства сократить</w:t>
      </w:r>
      <w:r>
        <w:rPr>
          <w:rFonts w:eastAsia="Gulim"/>
          <w:color w:val="000000"/>
          <w:lang w:val="uk-UA"/>
        </w:rPr>
        <w:t xml:space="preserve"> </w:t>
      </w:r>
      <w:r w:rsidRPr="00A35478">
        <w:rPr>
          <w:rFonts w:eastAsia="Gulim"/>
          <w:color w:val="000000"/>
        </w:rPr>
        <w:t>выбросы парникового газа на 20% к 2020 году посредством увеличения на 20%</w:t>
      </w:r>
      <w:r>
        <w:rPr>
          <w:rFonts w:eastAsia="Gulim"/>
          <w:color w:val="000000"/>
          <w:lang w:val="uk-UA"/>
        </w:rPr>
        <w:t xml:space="preserve"> </w:t>
      </w:r>
      <w:r w:rsidRPr="00A35478">
        <w:rPr>
          <w:rFonts w:eastAsia="Gulim"/>
          <w:color w:val="000000"/>
        </w:rPr>
        <w:t>эффективности использования энергии и увеличения на 20% долю возобновляемыхисточников энергии в структуре энергоносителей;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«План Действий Европейского Союза по Энергоэффективности: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Реализуя Потенциал» включает в себя создание «Соглашения Мэров», в качестве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одного из приоритетных задач;</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Комитет Регионов ЕС подчеркивает необходимость объединения</w:t>
      </w:r>
      <w:r>
        <w:rPr>
          <w:rFonts w:eastAsia="Gulim"/>
          <w:color w:val="000000"/>
          <w:lang w:val="uk-UA"/>
        </w:rPr>
        <w:t xml:space="preserve"> </w:t>
      </w:r>
      <w:r w:rsidRPr="00A35478">
        <w:rPr>
          <w:rFonts w:eastAsia="Gulim"/>
          <w:color w:val="000000"/>
        </w:rPr>
        <w:t>местных и региональных сил, так как многоуровневое управление является</w:t>
      </w:r>
      <w:r>
        <w:rPr>
          <w:rFonts w:eastAsia="Gulim"/>
          <w:color w:val="000000"/>
          <w:lang w:val="uk-UA"/>
        </w:rPr>
        <w:t xml:space="preserve"> </w:t>
      </w:r>
      <w:r w:rsidRPr="00A35478">
        <w:rPr>
          <w:rFonts w:eastAsia="Gulim"/>
          <w:color w:val="000000"/>
        </w:rPr>
        <w:t>эффективным инструментом для повышения эффективности мер, которые должны</w:t>
      </w:r>
      <w:r>
        <w:rPr>
          <w:rFonts w:eastAsia="Gulim"/>
          <w:color w:val="000000"/>
          <w:lang w:val="uk-UA"/>
        </w:rPr>
        <w:t xml:space="preserve"> </w:t>
      </w:r>
      <w:r w:rsidRPr="00A35478">
        <w:rPr>
          <w:rFonts w:eastAsia="Gulim"/>
          <w:color w:val="000000"/>
        </w:rPr>
        <w:t>быть приняты в отношении изменения климата и, следовательно, способствует</w:t>
      </w:r>
      <w:r>
        <w:rPr>
          <w:rFonts w:eastAsia="Gulim"/>
          <w:color w:val="000000"/>
          <w:lang w:val="uk-UA"/>
        </w:rPr>
        <w:t xml:space="preserve"> </w:t>
      </w:r>
      <w:r w:rsidRPr="00A35478">
        <w:rPr>
          <w:rFonts w:eastAsia="Gulim"/>
          <w:color w:val="000000"/>
        </w:rPr>
        <w:t>вовлечению регионов в Соглашение Мэров;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мы готовы следовать рекомендациям Лейпцигской Хартии «Города</w:t>
      </w:r>
      <w:r>
        <w:rPr>
          <w:rFonts w:eastAsia="Gulim"/>
          <w:color w:val="000000"/>
          <w:lang w:val="uk-UA"/>
        </w:rPr>
        <w:t xml:space="preserve"> </w:t>
      </w:r>
      <w:r w:rsidRPr="00A35478">
        <w:rPr>
          <w:rFonts w:eastAsia="Gulim"/>
          <w:color w:val="000000"/>
        </w:rPr>
        <w:t>Европы на Пути к Устойчивому Развитию», в части необходимости повышения</w:t>
      </w:r>
      <w:r>
        <w:rPr>
          <w:rFonts w:eastAsia="Gulim"/>
          <w:color w:val="000000"/>
          <w:lang w:val="uk-UA"/>
        </w:rPr>
        <w:t xml:space="preserve"> </w:t>
      </w:r>
      <w:r w:rsidRPr="00A35478">
        <w:rPr>
          <w:rFonts w:eastAsia="Gulim"/>
          <w:color w:val="000000"/>
        </w:rPr>
        <w:t>энергоэффективности;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мы знаем о существовании Ольборгских Обязательств, лежащих</w:t>
      </w:r>
      <w:r>
        <w:rPr>
          <w:rFonts w:eastAsia="Gulim"/>
          <w:color w:val="000000"/>
          <w:lang w:val="uk-UA"/>
        </w:rPr>
        <w:t xml:space="preserve"> </w:t>
      </w:r>
      <w:r w:rsidRPr="00A35478">
        <w:rPr>
          <w:rFonts w:eastAsia="Gulim"/>
          <w:color w:val="000000"/>
        </w:rPr>
        <w:t>в основе многих текущих усилий направленных на Городскую Устойчивость и</w:t>
      </w:r>
      <w:r>
        <w:rPr>
          <w:rFonts w:eastAsia="Gulim"/>
          <w:color w:val="000000"/>
          <w:lang w:val="uk-UA"/>
        </w:rPr>
        <w:t xml:space="preserve"> </w:t>
      </w:r>
      <w:r w:rsidRPr="00A35478">
        <w:rPr>
          <w:rFonts w:eastAsia="Gulim"/>
          <w:color w:val="000000"/>
        </w:rPr>
        <w:t>процессов Местной Повестки 21 ООН;</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мы признаем, что местные и региональные органы власти разделяют</w:t>
      </w:r>
      <w:r>
        <w:rPr>
          <w:rFonts w:eastAsia="Gulim"/>
          <w:color w:val="000000"/>
          <w:lang w:val="uk-UA"/>
        </w:rPr>
        <w:t xml:space="preserve"> </w:t>
      </w:r>
      <w:r w:rsidRPr="00A35478">
        <w:rPr>
          <w:rFonts w:eastAsia="Gulim"/>
          <w:color w:val="000000"/>
        </w:rPr>
        <w:t>ответственность за борьбу с глобальным потеплением наряду с национальными</w:t>
      </w:r>
      <w:r>
        <w:rPr>
          <w:rFonts w:eastAsia="Gulim"/>
          <w:color w:val="000000"/>
          <w:lang w:val="uk-UA"/>
        </w:rPr>
        <w:t xml:space="preserve"> </w:t>
      </w:r>
      <w:r w:rsidRPr="00A35478">
        <w:rPr>
          <w:rFonts w:eastAsia="Gulim"/>
          <w:color w:val="000000"/>
        </w:rPr>
        <w:t>правительствами и должны нести обязательства для этой цели, независимо от</w:t>
      </w:r>
      <w:r>
        <w:rPr>
          <w:rFonts w:eastAsia="Gulim"/>
          <w:color w:val="000000"/>
          <w:lang w:val="uk-UA"/>
        </w:rPr>
        <w:t xml:space="preserve"> </w:t>
      </w:r>
      <w:r w:rsidRPr="00A35478">
        <w:rPr>
          <w:rFonts w:eastAsia="Gulim"/>
          <w:color w:val="000000"/>
        </w:rPr>
        <w:t>обязательств других сторон;</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городские поселения и города являются причиной, напрямую</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и косвенно (через продукты и услуги, используемых гражданами), более</w:t>
      </w:r>
      <w:r>
        <w:rPr>
          <w:rFonts w:eastAsia="Gulim"/>
          <w:color w:val="000000"/>
          <w:lang w:val="uk-UA"/>
        </w:rPr>
        <w:t xml:space="preserve"> </w:t>
      </w:r>
      <w:r w:rsidRPr="00A35478">
        <w:rPr>
          <w:rFonts w:eastAsia="Gulim"/>
          <w:color w:val="000000"/>
        </w:rPr>
        <w:t>чем половины всех выбросов парниковых газов полученных в результате</w:t>
      </w:r>
      <w:r>
        <w:rPr>
          <w:rFonts w:eastAsia="Gulim"/>
          <w:color w:val="000000"/>
          <w:lang w:val="uk-UA"/>
        </w:rPr>
        <w:t xml:space="preserve"> </w:t>
      </w:r>
      <w:r w:rsidRPr="00A35478">
        <w:rPr>
          <w:rFonts w:eastAsia="Gulim"/>
          <w:color w:val="000000"/>
        </w:rPr>
        <w:t>использования энергии, связанной с деятельностью человека;</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обязательство ЕС по сокращению выбросов будут достижимы только</w:t>
      </w:r>
      <w:r>
        <w:rPr>
          <w:rFonts w:eastAsia="Gulim"/>
          <w:color w:val="000000"/>
          <w:lang w:val="uk-UA"/>
        </w:rPr>
        <w:t xml:space="preserve"> </w:t>
      </w:r>
      <w:r w:rsidRPr="00A35478">
        <w:rPr>
          <w:rFonts w:eastAsia="Gulim"/>
          <w:color w:val="000000"/>
        </w:rPr>
        <w:t>в случае участия местных субъектов, граждан и их объединений;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местные и региональные органы власти, представляющие собой</w:t>
      </w:r>
      <w:r>
        <w:rPr>
          <w:rFonts w:eastAsia="Gulim"/>
          <w:color w:val="000000"/>
          <w:lang w:val="uk-UA"/>
        </w:rPr>
        <w:t xml:space="preserve"> </w:t>
      </w:r>
      <w:r w:rsidRPr="00A35478">
        <w:rPr>
          <w:rFonts w:eastAsia="Gulim"/>
          <w:color w:val="000000"/>
        </w:rPr>
        <w:t>ближайший к гражданам административный орган, должны выступить в качестве</w:t>
      </w:r>
      <w:r>
        <w:rPr>
          <w:rFonts w:eastAsia="Gulim"/>
          <w:color w:val="000000"/>
          <w:lang w:val="uk-UA"/>
        </w:rPr>
        <w:t xml:space="preserve"> </w:t>
      </w:r>
      <w:r w:rsidRPr="00A35478">
        <w:rPr>
          <w:rFonts w:eastAsia="Gulim"/>
          <w:color w:val="000000"/>
        </w:rPr>
        <w:t>инициатора и показать пример;</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многие действия, по энергетическим потребностям и возобновляемым</w:t>
      </w:r>
      <w:r>
        <w:rPr>
          <w:rFonts w:eastAsia="Gulim"/>
          <w:color w:val="000000"/>
          <w:lang w:val="uk-UA"/>
        </w:rPr>
        <w:t xml:space="preserve"> </w:t>
      </w:r>
      <w:r w:rsidRPr="00A35478">
        <w:rPr>
          <w:rFonts w:eastAsia="Gulim"/>
          <w:color w:val="000000"/>
        </w:rPr>
        <w:t>источникам энергии, нужные для решения климатических нарушений подпадает</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под сферу компетенции органов местного самоуправления, или не могут быть</w:t>
      </w:r>
      <w:r>
        <w:rPr>
          <w:rFonts w:eastAsia="Gulim"/>
          <w:color w:val="000000"/>
          <w:lang w:val="uk-UA"/>
        </w:rPr>
        <w:t xml:space="preserve"> </w:t>
      </w:r>
      <w:r w:rsidRPr="00A35478">
        <w:rPr>
          <w:rFonts w:eastAsia="Gulim"/>
          <w:color w:val="000000"/>
        </w:rPr>
        <w:t>достижимы без их политической поддержки;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Государства-Члены ЕС могут получить пользу от эффективного</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децентрализованного действия на местном уровне в целях выполнения своих</w:t>
      </w:r>
    </w:p>
    <w:p w:rsidR="00A35478" w:rsidRPr="00A35478" w:rsidRDefault="007D23B5" w:rsidP="00A35478">
      <w:pPr>
        <w:autoSpaceDE w:val="0"/>
        <w:autoSpaceDN w:val="0"/>
        <w:adjustRightInd w:val="0"/>
        <w:jc w:val="both"/>
        <w:rPr>
          <w:rFonts w:eastAsia="Gulim"/>
          <w:color w:val="000000"/>
        </w:rPr>
      </w:pPr>
      <w:r>
        <w:rPr>
          <w:rFonts w:eastAsia="Gulim"/>
          <w:color w:val="000000"/>
          <w:lang w:val="uk-UA"/>
        </w:rPr>
        <w:t xml:space="preserve"> о</w:t>
      </w:r>
      <w:r w:rsidR="00A35478" w:rsidRPr="00A35478">
        <w:rPr>
          <w:rFonts w:eastAsia="Gulim"/>
          <w:color w:val="000000"/>
        </w:rPr>
        <w:t>бязательств по сокращению выбросов парниковых газов;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ПОСКОЛЬКУ местные и региональные органы власти по всей Европе сокращают</w:t>
      </w:r>
      <w:r w:rsidR="007D23B5">
        <w:rPr>
          <w:rFonts w:eastAsia="Gulim"/>
          <w:color w:val="000000"/>
          <w:lang w:val="uk-UA"/>
        </w:rPr>
        <w:t xml:space="preserve"> </w:t>
      </w:r>
      <w:r w:rsidRPr="00A35478">
        <w:rPr>
          <w:rFonts w:eastAsia="Gulim"/>
          <w:color w:val="000000"/>
        </w:rPr>
        <w:t>загрязнители, причин глобального потепления, на основе энергоэффективных</w:t>
      </w:r>
      <w:r w:rsidR="007D23B5">
        <w:rPr>
          <w:rFonts w:eastAsia="Gulim"/>
          <w:color w:val="000000"/>
          <w:lang w:val="uk-UA"/>
        </w:rPr>
        <w:t xml:space="preserve"> </w:t>
      </w:r>
      <w:r w:rsidRPr="00A35478">
        <w:rPr>
          <w:rFonts w:eastAsia="Gulim"/>
          <w:color w:val="000000"/>
        </w:rPr>
        <w:t>программ, таких как устойчивая городская мобильность и содействие освоению</w:t>
      </w:r>
      <w:r w:rsidR="007D23B5">
        <w:rPr>
          <w:rFonts w:eastAsia="Gulim"/>
          <w:color w:val="000000"/>
          <w:lang w:val="uk-UA"/>
        </w:rPr>
        <w:t xml:space="preserve"> </w:t>
      </w:r>
      <w:r w:rsidRPr="00A35478">
        <w:rPr>
          <w:rFonts w:eastAsia="Gulim"/>
          <w:color w:val="000000"/>
        </w:rPr>
        <w:t>возобновляемых источников энергии;</w:t>
      </w:r>
    </w:p>
    <w:p w:rsidR="00A35478" w:rsidRPr="00A35478" w:rsidRDefault="00A35478" w:rsidP="00A35478">
      <w:pPr>
        <w:autoSpaceDE w:val="0"/>
        <w:autoSpaceDN w:val="0"/>
        <w:adjustRightInd w:val="0"/>
        <w:jc w:val="both"/>
        <w:rPr>
          <w:rFonts w:eastAsia="Gulim"/>
          <w:color w:val="FFFFFF"/>
        </w:rPr>
      </w:pPr>
      <w:r w:rsidRPr="00A35478">
        <w:rPr>
          <w:rFonts w:eastAsia="Gulim"/>
          <w:color w:val="FFFFFF"/>
        </w:rPr>
        <w:t>МЫ, МЭРЫ, ОБЯЗУЕМСЯ: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lastRenderedPageBreak/>
        <w:t>Выполнить задачи, поставленных ЕС на 2020 г. по снижению выбросов парниковых</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газов в наших соответствующих территориях, по меньшей мере, на 20%, посредством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реализации Плана Действий по Устойчивой Энергетике в областях деятельности,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имеющих отношение к нашим мандатам. Обязательство и План Действий будут</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ратифицированы на основе наших соответствующих процедур;</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Подготовить базовый кадастр выбросов в качестве основы для Плана Действий по</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Устойчивой Энергетике;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Представить План Действий по Устойчивой Энергетике в течение года, вслед за</w:t>
      </w:r>
      <w:r w:rsidR="007D23B5">
        <w:rPr>
          <w:rFonts w:eastAsia="Gulim"/>
          <w:color w:val="000000"/>
          <w:lang w:val="uk-UA"/>
        </w:rPr>
        <w:t xml:space="preserve"> </w:t>
      </w:r>
      <w:r w:rsidRPr="00A35478">
        <w:rPr>
          <w:rFonts w:eastAsia="Gulim"/>
          <w:color w:val="000000"/>
        </w:rPr>
        <w:t>формальным подписанием каждым из нас Соглашения Мэров;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Приспособить структуры городского управления, включая выделение достаточных</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людских ресурсов для принятия необходимых действий;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Мобилизовать гражданское общество в наших географических районах для участие 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разработке Плана Действий с изложением политик и мер, необходимых для реализации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и достижения целей Плана. План Действий будет разработан в каждой территории 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должен быть представлен в Офис Инициативы «Соглашения Мэров» в течение года</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после подписания;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Представить отчет о реализации, по крайней мере, один раз в два года после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представления Плана Действий в целях оценки, мониторинга и контроля;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Поделиться своим опытом и ноу-хау с другими территориальными подразделениями;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Организовать Дни Энергии или Городские Дни Согласия в сотрудничестве с</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Европейской Комиссией и другими заинтересованными сторонами, что позволит</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гражданам получить пользу непосредственно от возможностей и преимуществ более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рационального использования энергии, а также регулярно информировать местные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средства массовой информации о событиях, включенных в План Действий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Принять участие и внести свой вклад в Ежегодную Конференцию Мэров ЕС по</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вопросам Устойчивой Энергетики в Европе;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Распространить информацию о Соглашении в надлежащей форме и в частности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содействовать присоединению других Мэров к Соглашению;</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Согласиться с прекращением нашего членства в Соглашении, при условии получения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предварительного уведомления в письменной форме от Секретариата, в любом из</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нижеуказанных случаях:</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i) неспособность представить План Действий по Устойчивой Энергетике в течение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года после официального подписания Соглашения;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ii) несоблюдение общей цели по сокращению парниковых газов, установленной 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Плане Действий, в связи с невыполнением или недостаточной реализацией Плана</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Действий;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iii) неспособность представить отчет в двух последующих периодах.</w:t>
      </w:r>
    </w:p>
    <w:p w:rsidR="00A35478" w:rsidRPr="00A35478" w:rsidRDefault="00A35478" w:rsidP="00A35478">
      <w:pPr>
        <w:autoSpaceDE w:val="0"/>
        <w:autoSpaceDN w:val="0"/>
        <w:adjustRightInd w:val="0"/>
        <w:jc w:val="both"/>
        <w:rPr>
          <w:rFonts w:eastAsia="Gulim"/>
          <w:color w:val="8FB846"/>
          <w:lang w:val="en-US"/>
        </w:rPr>
      </w:pPr>
      <w:r w:rsidRPr="00A35478">
        <w:rPr>
          <w:rFonts w:eastAsia="Gulim"/>
          <w:color w:val="8FB846"/>
          <w:lang w:val="en-US"/>
        </w:rPr>
        <w:t>www.eumayors.eu</w:t>
      </w:r>
    </w:p>
    <w:p w:rsidR="00A35478" w:rsidRPr="00A35478" w:rsidRDefault="00A35478" w:rsidP="00A35478">
      <w:pPr>
        <w:autoSpaceDE w:val="0"/>
        <w:autoSpaceDN w:val="0"/>
        <w:adjustRightInd w:val="0"/>
        <w:jc w:val="both"/>
        <w:rPr>
          <w:rFonts w:eastAsia="Gulim"/>
          <w:color w:val="0071BD"/>
          <w:lang w:val="en-US"/>
        </w:rPr>
      </w:pPr>
      <w:r w:rsidRPr="00A35478">
        <w:rPr>
          <w:rFonts w:eastAsia="Gulim"/>
          <w:color w:val="0071BD"/>
          <w:lang w:val="en-US"/>
        </w:rPr>
        <w:t>Committed to urban</w:t>
      </w:r>
    </w:p>
    <w:p w:rsidR="00A35478" w:rsidRPr="00A35478" w:rsidRDefault="00A35478" w:rsidP="00A35478">
      <w:pPr>
        <w:autoSpaceDE w:val="0"/>
        <w:autoSpaceDN w:val="0"/>
        <w:adjustRightInd w:val="0"/>
        <w:jc w:val="both"/>
        <w:rPr>
          <w:rFonts w:eastAsia="Gulim"/>
          <w:color w:val="0071BD"/>
        </w:rPr>
      </w:pPr>
      <w:r w:rsidRPr="00A35478">
        <w:rPr>
          <w:rFonts w:eastAsia="Gulim"/>
          <w:color w:val="0071BD"/>
        </w:rPr>
        <w:t>sustainable energy</w:t>
      </w:r>
    </w:p>
    <w:p w:rsidR="00A35478" w:rsidRPr="00A35478" w:rsidRDefault="00A35478" w:rsidP="00A35478">
      <w:pPr>
        <w:autoSpaceDE w:val="0"/>
        <w:autoSpaceDN w:val="0"/>
        <w:adjustRightInd w:val="0"/>
        <w:jc w:val="both"/>
        <w:rPr>
          <w:rFonts w:eastAsia="Gulim"/>
          <w:color w:val="FFFFFF"/>
        </w:rPr>
      </w:pPr>
      <w:r w:rsidRPr="00A35478">
        <w:rPr>
          <w:rFonts w:eastAsia="Gulim"/>
          <w:color w:val="FFFFFF"/>
        </w:rPr>
        <w:t>МЫ, МЭРЫ, ПОДДЕРЖИВАЕМ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Решение Европейской Комиссии о реализации и финансировании</w:t>
      </w:r>
      <w:r w:rsidR="007D23B5">
        <w:rPr>
          <w:rFonts w:eastAsia="Gulim"/>
          <w:color w:val="000000"/>
          <w:lang w:val="uk-UA"/>
        </w:rPr>
        <w:t xml:space="preserve"> </w:t>
      </w:r>
      <w:r w:rsidRPr="00A35478">
        <w:rPr>
          <w:rFonts w:eastAsia="Gulim"/>
          <w:color w:val="000000"/>
        </w:rPr>
        <w:t>структуры, технической и стимулирующей поддержки, включающее</w:t>
      </w:r>
      <w:r w:rsidR="007D23B5">
        <w:rPr>
          <w:rFonts w:eastAsia="Gulim"/>
          <w:color w:val="000000"/>
          <w:lang w:val="uk-UA"/>
        </w:rPr>
        <w:t xml:space="preserve"> </w:t>
      </w:r>
      <w:r w:rsidRPr="00A35478">
        <w:rPr>
          <w:rFonts w:eastAsia="Gulim"/>
          <w:color w:val="000000"/>
        </w:rPr>
        <w:t>в себя внедрение инструментов мониторинга и оценки, механизмов</w:t>
      </w:r>
      <w:r w:rsidR="007D23B5">
        <w:rPr>
          <w:rFonts w:eastAsia="Gulim"/>
          <w:color w:val="000000"/>
          <w:lang w:val="uk-UA"/>
        </w:rPr>
        <w:t xml:space="preserve"> </w:t>
      </w:r>
      <w:r w:rsidRPr="00A35478">
        <w:rPr>
          <w:rFonts w:eastAsia="Gulim"/>
          <w:color w:val="000000"/>
        </w:rPr>
        <w:t>для содействия обмену ноу-хау между территориями и инструментов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содействующих распространению и усилению успешных мер, в рамках</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своего бюджета;</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Роль Европейской Комиссии, предполагающую координацию Ежегодной</w:t>
      </w:r>
      <w:r w:rsidR="007D23B5">
        <w:rPr>
          <w:rFonts w:eastAsia="Gulim"/>
          <w:color w:val="000000"/>
          <w:lang w:val="uk-UA"/>
        </w:rPr>
        <w:t xml:space="preserve"> </w:t>
      </w:r>
      <w:r w:rsidRPr="00A35478">
        <w:rPr>
          <w:rFonts w:eastAsia="Gulim"/>
          <w:color w:val="000000"/>
        </w:rPr>
        <w:t>Конференции Мэров ЕС по вопросам Устойчивой Энергетики в Европе;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Намерение, заявленное Европейской Комиссией по способствованию</w:t>
      </w:r>
      <w:r>
        <w:rPr>
          <w:rFonts w:eastAsia="Gulim"/>
          <w:color w:val="000000"/>
          <w:lang w:val="uk-UA"/>
        </w:rPr>
        <w:t xml:space="preserve"> </w:t>
      </w:r>
      <w:r w:rsidRPr="00A35478">
        <w:rPr>
          <w:rFonts w:eastAsia="Gulim"/>
          <w:color w:val="000000"/>
        </w:rPr>
        <w:t>обмену опытом между участвующими территориальными подразделениями,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lastRenderedPageBreak/>
        <w:t>по предоставление руководящих указаний и образцовых примеров</w:t>
      </w:r>
      <w:r w:rsidR="007D23B5">
        <w:rPr>
          <w:rFonts w:eastAsia="Gulim"/>
          <w:color w:val="000000"/>
          <w:lang w:val="uk-UA"/>
        </w:rPr>
        <w:t xml:space="preserve"> </w:t>
      </w:r>
      <w:r w:rsidRPr="00A35478">
        <w:rPr>
          <w:rFonts w:eastAsia="Gulim"/>
          <w:color w:val="000000"/>
        </w:rPr>
        <w:t>для возможного осуществления, а также присоединение к текущим</w:t>
      </w:r>
      <w:r w:rsidR="007D23B5">
        <w:rPr>
          <w:rFonts w:eastAsia="Gulim"/>
          <w:color w:val="000000"/>
          <w:lang w:val="uk-UA"/>
        </w:rPr>
        <w:t xml:space="preserve"> </w:t>
      </w:r>
      <w:r w:rsidRPr="00A35478">
        <w:rPr>
          <w:rFonts w:eastAsia="Gulim"/>
          <w:color w:val="000000"/>
        </w:rPr>
        <w:t>мероприятиям и сетям, которые поддерживают роль органов местного</w:t>
      </w:r>
      <w:r w:rsidR="007D23B5">
        <w:rPr>
          <w:rFonts w:eastAsia="Gulim"/>
          <w:color w:val="000000"/>
          <w:lang w:val="uk-UA"/>
        </w:rPr>
        <w:t xml:space="preserve"> </w:t>
      </w:r>
      <w:r w:rsidRPr="00A35478">
        <w:rPr>
          <w:rFonts w:eastAsia="Gulim"/>
          <w:color w:val="000000"/>
        </w:rPr>
        <w:t>самоуправления в области охраны климата. Эти образцовые примеры</w:t>
      </w:r>
      <w:r w:rsidR="007D23B5">
        <w:rPr>
          <w:rFonts w:eastAsia="Gulim"/>
          <w:color w:val="000000"/>
          <w:lang w:val="uk-UA"/>
        </w:rPr>
        <w:t xml:space="preserve"> </w:t>
      </w:r>
      <w:r w:rsidRPr="00A35478">
        <w:rPr>
          <w:rFonts w:eastAsia="Gulim"/>
          <w:color w:val="000000"/>
        </w:rPr>
        <w:t>должны стать неотъемлемой частью данного Соглашения и предусмотрены</w:t>
      </w:r>
      <w:r w:rsidR="007D23B5">
        <w:rPr>
          <w:rFonts w:eastAsia="Gulim"/>
          <w:color w:val="000000"/>
          <w:lang w:val="uk-UA"/>
        </w:rPr>
        <w:t xml:space="preserve"> </w:t>
      </w:r>
      <w:r w:rsidRPr="00A35478">
        <w:rPr>
          <w:rFonts w:eastAsia="Gulim"/>
          <w:color w:val="000000"/>
        </w:rPr>
        <w:t>в приложениях к нему;</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Поддержку, предоставляемую Европейской Комиссией для узнаваемости и</w:t>
      </w:r>
      <w:r w:rsidR="007D23B5">
        <w:rPr>
          <w:rFonts w:eastAsia="Gulim"/>
          <w:color w:val="000000"/>
          <w:lang w:val="uk-UA"/>
        </w:rPr>
        <w:t xml:space="preserve"> </w:t>
      </w:r>
      <w:r w:rsidRPr="00A35478">
        <w:rPr>
          <w:rFonts w:eastAsia="Gulim"/>
          <w:color w:val="000000"/>
        </w:rPr>
        <w:t>общественной доступности городов и городских поселков, принимающих</w:t>
      </w:r>
      <w:r w:rsidR="007D23B5">
        <w:rPr>
          <w:rFonts w:eastAsia="Gulim"/>
          <w:color w:val="000000"/>
          <w:lang w:val="uk-UA"/>
        </w:rPr>
        <w:t xml:space="preserve"> </w:t>
      </w:r>
      <w:r w:rsidRPr="00A35478">
        <w:rPr>
          <w:rFonts w:eastAsia="Gulim"/>
          <w:color w:val="000000"/>
        </w:rPr>
        <w:t>участие в Соглашении, с помощью использования специального логотипа</w:t>
      </w:r>
      <w:r w:rsidR="007D23B5">
        <w:rPr>
          <w:rFonts w:eastAsia="Gulim"/>
          <w:color w:val="000000"/>
          <w:lang w:val="uk-UA"/>
        </w:rPr>
        <w:t xml:space="preserve"> </w:t>
      </w:r>
      <w:r w:rsidRPr="00A35478">
        <w:rPr>
          <w:rFonts w:eastAsia="Gulim"/>
          <w:color w:val="000000"/>
        </w:rPr>
        <w:t>Устойчивой Энергетики в Европе и продвижения через средства связи</w:t>
      </w:r>
      <w:r w:rsidR="007D23B5">
        <w:rPr>
          <w:rFonts w:eastAsia="Gulim"/>
          <w:color w:val="000000"/>
          <w:lang w:val="uk-UA"/>
        </w:rPr>
        <w:t xml:space="preserve"> </w:t>
      </w:r>
      <w:r w:rsidRPr="00A35478">
        <w:rPr>
          <w:rFonts w:eastAsia="Gulim"/>
          <w:color w:val="000000"/>
        </w:rPr>
        <w:t>Комиссии;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Решительную поддержку Комитетом Регионов Соглашения и его целей,</w:t>
      </w:r>
      <w:r w:rsidR="007D23B5">
        <w:rPr>
          <w:rFonts w:eastAsia="Gulim"/>
          <w:color w:val="000000"/>
          <w:lang w:val="uk-UA"/>
        </w:rPr>
        <w:t xml:space="preserve"> </w:t>
      </w:r>
      <w:r w:rsidRPr="00A35478">
        <w:rPr>
          <w:rFonts w:eastAsia="Gulim"/>
          <w:color w:val="000000"/>
        </w:rPr>
        <w:t>который представляет местные и региональные власти в ЕС;</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Помощь, которую эти Государства-Члены, округа, провинции, города-</w:t>
      </w:r>
      <w:r w:rsidR="007D23B5">
        <w:rPr>
          <w:rFonts w:eastAsia="Gulim"/>
          <w:color w:val="000000"/>
          <w:lang w:val="uk-UA"/>
        </w:rPr>
        <w:t xml:space="preserve"> </w:t>
      </w:r>
      <w:r w:rsidRPr="00A35478">
        <w:rPr>
          <w:rFonts w:eastAsia="Gulim"/>
          <w:color w:val="000000"/>
        </w:rPr>
        <w:t>наставники и другие институциональные структуры, поддерживающие</w:t>
      </w:r>
      <w:r w:rsidR="007D23B5">
        <w:rPr>
          <w:rFonts w:eastAsia="Gulim"/>
          <w:color w:val="000000"/>
          <w:lang w:val="uk-UA"/>
        </w:rPr>
        <w:t xml:space="preserve"> с</w:t>
      </w:r>
      <w:r w:rsidRPr="00A35478">
        <w:rPr>
          <w:rFonts w:eastAsia="Gulim"/>
          <w:color w:val="000000"/>
        </w:rPr>
        <w:t>оглашение, предоставляют малым муниципалитетам, с тем, чтобы</w:t>
      </w:r>
      <w:r w:rsidR="007D23B5">
        <w:rPr>
          <w:rFonts w:eastAsia="Gulim"/>
          <w:color w:val="000000"/>
          <w:lang w:val="uk-UA"/>
        </w:rPr>
        <w:t xml:space="preserve"> </w:t>
      </w:r>
      <w:r w:rsidRPr="00A35478">
        <w:rPr>
          <w:rFonts w:eastAsia="Gulim"/>
          <w:color w:val="000000"/>
        </w:rPr>
        <w:t>последние смогли выполнить условия, изложенные в настоящем</w:t>
      </w:r>
      <w:r w:rsidR="007D23B5">
        <w:rPr>
          <w:rFonts w:eastAsia="Gulim"/>
          <w:color w:val="000000"/>
          <w:lang w:val="uk-UA"/>
        </w:rPr>
        <w:t xml:space="preserve"> </w:t>
      </w:r>
      <w:r w:rsidRPr="00A35478">
        <w:rPr>
          <w:rFonts w:eastAsia="Gulim"/>
          <w:color w:val="000000"/>
        </w:rPr>
        <w:t>Соглашении;</w:t>
      </w:r>
    </w:p>
    <w:p w:rsidR="00A35478" w:rsidRPr="00A35478" w:rsidRDefault="00A35478" w:rsidP="00A35478">
      <w:pPr>
        <w:autoSpaceDE w:val="0"/>
        <w:autoSpaceDN w:val="0"/>
        <w:adjustRightInd w:val="0"/>
        <w:jc w:val="both"/>
        <w:rPr>
          <w:rFonts w:eastAsia="Gulim"/>
          <w:color w:val="FFFFFF"/>
        </w:rPr>
      </w:pPr>
      <w:r w:rsidRPr="00A35478">
        <w:rPr>
          <w:rFonts w:eastAsia="Gulim"/>
          <w:color w:val="FFFFFF"/>
        </w:rPr>
        <w:t>МЫ, МЭРЫ, ПРИГЛАШАЕМ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Европейскую Комиссию и национальные правительства создать схемы</w:t>
      </w:r>
      <w:r w:rsidR="007D23B5">
        <w:rPr>
          <w:rFonts w:eastAsia="Gulim"/>
          <w:color w:val="000000"/>
          <w:lang w:val="uk-UA"/>
        </w:rPr>
        <w:t xml:space="preserve"> </w:t>
      </w:r>
      <w:r w:rsidRPr="00A35478">
        <w:rPr>
          <w:rFonts w:eastAsia="Gulim"/>
          <w:color w:val="000000"/>
        </w:rPr>
        <w:t>совместного функционирования и последовательные структуры по</w:t>
      </w:r>
      <w:r w:rsidR="007D23B5">
        <w:rPr>
          <w:rFonts w:eastAsia="Gulim"/>
          <w:color w:val="000000"/>
          <w:lang w:val="uk-UA"/>
        </w:rPr>
        <w:t xml:space="preserve"> </w:t>
      </w:r>
      <w:r w:rsidRPr="00A35478">
        <w:rPr>
          <w:rFonts w:eastAsia="Gulim"/>
          <w:color w:val="000000"/>
        </w:rPr>
        <w:t>поддержке, которые окажут помощь нам, участникам Соглашение, в</w:t>
      </w:r>
      <w:r w:rsidR="007D23B5">
        <w:rPr>
          <w:rFonts w:eastAsia="Gulim"/>
          <w:color w:val="000000"/>
          <w:lang w:val="uk-UA"/>
        </w:rPr>
        <w:t xml:space="preserve"> </w:t>
      </w:r>
      <w:r w:rsidRPr="00A35478">
        <w:rPr>
          <w:rFonts w:eastAsia="Gulim"/>
          <w:color w:val="000000"/>
        </w:rPr>
        <w:t>осуществлении Планов Действий по Устойчивой Энергетике.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Европейскую Комиссию переговорить с финансовыми учреждениями для</w:t>
      </w:r>
      <w:r w:rsidR="007D23B5">
        <w:rPr>
          <w:rFonts w:eastAsia="Gulim"/>
          <w:color w:val="000000"/>
          <w:lang w:val="uk-UA"/>
        </w:rPr>
        <w:t xml:space="preserve"> </w:t>
      </w:r>
      <w:r w:rsidRPr="00A35478">
        <w:rPr>
          <w:rFonts w:eastAsia="Gulim"/>
          <w:color w:val="000000"/>
        </w:rPr>
        <w:t>создания финансовых механизмов, направленных на оказание помощи в</w:t>
      </w:r>
      <w:r w:rsidR="007D23B5">
        <w:rPr>
          <w:rFonts w:eastAsia="Gulim"/>
          <w:color w:val="000000"/>
          <w:lang w:val="uk-UA"/>
        </w:rPr>
        <w:t xml:space="preserve"> </w:t>
      </w:r>
      <w:r w:rsidRPr="00A35478">
        <w:rPr>
          <w:rFonts w:eastAsia="Gulim"/>
          <w:color w:val="000000"/>
        </w:rPr>
        <w:t>выполнении задач в рамках Планов Действий.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Национальные правительства вовлечь местные и региональные органы</w:t>
      </w:r>
      <w:r w:rsidR="007D23B5">
        <w:rPr>
          <w:rFonts w:eastAsia="Gulim"/>
          <w:color w:val="000000"/>
          <w:lang w:val="uk-UA"/>
        </w:rPr>
        <w:t xml:space="preserve"> </w:t>
      </w:r>
      <w:r w:rsidRPr="00A35478">
        <w:rPr>
          <w:rFonts w:eastAsia="Gulim"/>
          <w:color w:val="000000"/>
        </w:rPr>
        <w:t>власти в подготовке и реализации Национального Планов Действий</w:t>
      </w:r>
      <w:r w:rsidR="007D23B5">
        <w:rPr>
          <w:rFonts w:eastAsia="Gulim"/>
          <w:color w:val="000000"/>
          <w:lang w:val="uk-UA"/>
        </w:rPr>
        <w:t xml:space="preserve"> </w:t>
      </w:r>
      <w:r w:rsidRPr="00A35478">
        <w:rPr>
          <w:rFonts w:eastAsia="Gulim"/>
          <w:color w:val="000000"/>
        </w:rPr>
        <w:t>по Энергоэффективности, а также Национальных Планов Действий по</w:t>
      </w:r>
      <w:r w:rsidR="007D23B5">
        <w:rPr>
          <w:rFonts w:eastAsia="Gulim"/>
          <w:color w:val="000000"/>
          <w:lang w:val="uk-UA"/>
        </w:rPr>
        <w:t xml:space="preserve"> </w:t>
      </w:r>
      <w:r w:rsidRPr="00A35478">
        <w:rPr>
          <w:rFonts w:eastAsia="Gulim"/>
          <w:color w:val="000000"/>
        </w:rPr>
        <w:t>Возобновляемым Источникам Энергии.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Европейскую Комиссию и национальные правительства поддержать</w:t>
      </w:r>
      <w:r w:rsidR="007D23B5">
        <w:rPr>
          <w:rFonts w:eastAsia="Gulim"/>
          <w:color w:val="000000"/>
          <w:lang w:val="uk-UA"/>
        </w:rPr>
        <w:t xml:space="preserve"> </w:t>
      </w:r>
      <w:r w:rsidRPr="00A35478">
        <w:rPr>
          <w:rFonts w:eastAsia="Gulim"/>
          <w:color w:val="000000"/>
        </w:rPr>
        <w:t>выполнение наших Планов Действий по Устойчивой Энергетике в</w:t>
      </w:r>
      <w:r w:rsidR="007D23B5">
        <w:rPr>
          <w:rFonts w:eastAsia="Gulim"/>
          <w:color w:val="000000"/>
          <w:lang w:val="uk-UA"/>
        </w:rPr>
        <w:t xml:space="preserve"> </w:t>
      </w:r>
      <w:r w:rsidRPr="00A35478">
        <w:rPr>
          <w:rFonts w:eastAsia="Gulim"/>
          <w:color w:val="000000"/>
        </w:rPr>
        <w:t>соответствии с уже согласованными принципами, правилами и условиями,</w:t>
      </w:r>
      <w:r w:rsidR="007D23B5">
        <w:rPr>
          <w:rFonts w:eastAsia="Gulim"/>
          <w:color w:val="000000"/>
          <w:lang w:val="uk-UA"/>
        </w:rPr>
        <w:t xml:space="preserve"> </w:t>
      </w:r>
      <w:r w:rsidRPr="00A35478">
        <w:rPr>
          <w:rFonts w:eastAsia="Gulim"/>
          <w:color w:val="000000"/>
        </w:rPr>
        <w:t>и поддержать те, которые могут быть согласованы Сторонами в будущем</w:t>
      </w:r>
      <w:r w:rsidR="007D23B5">
        <w:rPr>
          <w:rFonts w:eastAsia="Gulim"/>
          <w:color w:val="000000"/>
          <w:lang w:val="uk-UA"/>
        </w:rPr>
        <w:t xml:space="preserve"> </w:t>
      </w:r>
      <w:r w:rsidRPr="00A35478">
        <w:rPr>
          <w:rFonts w:eastAsia="Gulim"/>
          <w:color w:val="000000"/>
        </w:rPr>
        <w:t>на глобальном уровне, в частности в рамках Рамочной Конвенции ООН</w:t>
      </w:r>
      <w:r w:rsidR="007D23B5">
        <w:rPr>
          <w:rFonts w:eastAsia="Gulim"/>
          <w:color w:val="000000"/>
          <w:lang w:val="uk-UA"/>
        </w:rPr>
        <w:t xml:space="preserve"> </w:t>
      </w:r>
      <w:r w:rsidRPr="00A35478">
        <w:rPr>
          <w:rFonts w:eastAsia="Gulim"/>
          <w:color w:val="000000"/>
        </w:rPr>
        <w:t>об Изменении Климата (РКИК ООН). Наше активное участие в сокращении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выбросов парниковых газов также может привести к более масштабной</w:t>
      </w:r>
      <w:r w:rsidR="007D23B5">
        <w:rPr>
          <w:rFonts w:eastAsia="Gulim"/>
          <w:color w:val="000000"/>
          <w:lang w:val="uk-UA"/>
        </w:rPr>
        <w:t xml:space="preserve"> </w:t>
      </w:r>
      <w:r w:rsidRPr="00A35478">
        <w:rPr>
          <w:rFonts w:eastAsia="Gulim"/>
          <w:color w:val="000000"/>
        </w:rPr>
        <w:t>глобальной цели.</w:t>
      </w:r>
    </w:p>
    <w:p w:rsidR="00A35478" w:rsidRPr="00A35478" w:rsidRDefault="00A35478" w:rsidP="00A35478">
      <w:pPr>
        <w:autoSpaceDE w:val="0"/>
        <w:autoSpaceDN w:val="0"/>
        <w:adjustRightInd w:val="0"/>
        <w:jc w:val="both"/>
        <w:rPr>
          <w:rFonts w:eastAsia="Gulim"/>
          <w:color w:val="000000"/>
        </w:rPr>
      </w:pP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МЫ, МЭРЫ, ПООЩРЯЕМ ПРИСОЕДИНЕНИЕ ДРУГИХ МЕСТНЫХ 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РЕГИОНАЛЬНЫХ ОРГАНОВ ВЛАСТИ К ИНИЦИАТИВЕ СОГЛАШЕНИЕ МЭРОВ,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А ТАКЖЕ ПРИГЛАШАЕМ ДРУГИХ ОСНОВНЫХ ЗАИНТЕРЕСОВАННЫХ СТОРОН</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ФОРМАЛИЗИРОВАТЬ ИХ ВКЛАД К СОГЛАШЕНИЮ.</w:t>
      </w:r>
    </w:p>
    <w:p w:rsidR="00A35478" w:rsidRPr="00A35478" w:rsidRDefault="00A35478" w:rsidP="00A35478">
      <w:pPr>
        <w:autoSpaceDE w:val="0"/>
        <w:autoSpaceDN w:val="0"/>
        <w:adjustRightInd w:val="0"/>
        <w:jc w:val="both"/>
        <w:rPr>
          <w:rFonts w:eastAsia="Gulim"/>
          <w:color w:val="FFFFFF"/>
        </w:rPr>
      </w:pPr>
      <w:r w:rsidRPr="00A35478">
        <w:rPr>
          <w:rFonts w:eastAsia="Gulim"/>
          <w:color w:val="FFFFFF"/>
        </w:rPr>
        <w:t>ПРИЛОЖЕНИЕ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1. Роль местных органов власти в осуществлении работ</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Меры по повышению энергоэффективности, проекты по возобновляемым источникам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энергии и другие действия, связанные с энергетикой могут быть внедрены в различные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области деятельности местных и региональных органов власти.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 потребители и поставщики услуг</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Местные органы власти занимают многие здания, которые используют значительное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количество энергии, например, для отопления и освещения. Внедрение энергосберегающих</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программ и мероприятий в общественных зданиях является сферой, где может быть</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достигнута значительная экономия.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Местные и региональные органы власти также предоставляют энергоемкие услуги, такие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как общественный транспорт и уличное освещение, где можно провести улучшение. И даже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lastRenderedPageBreak/>
        <w:t>там, где власть передает эти услуги по контракту другим провайдерам, меры по сокращению</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потребления энергии могут быть реализованы посредством контрактов на закупки 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контрактов на обслуживание.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 планировщик, разработчик и регулятор</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Планирование землепользования и организация транспортной системы являются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обязанностью большинства местных и региональных органов власти. Стратегические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решения, касающиеся развития городских районов, такие как избегание разрастания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городов, могут уменьшить использование энергии транспортными средствами.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Местные и региональные органы власти зачастую могут играть роль регулятора, например,</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путем установления стандартов энергоэффективности, или путем установления условий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включения возобновляемых источников энергии в новых зданиях.</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 консультант, мотиватор и образец для подражания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Местные и региональные органы власти могут содействовать информированию 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мотивации населения, предприятий и других местных заинтересованных сторон о том,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каким образом они могут использовать энергию более эффективно. Информационно-</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просветительские мероприятия имеют большое значение для привлечения всего общества</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в поддержку политики устойчивого развития энергетики. Дети являются важной аудиторией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для проектов по экономии энергии и возобновляемым источникам энергии: они будут</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передавать полученные уроки и за пределами школы. Не менее важно то, что власть должна</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служить примером и играть образцовую роль в мероприятиях по устойчивой энергетике.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 производитель и поставщик</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Местные и региональные органы власти могут стимулировать местное производство</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энергии и использование возобновляемых источников энергии. Комбинированное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производство тепла и электроэнергии (ТЭЦ) районных систем отопления с использованием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биомассы является хорошим примером. Местные и региональные органы власти могут</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также стимулировать граждан к осуществлению проектов по возобновляемым источникам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энергии путем предоставления финансовой поддержки для местных инициатив.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2. Образцы Качества (ОК)‘Образцы качества’ определяется теми инициативами и программами, которые</w:t>
      </w:r>
      <w:r>
        <w:rPr>
          <w:rFonts w:eastAsia="Gulim"/>
          <w:color w:val="000000"/>
          <w:lang w:val="uk-UA"/>
        </w:rPr>
        <w:t xml:space="preserve"> </w:t>
      </w:r>
      <w:r w:rsidRPr="00A35478">
        <w:rPr>
          <w:rFonts w:eastAsia="Gulim"/>
          <w:color w:val="000000"/>
        </w:rPr>
        <w:t>представляют собой глобальную модель успешного осуществления концепций устойчивого</w:t>
      </w:r>
      <w:r>
        <w:rPr>
          <w:rFonts w:eastAsia="Gulim"/>
          <w:color w:val="000000"/>
          <w:lang w:val="uk-UA"/>
        </w:rPr>
        <w:t xml:space="preserve"> </w:t>
      </w:r>
      <w:r w:rsidRPr="00A35478">
        <w:rPr>
          <w:rFonts w:eastAsia="Gulim"/>
          <w:color w:val="000000"/>
        </w:rPr>
        <w:t>энергетического развития в городских условиях. Представители ‘Образца качества’ на</w:t>
      </w:r>
      <w:r>
        <w:rPr>
          <w:rFonts w:eastAsia="Gulim"/>
          <w:color w:val="000000"/>
          <w:lang w:val="uk-UA"/>
        </w:rPr>
        <w:t xml:space="preserve"> </w:t>
      </w:r>
      <w:r w:rsidRPr="00A35478">
        <w:rPr>
          <w:rFonts w:eastAsia="Gulim"/>
          <w:color w:val="000000"/>
        </w:rPr>
        <w:t>основе Соглашения заявляют свою готовность поделиться своим опытом и помочь городам</w:t>
      </w:r>
      <w:r w:rsidR="007D23B5">
        <w:rPr>
          <w:rFonts w:eastAsia="Gulim"/>
          <w:color w:val="000000"/>
          <w:lang w:val="uk-UA"/>
        </w:rPr>
        <w:t xml:space="preserve"> </w:t>
      </w:r>
      <w:r w:rsidRPr="00A35478">
        <w:rPr>
          <w:rFonts w:eastAsia="Gulim"/>
          <w:color w:val="000000"/>
        </w:rPr>
        <w:t>осуществить аналогичные подходы по мере применимости и удобности, и обязуются</w:t>
      </w:r>
      <w:r w:rsidR="007D23B5">
        <w:rPr>
          <w:rFonts w:eastAsia="Gulim"/>
          <w:color w:val="000000"/>
          <w:lang w:val="uk-UA"/>
        </w:rPr>
        <w:t xml:space="preserve"> </w:t>
      </w:r>
      <w:r w:rsidRPr="00A35478">
        <w:rPr>
          <w:rFonts w:eastAsia="Gulim"/>
          <w:color w:val="000000"/>
        </w:rPr>
        <w:t>содействовать передаче ноу-хау путем распространения информации, в том числе</w:t>
      </w:r>
      <w:r w:rsidR="007D23B5">
        <w:rPr>
          <w:rFonts w:eastAsia="Gulim"/>
          <w:color w:val="000000"/>
          <w:lang w:val="uk-UA"/>
        </w:rPr>
        <w:t xml:space="preserve"> </w:t>
      </w:r>
      <w:r w:rsidRPr="00A35478">
        <w:rPr>
          <w:rFonts w:eastAsia="Gulim"/>
          <w:color w:val="000000"/>
        </w:rPr>
        <w:t>руководящих инструкций, участвовать в мероприятиях участников Соглашения, а в целом</w:t>
      </w:r>
      <w:r w:rsidR="007D23B5">
        <w:rPr>
          <w:rFonts w:eastAsia="Gulim"/>
          <w:color w:val="000000"/>
          <w:lang w:val="uk-UA"/>
        </w:rPr>
        <w:t xml:space="preserve"> </w:t>
      </w:r>
      <w:r w:rsidRPr="00A35478">
        <w:rPr>
          <w:rFonts w:eastAsia="Gulim"/>
          <w:color w:val="000000"/>
        </w:rPr>
        <w:t>вести повседневное сотрудничество с участниками Соглашения.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Новые ‘Образцы качества’ могут присоединиться к Соглашению в любой момент, при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условии, что:</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 их потенциал технически оценен экспертами, назначенными Комиссией, и считаются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отличными;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 они одобрены, по крайней мере, одним Мэром, который является участником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Соглашения;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 они обязуются в письменной форме присоединиться к рабочей программе по</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распространению действий по отношению к городам и городским поселкам, участникам</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Соглашения, в том числе предоставлять отчеты о воздействии их деятельности в</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рамках Соглашения.</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3. Поддерживающие структуры</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lastRenderedPageBreak/>
        <w:t>Инициатива «Соглашение Мэров» является доступным для всех городов в Европе,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любого размера. Те города и городские поселения, которые в силу своего размера не</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имеют ресурсов для подготовки кадастра или обработать и разработать План Действий,</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должны быть поддержаны органами власти, у которых есть такие возможности. Такими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поддерживающими структурами могут быть регионы, округа, провинции, агломерации,</w:t>
      </w:r>
    </w:p>
    <w:p w:rsidR="00A35478" w:rsidRPr="00A35478" w:rsidRDefault="00A35478" w:rsidP="00A35478">
      <w:pPr>
        <w:autoSpaceDE w:val="0"/>
        <w:autoSpaceDN w:val="0"/>
        <w:adjustRightInd w:val="0"/>
        <w:jc w:val="both"/>
        <w:rPr>
          <w:rFonts w:eastAsia="Gulim"/>
          <w:color w:val="000000"/>
        </w:rPr>
      </w:pPr>
      <w:r w:rsidRPr="00A35478">
        <w:rPr>
          <w:rFonts w:eastAsia="Gulim"/>
          <w:color w:val="000000"/>
        </w:rPr>
        <w:t>регионы NUTS III (регионы, включенные в Номенклатуру статистических территориальных</w:t>
      </w:r>
    </w:p>
    <w:p w:rsidR="00A35478" w:rsidRPr="00A35478" w:rsidRDefault="00A35478" w:rsidP="00A35478">
      <w:pPr>
        <w:jc w:val="both"/>
        <w:rPr>
          <w:rFonts w:eastAsia="Gulim"/>
          <w:color w:val="000000"/>
        </w:rPr>
      </w:pPr>
      <w:r w:rsidRPr="00A35478">
        <w:rPr>
          <w:rFonts w:eastAsia="Gulim"/>
          <w:color w:val="000000"/>
        </w:rPr>
        <w:t>единиц), или города-наставники. Каждая поддерживающая структура будет четко признана Комиссией в качестве одного из ключевых участников Соглашения. Степень участия в Соглашении, а также конкретные условия такого участия, включая полномочия в процессе</w:t>
      </w:r>
    </w:p>
    <w:p w:rsidR="00A35478" w:rsidRPr="00A35478" w:rsidRDefault="00A35478" w:rsidP="00A35478">
      <w:pPr>
        <w:jc w:val="both"/>
      </w:pPr>
      <w:r w:rsidRPr="00A35478">
        <w:rPr>
          <w:rFonts w:eastAsia="Gulim"/>
          <w:color w:val="000000"/>
        </w:rPr>
        <w:t>принятия решений, будут подробно изложены в специальном письменном Соглашении__</w:t>
      </w:r>
    </w:p>
    <w:p w:rsidR="00A35478" w:rsidRPr="00A35478" w:rsidRDefault="00A35478" w:rsidP="00A35478">
      <w:pPr>
        <w:jc w:val="both"/>
        <w:rPr>
          <w:rFonts w:eastAsia="Gulim"/>
          <w:color w:val="000000"/>
        </w:rPr>
      </w:pPr>
      <w:r w:rsidRPr="00A35478">
        <w:rPr>
          <w:rFonts w:eastAsia="Gulim"/>
          <w:color w:val="000000"/>
        </w:rPr>
        <w:t>ФОРМУЛЯР ПРИСОЕДИНЕНИЯ</w:t>
      </w:r>
      <w:r w:rsidR="00317B1B" w:rsidRPr="00317B1B">
        <w:rPr>
          <w:rFonts w:eastAsiaTheme="minorHAnsi"/>
          <w:lang w:val="en-GB" w:eastAsia="en-GB"/>
        </w:rPr>
        <w:pict>
          <v:shapetype id="_x0000_t202" coordsize="21600,21600" o:spt="202" path="m,l,21600r21600,l21600,xe">
            <v:stroke joinstyle="miter"/>
            <v:path gradientshapeok="t" o:connecttype="rect"/>
          </v:shapetype>
          <v:shape id="_x0000_s1102" type="#_x0000_t202" style="position:absolute;left:0;text-align:left;margin-left:-9pt;margin-top:117pt;width:495.5pt;height:40.5pt;z-index:251673600;mso-position-horizontal-relative:text;mso-position-vertical-relative:text;mso-width-relative:margin;mso-height-relative:margin" filled="f" stroked="f">
            <v:textbox style="mso-next-textbox:#_x0000_s1102">
              <w:txbxContent>
                <w:p w:rsidR="008759F1" w:rsidRDefault="008759F1" w:rsidP="00A35478">
                  <w:pPr>
                    <w:jc w:val="center"/>
                    <w:rPr>
                      <w:b/>
                      <w:color w:val="FFFFFF"/>
                      <w:sz w:val="32"/>
                      <w:szCs w:val="32"/>
                      <w:lang w:val="fr-FR"/>
                    </w:rPr>
                  </w:pPr>
                  <w:r>
                    <w:rPr>
                      <w:b/>
                      <w:color w:val="FFFFFF"/>
                      <w:sz w:val="32"/>
                      <w:szCs w:val="32"/>
                      <w:lang w:val="fr-FR"/>
                    </w:rPr>
                    <w:t>ФОРМУЛЯР ПРИСОЕДИНЕНИЯ</w:t>
                  </w:r>
                </w:p>
              </w:txbxContent>
            </v:textbox>
          </v:shape>
        </w:pict>
      </w:r>
      <w:r w:rsidR="00317B1B" w:rsidRPr="00317B1B">
        <w:rPr>
          <w:rFonts w:eastAsiaTheme="minorHAnsi"/>
          <w:lang w:val="en-GB" w:eastAsia="en-GB"/>
        </w:rPr>
        <w:pict>
          <v:shape id="_x0000_s1103" type="#_x0000_t202" style="position:absolute;left:0;text-align:left;margin-left:207pt;margin-top:126pt;width:45pt;height:9pt;z-index:251674624;mso-wrap-edited:f;mso-position-horizontal-relative:text;mso-position-vertical-relative:text" wrapcoords="0 0 21600 0 21600 21600 0 21600 0 0" filled="f" stroked="f">
            <v:fill o:detectmouseclick="t"/>
            <v:textbox style="mso-next-textbox:#_x0000_s1103" inset=",7.2pt,,7.2pt">
              <w:txbxContent>
                <w:p w:rsidR="008759F1" w:rsidRDefault="008759F1" w:rsidP="00A35478"/>
              </w:txbxContent>
            </v:textbox>
            <w10:wrap type="tight"/>
          </v:shape>
        </w:pict>
      </w:r>
    </w:p>
    <w:p w:rsidR="00A35478" w:rsidRPr="00A35478" w:rsidRDefault="00A35478" w:rsidP="00A35478">
      <w:pPr>
        <w:pStyle w:val="a6"/>
        <w:spacing w:before="0" w:after="0"/>
        <w:jc w:val="both"/>
        <w:rPr>
          <w:rFonts w:ascii="Times New Roman" w:hAnsi="Times New Roman" w:cs="Times New Roman"/>
          <w:bCs/>
          <w:sz w:val="24"/>
          <w:szCs w:val="24"/>
        </w:rPr>
      </w:pPr>
    </w:p>
    <w:p w:rsidR="00A35478" w:rsidRPr="00A35478" w:rsidRDefault="00A35478" w:rsidP="00A35478">
      <w:pPr>
        <w:pStyle w:val="a6"/>
        <w:spacing w:before="0" w:after="0" w:line="360" w:lineRule="auto"/>
        <w:ind w:left="709"/>
        <w:jc w:val="both"/>
        <w:rPr>
          <w:rFonts w:ascii="Times New Roman" w:hAnsi="Times New Roman" w:cs="Times New Roman"/>
          <w:bCs/>
          <w:sz w:val="24"/>
          <w:szCs w:val="24"/>
        </w:rPr>
      </w:pPr>
      <w:r w:rsidRPr="00A35478">
        <w:rPr>
          <w:rFonts w:ascii="Times New Roman" w:hAnsi="Times New Roman" w:cs="Times New Roman"/>
          <w:noProof/>
          <w:sz w:val="24"/>
          <w:szCs w:val="24"/>
          <w:lang w:val="uk-UA" w:eastAsia="uk-UA"/>
        </w:rPr>
        <w:drawing>
          <wp:anchor distT="0" distB="0" distL="114300" distR="114300" simplePos="0" relativeHeight="251671552" behindDoc="1" locked="0" layoutInCell="1" allowOverlap="1">
            <wp:simplePos x="0" y="0"/>
            <wp:positionH relativeFrom="column">
              <wp:posOffset>-74930</wp:posOffset>
            </wp:positionH>
            <wp:positionV relativeFrom="paragraph">
              <wp:posOffset>-2540</wp:posOffset>
            </wp:positionV>
            <wp:extent cx="400050" cy="790575"/>
            <wp:effectExtent l="19050" t="0" r="0" b="0"/>
            <wp:wrapThrough wrapText="bothSides">
              <wp:wrapPolygon edited="0">
                <wp:start x="-1029" y="0"/>
                <wp:lineTo x="-1029" y="21340"/>
                <wp:lineTo x="21600" y="21340"/>
                <wp:lineTo x="21600" y="0"/>
                <wp:lineTo x="-1029" y="0"/>
              </wp:wrapPolygon>
            </wp:wrapThrough>
            <wp:docPr id="4" name="Image 2" descr="Adhesion_Conventio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dhesion_Convention3"/>
                    <pic:cNvPicPr>
                      <a:picLocks noChangeAspect="1" noChangeArrowheads="1"/>
                    </pic:cNvPicPr>
                  </pic:nvPicPr>
                  <pic:blipFill>
                    <a:blip r:embed="rId46" cstate="print"/>
                    <a:srcRect/>
                    <a:stretch>
                      <a:fillRect/>
                    </a:stretch>
                  </pic:blipFill>
                  <pic:spPr bwMode="auto">
                    <a:xfrm>
                      <a:off x="0" y="0"/>
                      <a:ext cx="400050" cy="790575"/>
                    </a:xfrm>
                    <a:prstGeom prst="rect">
                      <a:avLst/>
                    </a:prstGeom>
                    <a:noFill/>
                  </pic:spPr>
                </pic:pic>
              </a:graphicData>
            </a:graphic>
          </wp:anchor>
        </w:drawing>
      </w:r>
      <w:r w:rsidRPr="00A35478">
        <w:rPr>
          <w:rFonts w:ascii="Times New Roman" w:hAnsi="Times New Roman" w:cs="Times New Roman"/>
          <w:bCs/>
          <w:sz w:val="24"/>
          <w:szCs w:val="24"/>
        </w:rPr>
        <w:t xml:space="preserve">I, </w:t>
      </w:r>
      <w:r w:rsidRPr="00A35478">
        <w:rPr>
          <w:rFonts w:ascii="Times New Roman" w:hAnsi="Times New Roman" w:cs="Times New Roman"/>
          <w:bCs/>
          <w:sz w:val="24"/>
          <w:szCs w:val="24"/>
          <w:highlight w:val="lightGray"/>
        </w:rPr>
        <w:t>(</w:t>
      </w:r>
      <w:r w:rsidRPr="00A35478">
        <w:rPr>
          <w:rFonts w:ascii="Times New Roman" w:hAnsi="Times New Roman" w:cs="Times New Roman"/>
          <w:b/>
          <w:bCs/>
          <w:color w:val="76923C"/>
          <w:sz w:val="24"/>
          <w:szCs w:val="24"/>
          <w:highlight w:val="lightGray"/>
        </w:rPr>
        <w:t>Имя и фамилия Мэра или другого официального представителя</w:t>
      </w:r>
      <w:r w:rsidRPr="00A35478">
        <w:rPr>
          <w:rFonts w:ascii="Times New Roman" w:hAnsi="Times New Roman" w:cs="Times New Roman"/>
          <w:bCs/>
          <w:sz w:val="24"/>
          <w:szCs w:val="24"/>
          <w:highlight w:val="lightGray"/>
        </w:rPr>
        <w:t xml:space="preserve">, </w:t>
      </w:r>
      <w:r w:rsidRPr="00A35478">
        <w:rPr>
          <w:rFonts w:ascii="Times New Roman" w:hAnsi="Times New Roman" w:cs="Times New Roman"/>
          <w:b/>
          <w:bCs/>
          <w:color w:val="76923C"/>
          <w:sz w:val="24"/>
          <w:szCs w:val="24"/>
          <w:highlight w:val="lightGray"/>
        </w:rPr>
        <w:t>Мэр и или название должности)</w:t>
      </w:r>
      <w:r w:rsidRPr="00A35478">
        <w:rPr>
          <w:rFonts w:ascii="Times New Roman" w:hAnsi="Times New Roman" w:cs="Times New Roman"/>
          <w:bCs/>
          <w:sz w:val="24"/>
          <w:szCs w:val="24"/>
        </w:rPr>
        <w:t xml:space="preserve"> (</w:t>
      </w:r>
      <w:r w:rsidRPr="00A35478">
        <w:rPr>
          <w:rFonts w:ascii="Times New Roman" w:hAnsi="Times New Roman" w:cs="Times New Roman"/>
          <w:b/>
          <w:bCs/>
          <w:color w:val="76923C"/>
          <w:sz w:val="24"/>
          <w:szCs w:val="24"/>
          <w:highlight w:val="lightGray"/>
        </w:rPr>
        <w:t>Название крупного города, маленького города, региона, территориальной единицы</w:t>
      </w:r>
      <w:r w:rsidRPr="00A35478">
        <w:rPr>
          <w:rFonts w:ascii="Times New Roman" w:hAnsi="Times New Roman" w:cs="Times New Roman"/>
          <w:b/>
          <w:bCs/>
          <w:color w:val="76923C"/>
          <w:sz w:val="24"/>
          <w:szCs w:val="24"/>
        </w:rPr>
        <w:t>),</w:t>
      </w:r>
      <w:r w:rsidRPr="00A35478">
        <w:rPr>
          <w:rFonts w:ascii="Times New Roman" w:hAnsi="Times New Roman" w:cs="Times New Roman"/>
          <w:bCs/>
          <w:sz w:val="24"/>
          <w:szCs w:val="24"/>
        </w:rPr>
        <w:t xml:space="preserve"> сообщает Вам о том, что (</w:t>
      </w:r>
      <w:r w:rsidRPr="00A35478">
        <w:rPr>
          <w:rFonts w:ascii="Times New Roman" w:hAnsi="Times New Roman" w:cs="Times New Roman"/>
          <w:b/>
          <w:bCs/>
          <w:color w:val="76923C"/>
          <w:sz w:val="24"/>
          <w:szCs w:val="24"/>
          <w:highlight w:val="lightGray"/>
        </w:rPr>
        <w:t>Городской Совет или другой принимающий решения орган)</w:t>
      </w:r>
      <w:r w:rsidRPr="00A35478">
        <w:rPr>
          <w:rFonts w:ascii="Times New Roman" w:hAnsi="Times New Roman" w:cs="Times New Roman"/>
          <w:bCs/>
          <w:sz w:val="24"/>
          <w:szCs w:val="24"/>
        </w:rPr>
        <w:t xml:space="preserve"> принял решение на совещании, состоявшемся (</w:t>
      </w:r>
      <w:r w:rsidRPr="00A35478">
        <w:rPr>
          <w:rFonts w:ascii="Times New Roman" w:hAnsi="Times New Roman" w:cs="Times New Roman"/>
          <w:b/>
          <w:bCs/>
          <w:color w:val="76923C"/>
          <w:sz w:val="24"/>
          <w:szCs w:val="24"/>
          <w:highlight w:val="lightGray"/>
        </w:rPr>
        <w:t>дата</w:t>
      </w:r>
      <w:r w:rsidRPr="00A35478">
        <w:rPr>
          <w:rFonts w:ascii="Times New Roman" w:hAnsi="Times New Roman" w:cs="Times New Roman"/>
          <w:b/>
          <w:bCs/>
          <w:color w:val="76923C"/>
          <w:sz w:val="24"/>
          <w:szCs w:val="24"/>
        </w:rPr>
        <w:t>)</w:t>
      </w:r>
      <w:r w:rsidRPr="00A35478">
        <w:rPr>
          <w:rFonts w:ascii="Times New Roman" w:hAnsi="Times New Roman" w:cs="Times New Roman"/>
          <w:bCs/>
          <w:sz w:val="24"/>
          <w:szCs w:val="24"/>
        </w:rPr>
        <w:t xml:space="preserve"> уполномочить </w:t>
      </w:r>
      <w:bookmarkStart w:id="31" w:name="Texte7"/>
      <w:r w:rsidRPr="00A35478">
        <w:rPr>
          <w:rFonts w:ascii="Times New Roman" w:hAnsi="Times New Roman" w:cs="Times New Roman"/>
          <w:bCs/>
          <w:sz w:val="24"/>
          <w:szCs w:val="24"/>
          <w:highlight w:val="lightGray"/>
        </w:rPr>
        <w:t>(</w:t>
      </w:r>
      <w:r w:rsidRPr="00A35478">
        <w:rPr>
          <w:rFonts w:ascii="Times New Roman" w:hAnsi="Times New Roman" w:cs="Times New Roman"/>
          <w:b/>
          <w:bCs/>
          <w:color w:val="76923C"/>
          <w:sz w:val="24"/>
          <w:szCs w:val="24"/>
          <w:highlight w:val="lightGray"/>
        </w:rPr>
        <w:t>меня/официального представителя: Мэра, Председателя</w:t>
      </w:r>
      <w:bookmarkEnd w:id="31"/>
      <w:r w:rsidRPr="00A35478">
        <w:rPr>
          <w:rFonts w:ascii="Times New Roman" w:hAnsi="Times New Roman" w:cs="Times New Roman"/>
          <w:b/>
          <w:bCs/>
          <w:color w:val="76923C"/>
          <w:sz w:val="24"/>
          <w:szCs w:val="24"/>
          <w:highlight w:val="lightGray"/>
        </w:rPr>
        <w:t>)</w:t>
      </w:r>
      <w:r w:rsidRPr="00A35478">
        <w:rPr>
          <w:rFonts w:ascii="Times New Roman" w:hAnsi="Times New Roman" w:cs="Times New Roman"/>
          <w:bCs/>
          <w:sz w:val="24"/>
          <w:szCs w:val="24"/>
        </w:rPr>
        <w:t xml:space="preserve"> подписать Соглашение Мэров, при полном осознании ответственности за принятые на себя обязательства, в частности:</w:t>
      </w:r>
    </w:p>
    <w:p w:rsidR="00A35478" w:rsidRPr="00A35478" w:rsidRDefault="00A35478" w:rsidP="00A35478">
      <w:pPr>
        <w:pStyle w:val="a6"/>
        <w:spacing w:before="0" w:after="0" w:line="360" w:lineRule="auto"/>
        <w:jc w:val="both"/>
        <w:rPr>
          <w:rFonts w:ascii="Times New Roman" w:hAnsi="Times New Roman" w:cs="Times New Roman"/>
          <w:b/>
          <w:bCs/>
          <w:sz w:val="24"/>
          <w:szCs w:val="24"/>
        </w:rPr>
      </w:pPr>
    </w:p>
    <w:p w:rsidR="00A35478" w:rsidRPr="00A35478" w:rsidRDefault="00A35478" w:rsidP="00A35478">
      <w:pPr>
        <w:pStyle w:val="a6"/>
        <w:spacing w:before="0" w:after="0" w:line="360" w:lineRule="auto"/>
        <w:ind w:left="777"/>
        <w:jc w:val="both"/>
        <w:rPr>
          <w:rFonts w:ascii="Times New Roman" w:hAnsi="Times New Roman" w:cs="Times New Roman"/>
          <w:bCs/>
          <w:sz w:val="24"/>
          <w:szCs w:val="24"/>
        </w:rPr>
      </w:pPr>
      <w:r w:rsidRPr="00A35478">
        <w:rPr>
          <w:rFonts w:ascii="Times New Roman" w:hAnsi="Times New Roman" w:cs="Times New Roman"/>
          <w:bCs/>
          <w:sz w:val="24"/>
          <w:szCs w:val="24"/>
        </w:rPr>
        <w:t xml:space="preserve">- Выполнять </w:t>
      </w:r>
      <w:r w:rsidRPr="00A35478">
        <w:rPr>
          <w:rFonts w:ascii="Times New Roman" w:hAnsi="Times New Roman" w:cs="Times New Roman"/>
          <w:b/>
          <w:bCs/>
          <w:sz w:val="24"/>
          <w:szCs w:val="24"/>
        </w:rPr>
        <w:t>задачи, поставленные Евросоюзом на 2020</w:t>
      </w:r>
      <w:r w:rsidRPr="00A35478">
        <w:rPr>
          <w:rFonts w:ascii="Times New Roman" w:hAnsi="Times New Roman" w:cs="Times New Roman"/>
          <w:bCs/>
          <w:sz w:val="24"/>
          <w:szCs w:val="24"/>
        </w:rPr>
        <w:t xml:space="preserve"> год, путем сокращения  выбросов СО2 по крайней мере на 20% на подведомственных нам территориях</w:t>
      </w:r>
    </w:p>
    <w:p w:rsidR="00A35478" w:rsidRPr="00A35478" w:rsidRDefault="00A35478" w:rsidP="00A35478">
      <w:pPr>
        <w:pStyle w:val="a6"/>
        <w:numPr>
          <w:ilvl w:val="0"/>
          <w:numId w:val="30"/>
        </w:numPr>
        <w:suppressAutoHyphens w:val="0"/>
        <w:spacing w:before="0" w:after="0" w:line="360" w:lineRule="auto"/>
        <w:ind w:left="777" w:hanging="357"/>
        <w:jc w:val="both"/>
        <w:rPr>
          <w:rFonts w:ascii="Times New Roman" w:hAnsi="Times New Roman" w:cs="Times New Roman"/>
          <w:bCs/>
          <w:sz w:val="24"/>
          <w:szCs w:val="24"/>
        </w:rPr>
      </w:pPr>
      <w:r w:rsidRPr="00A35478">
        <w:rPr>
          <w:rFonts w:ascii="Times New Roman" w:hAnsi="Times New Roman" w:cs="Times New Roman"/>
          <w:bCs/>
          <w:sz w:val="24"/>
          <w:szCs w:val="24"/>
        </w:rPr>
        <w:t xml:space="preserve">Разработать в течение года, начиная с вышеуказанной даты, </w:t>
      </w:r>
      <w:r w:rsidRPr="00A35478">
        <w:rPr>
          <w:rFonts w:ascii="Times New Roman" w:hAnsi="Times New Roman" w:cs="Times New Roman"/>
          <w:b/>
          <w:bCs/>
          <w:sz w:val="24"/>
          <w:szCs w:val="24"/>
        </w:rPr>
        <w:t>План действий по Устойчивой энергии, включающий в себя Инвентаризацию базовых выбросов</w:t>
      </w:r>
      <w:r w:rsidRPr="00A35478">
        <w:rPr>
          <w:rFonts w:ascii="Times New Roman" w:hAnsi="Times New Roman" w:cs="Times New Roman"/>
          <w:bCs/>
          <w:sz w:val="24"/>
          <w:szCs w:val="24"/>
        </w:rPr>
        <w:t>, и описывающий меры по выполнению взятых на себя обязательств</w:t>
      </w:r>
      <w:r w:rsidRPr="00A35478">
        <w:rPr>
          <w:rFonts w:ascii="Times New Roman" w:hAnsi="Times New Roman" w:cs="Times New Roman"/>
          <w:sz w:val="24"/>
          <w:szCs w:val="24"/>
        </w:rPr>
        <w:t>;</w:t>
      </w:r>
    </w:p>
    <w:p w:rsidR="00A35478" w:rsidRPr="00A35478" w:rsidRDefault="00A35478" w:rsidP="00A35478">
      <w:pPr>
        <w:widowControl w:val="0"/>
        <w:numPr>
          <w:ilvl w:val="0"/>
          <w:numId w:val="30"/>
        </w:numPr>
        <w:suppressAutoHyphens w:val="0"/>
        <w:autoSpaceDE w:val="0"/>
        <w:autoSpaceDN w:val="0"/>
        <w:adjustRightInd w:val="0"/>
        <w:spacing w:after="240"/>
        <w:jc w:val="both"/>
        <w:rPr>
          <w:rFonts w:eastAsia="굴림"/>
          <w:lang w:eastAsia="fr-FR"/>
        </w:rPr>
      </w:pPr>
      <w:r w:rsidRPr="00A35478">
        <w:rPr>
          <w:rFonts w:eastAsia="굴림"/>
          <w:lang w:eastAsia="fr-FR"/>
        </w:rPr>
        <w:t xml:space="preserve">Представлять </w:t>
      </w:r>
      <w:r w:rsidRPr="00A35478">
        <w:rPr>
          <w:rFonts w:eastAsia="굴림"/>
          <w:b/>
          <w:lang w:eastAsia="fr-FR"/>
        </w:rPr>
        <w:t>Отчет о реализации</w:t>
      </w:r>
      <w:r w:rsidRPr="00A35478">
        <w:rPr>
          <w:rFonts w:eastAsia="굴림"/>
          <w:lang w:eastAsia="fr-FR"/>
        </w:rPr>
        <w:t>, по крайней мере, один раз в два года после представления Плана Действий в целях оценки, мониторинга и контроля</w:t>
      </w:r>
    </w:p>
    <w:p w:rsidR="00A35478" w:rsidRPr="00A35478" w:rsidRDefault="00A35478" w:rsidP="00A35478">
      <w:pPr>
        <w:widowControl w:val="0"/>
        <w:numPr>
          <w:ilvl w:val="0"/>
          <w:numId w:val="30"/>
        </w:numPr>
        <w:suppressAutoHyphens w:val="0"/>
        <w:autoSpaceDE w:val="0"/>
        <w:autoSpaceDN w:val="0"/>
        <w:adjustRightInd w:val="0"/>
        <w:spacing w:after="240"/>
        <w:jc w:val="both"/>
        <w:rPr>
          <w:rFonts w:eastAsia="굴림"/>
          <w:lang w:eastAsia="fr-FR"/>
        </w:rPr>
      </w:pPr>
      <w:r w:rsidRPr="00A35478">
        <w:rPr>
          <w:rFonts w:eastAsia="굴림"/>
          <w:b/>
          <w:lang w:eastAsia="fr-FR"/>
        </w:rPr>
        <w:t>Организовывать Дни Энергии</w:t>
      </w:r>
      <w:r w:rsidRPr="00A35478">
        <w:rPr>
          <w:rFonts w:eastAsia="굴림"/>
          <w:lang w:eastAsia="fr-FR"/>
        </w:rPr>
        <w:t xml:space="preserve"> в сотрудничестве с Европейской Комиссией и другими заинтересованными сторонами, что позволит гражданам получить пользу непосредственно от возможностей и преимуществ более рационального использования энергии, а также регулярно информировать местные средства массовой информации о событиях, включенных в План Действий</w:t>
      </w:r>
    </w:p>
    <w:p w:rsidR="00A35478" w:rsidRPr="00A35478" w:rsidRDefault="00A35478" w:rsidP="00A35478">
      <w:pPr>
        <w:widowControl w:val="0"/>
        <w:numPr>
          <w:ilvl w:val="0"/>
          <w:numId w:val="30"/>
        </w:numPr>
        <w:suppressAutoHyphens w:val="0"/>
        <w:autoSpaceDE w:val="0"/>
        <w:autoSpaceDN w:val="0"/>
        <w:adjustRightInd w:val="0"/>
        <w:spacing w:after="240"/>
        <w:jc w:val="both"/>
        <w:rPr>
          <w:rStyle w:val="a3"/>
          <w:b w:val="0"/>
          <w:bCs w:val="0"/>
        </w:rPr>
      </w:pPr>
      <w:r w:rsidRPr="00A35478">
        <w:rPr>
          <w:rFonts w:eastAsia="굴림"/>
          <w:lang w:eastAsia="fr-FR"/>
        </w:rPr>
        <w:t xml:space="preserve">Принимать участие и вносить свой вклад в </w:t>
      </w:r>
      <w:r w:rsidRPr="00A35478">
        <w:rPr>
          <w:rFonts w:eastAsia="굴림"/>
          <w:b/>
          <w:lang w:eastAsia="fr-FR"/>
        </w:rPr>
        <w:t>Ежегодную Конференцию Мэров ЕС</w:t>
      </w:r>
      <w:r w:rsidRPr="00A35478">
        <w:rPr>
          <w:rFonts w:eastAsia="굴림"/>
          <w:lang w:eastAsia="fr-FR"/>
        </w:rPr>
        <w:t xml:space="preserve"> по вопросам Устойчивой Энергетики в Европе</w:t>
      </w:r>
    </w:p>
    <w:p w:rsidR="00A35478" w:rsidRPr="00A35478" w:rsidRDefault="00A35478" w:rsidP="00A35478">
      <w:pPr>
        <w:pStyle w:val="a6"/>
        <w:spacing w:before="0" w:after="0"/>
        <w:jc w:val="both"/>
        <w:rPr>
          <w:rFonts w:ascii="Times New Roman" w:hAnsi="Times New Roman" w:cs="Times New Roman"/>
          <w:b/>
          <w:bCs/>
          <w:color w:val="948A54"/>
          <w:sz w:val="24"/>
          <w:szCs w:val="24"/>
        </w:rPr>
      </w:pPr>
      <w:r w:rsidRPr="00A35478">
        <w:rPr>
          <w:rFonts w:ascii="Times New Roman" w:hAnsi="Times New Roman" w:cs="Times New Roman"/>
          <w:noProof/>
          <w:sz w:val="24"/>
          <w:szCs w:val="24"/>
          <w:lang w:val="uk-UA" w:eastAsia="uk-UA"/>
        </w:rPr>
        <w:drawing>
          <wp:anchor distT="0" distB="0" distL="114300" distR="114300" simplePos="0" relativeHeight="251672576" behindDoc="1" locked="0" layoutInCell="1" allowOverlap="1">
            <wp:simplePos x="0" y="0"/>
            <wp:positionH relativeFrom="column">
              <wp:posOffset>5699760</wp:posOffset>
            </wp:positionH>
            <wp:positionV relativeFrom="paragraph">
              <wp:posOffset>103505</wp:posOffset>
            </wp:positionV>
            <wp:extent cx="390525" cy="781050"/>
            <wp:effectExtent l="19050" t="0" r="9525" b="0"/>
            <wp:wrapThrough wrapText="bothSides">
              <wp:wrapPolygon edited="0">
                <wp:start x="-1054" y="0"/>
                <wp:lineTo x="-1054" y="21073"/>
                <wp:lineTo x="22127" y="21073"/>
                <wp:lineTo x="22127" y="0"/>
                <wp:lineTo x="-1054" y="0"/>
              </wp:wrapPolygon>
            </wp:wrapThrough>
            <wp:docPr id="5" name="Image 3" descr="Adhesion_Conven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Adhesion_Convention2"/>
                    <pic:cNvPicPr>
                      <a:picLocks noChangeAspect="1" noChangeArrowheads="1"/>
                    </pic:cNvPicPr>
                  </pic:nvPicPr>
                  <pic:blipFill>
                    <a:blip r:embed="rId47" cstate="print"/>
                    <a:srcRect/>
                    <a:stretch>
                      <a:fillRect/>
                    </a:stretch>
                  </pic:blipFill>
                  <pic:spPr bwMode="auto">
                    <a:xfrm>
                      <a:off x="0" y="0"/>
                      <a:ext cx="390525" cy="781050"/>
                    </a:xfrm>
                    <a:prstGeom prst="rect">
                      <a:avLst/>
                    </a:prstGeom>
                    <a:noFill/>
                  </pic:spPr>
                </pic:pic>
              </a:graphicData>
            </a:graphic>
          </wp:anchor>
        </w:drawing>
      </w:r>
      <w:r w:rsidRPr="00A35478">
        <w:rPr>
          <w:rFonts w:ascii="Times New Roman" w:hAnsi="Times New Roman" w:cs="Times New Roman"/>
          <w:b/>
          <w:bCs/>
          <w:color w:val="76923C"/>
          <w:sz w:val="24"/>
          <w:szCs w:val="24"/>
          <w:highlight w:val="lightGray"/>
        </w:rPr>
        <w:t>Название и полный адрес крупного города/ маленького города/региона/территориальной единицы</w:t>
      </w:r>
      <w:bookmarkStart w:id="32" w:name="Texte9"/>
    </w:p>
    <w:p w:rsidR="00A35478" w:rsidRPr="00A35478" w:rsidRDefault="00A35478" w:rsidP="00A35478">
      <w:pPr>
        <w:pStyle w:val="a6"/>
        <w:spacing w:before="0" w:after="0" w:line="360" w:lineRule="auto"/>
        <w:jc w:val="both"/>
        <w:rPr>
          <w:rFonts w:ascii="Times New Roman" w:hAnsi="Times New Roman" w:cs="Times New Roman"/>
          <w:b/>
          <w:bCs/>
          <w:sz w:val="24"/>
          <w:szCs w:val="24"/>
        </w:rPr>
      </w:pPr>
    </w:p>
    <w:bookmarkEnd w:id="32"/>
    <w:p w:rsidR="00A35478" w:rsidRPr="00A35478" w:rsidRDefault="00A35478" w:rsidP="00A35478">
      <w:pPr>
        <w:pStyle w:val="a6"/>
        <w:spacing w:before="0" w:after="0"/>
        <w:jc w:val="both"/>
        <w:rPr>
          <w:rFonts w:ascii="Times New Roman" w:hAnsi="Times New Roman" w:cs="Times New Roman"/>
          <w:b/>
          <w:bCs/>
          <w:color w:val="76923C"/>
          <w:sz w:val="24"/>
          <w:szCs w:val="24"/>
          <w:highlight w:val="lightGray"/>
        </w:rPr>
      </w:pPr>
      <w:r w:rsidRPr="00A35478">
        <w:rPr>
          <w:rFonts w:ascii="Times New Roman" w:hAnsi="Times New Roman" w:cs="Times New Roman"/>
          <w:b/>
          <w:bCs/>
          <w:color w:val="76923C"/>
          <w:sz w:val="24"/>
          <w:szCs w:val="24"/>
          <w:highlight w:val="lightGray"/>
        </w:rPr>
        <w:t>Имя, фамилия, e-mail и номер телефона контактного лица</w:t>
      </w:r>
    </w:p>
    <w:p w:rsidR="00A35478" w:rsidRPr="00A35478" w:rsidRDefault="00A35478" w:rsidP="00A35478">
      <w:pPr>
        <w:jc w:val="both"/>
        <w:rPr>
          <w:b/>
          <w:bCs/>
          <w:color w:val="76923C"/>
        </w:rPr>
      </w:pPr>
    </w:p>
    <w:p w:rsidR="00A35478" w:rsidRPr="00A35478" w:rsidRDefault="00A35478" w:rsidP="00A35478">
      <w:pPr>
        <w:jc w:val="both"/>
        <w:rPr>
          <w:b/>
          <w:bCs/>
          <w:color w:val="76923C"/>
        </w:rPr>
      </w:pPr>
      <w:r w:rsidRPr="00A35478">
        <w:rPr>
          <w:b/>
          <w:bCs/>
          <w:color w:val="76923C"/>
          <w:highlight w:val="lightGray"/>
          <w:lang w:eastAsia="en-GB"/>
        </w:rPr>
        <w:t>Дата</w:t>
      </w:r>
      <w:r w:rsidRPr="00A35478">
        <w:rPr>
          <w:b/>
          <w:bCs/>
        </w:rPr>
        <w:t>,</w:t>
      </w:r>
    </w:p>
    <w:p w:rsidR="00A35478" w:rsidRDefault="00A35478" w:rsidP="00A35478">
      <w:pPr>
        <w:pStyle w:val="a6"/>
        <w:spacing w:before="0" w:after="0" w:line="360" w:lineRule="auto"/>
        <w:jc w:val="both"/>
        <w:rPr>
          <w:rFonts w:ascii="Times New Roman" w:hAnsi="Times New Roman" w:cs="Times New Roman"/>
          <w:b/>
          <w:bCs/>
          <w:color w:val="76923C"/>
          <w:sz w:val="24"/>
          <w:szCs w:val="24"/>
          <w:highlight w:val="lightGray"/>
          <w:lang w:val="uk-UA"/>
        </w:rPr>
      </w:pPr>
      <w:r w:rsidRPr="00A35478">
        <w:rPr>
          <w:rFonts w:ascii="Times New Roman" w:hAnsi="Times New Roman" w:cs="Times New Roman"/>
          <w:b/>
          <w:bCs/>
          <w:color w:val="76923C"/>
          <w:sz w:val="24"/>
          <w:szCs w:val="24"/>
          <w:highlight w:val="lightGray"/>
        </w:rPr>
        <w:lastRenderedPageBreak/>
        <w:t>ПОДПИСЬ</w:t>
      </w: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Pr="00A958A1" w:rsidRDefault="007D23B5" w:rsidP="007D23B5">
      <w:pPr>
        <w:jc w:val="both"/>
      </w:pPr>
    </w:p>
    <w:p w:rsidR="007D23B5" w:rsidRDefault="007D23B5" w:rsidP="007D23B5">
      <w:pPr>
        <w:jc w:val="both"/>
        <w:rPr>
          <w:lang w:val="uk-UA"/>
        </w:rPr>
      </w:pPr>
      <w:r w:rsidRPr="00A958A1">
        <w:t>Угода мерів – провідна ініціатива, започаткована Європейським Союзом, котра охоплює місцеві та регіональні органи влади, які беруть на себе добровільні зобов’язання підвищувати енергоефективність та нарощувати використання відновлювальних джерел енергії на своїх територіях. Слідуючи цим зобов’язанням підписанти Угоди прагнуть скоротити власні викиди СО2 щонайменше на 20% до 2020 року, сприяючи, таким чином, розвитку екологічно орієнтованої економіки та підвищенню якості життя.</w:t>
      </w:r>
    </w:p>
    <w:p w:rsidR="007D23B5" w:rsidRPr="007D23B5" w:rsidRDefault="007D23B5" w:rsidP="007D23B5">
      <w:pPr>
        <w:jc w:val="both"/>
        <w:rPr>
          <w:lang w:val="uk-UA"/>
        </w:rPr>
      </w:pPr>
    </w:p>
    <w:p w:rsidR="007D23B5" w:rsidRDefault="007D23B5" w:rsidP="007D23B5">
      <w:pPr>
        <w:jc w:val="both"/>
        <w:rPr>
          <w:lang w:val="uk-UA"/>
        </w:rPr>
      </w:pPr>
      <w:r w:rsidRPr="00166DC5">
        <w:rPr>
          <w:lang w:val="uk-UA"/>
        </w:rPr>
        <w:t xml:space="preserve">Коротко про Угоду </w:t>
      </w:r>
    </w:p>
    <w:p w:rsidR="007D23B5" w:rsidRPr="007D23B5" w:rsidRDefault="007D23B5" w:rsidP="007D23B5">
      <w:pPr>
        <w:jc w:val="both"/>
        <w:rPr>
          <w:lang w:val="uk-UA"/>
        </w:rPr>
      </w:pPr>
    </w:p>
    <w:p w:rsidR="007D23B5" w:rsidRPr="00166DC5" w:rsidRDefault="007D23B5" w:rsidP="007D23B5">
      <w:pPr>
        <w:jc w:val="both"/>
        <w:rPr>
          <w:lang w:val="uk-UA"/>
        </w:rPr>
      </w:pPr>
      <w:r w:rsidRPr="007D23B5">
        <w:rPr>
          <w:lang w:val="uk-UA"/>
        </w:rPr>
        <w:t xml:space="preserve">Після прийняття у 2008 році Пакету ініціатив ЄС з питань клімату й енергетики, Європейська комісія започатковувала Угоду мерів для заохочення й підтримки зусиль, яких докладають місцеві органи влади у сферах розробки й реалізації політики сталого енергетичного розвитку. </w:t>
      </w:r>
      <w:r w:rsidRPr="00166DC5">
        <w:rPr>
          <w:lang w:val="uk-UA"/>
        </w:rPr>
        <w:t xml:space="preserve">Справді, органи місцевого самоврядування відіграють вирішальну роль у пом’якшенні наслідків зміни клімату, тим паче, якщо врахувати, що 80% споживання енергії та викидів </w:t>
      </w:r>
      <w:r w:rsidRPr="00A958A1">
        <w:t>CO</w:t>
      </w:r>
      <w:r w:rsidRPr="00166DC5">
        <w:rPr>
          <w:lang w:val="uk-UA"/>
        </w:rPr>
        <w:t>2 пов’язані із діяльністю міст.</w:t>
      </w:r>
    </w:p>
    <w:p w:rsidR="007D23B5" w:rsidRDefault="007D23B5" w:rsidP="007D23B5">
      <w:pPr>
        <w:jc w:val="both"/>
        <w:rPr>
          <w:lang w:val="uk-UA"/>
        </w:rPr>
      </w:pPr>
      <w:r w:rsidRPr="00166DC5">
        <w:rPr>
          <w:lang w:val="uk-UA"/>
        </w:rPr>
        <w:t>Завдяки Угоді мерів, установи ЄС зробили безпрецедентний крок у безпосередньому залученні місцевих і регіональних органів влади, тим самим визнаючи їхню важливу роль у досягненні амбітних цілей у галузі енергетики й збереження клімату.</w:t>
      </w:r>
    </w:p>
    <w:p w:rsidR="007D23B5" w:rsidRPr="007D23B5" w:rsidRDefault="007D23B5" w:rsidP="007D23B5">
      <w:pPr>
        <w:jc w:val="both"/>
        <w:rPr>
          <w:lang w:val="uk-UA"/>
        </w:rPr>
      </w:pPr>
    </w:p>
    <w:p w:rsidR="007D23B5" w:rsidRDefault="007D23B5" w:rsidP="007D23B5">
      <w:pPr>
        <w:jc w:val="both"/>
        <w:rPr>
          <w:lang w:val="uk-UA"/>
        </w:rPr>
      </w:pPr>
      <w:r w:rsidRPr="00166DC5">
        <w:rPr>
          <w:lang w:val="uk-UA"/>
        </w:rPr>
        <w:t>Справи говорять самі за себе</w:t>
      </w:r>
    </w:p>
    <w:p w:rsidR="007D23B5" w:rsidRPr="007D23B5" w:rsidRDefault="007D23B5" w:rsidP="007D23B5">
      <w:pPr>
        <w:jc w:val="both"/>
        <w:rPr>
          <w:lang w:val="uk-UA"/>
        </w:rPr>
      </w:pPr>
    </w:p>
    <w:p w:rsidR="007D23B5" w:rsidRPr="007D23B5" w:rsidRDefault="007D23B5" w:rsidP="007D23B5">
      <w:pPr>
        <w:jc w:val="both"/>
        <w:rPr>
          <w:lang w:val="uk-UA"/>
        </w:rPr>
      </w:pPr>
      <w:r w:rsidRPr="007D23B5">
        <w:rPr>
          <w:lang w:val="uk-UA"/>
        </w:rPr>
        <w:t>Щоб втілити свої політичні зобов’язання у конкретні заходи та проекти, підписанти Угоди, зокрема, зобов’язуються підготувати Базовий кадастр викидів після розробки місцевої політики сталого енергетичного розвитку і відповідного потенціалу у сфері енергоменеджменту, та подати протягом року після підписання План дій зі сталого енергетичного розвитку, що окреслює основні заходи, до яких вони планують вдатися.</w:t>
      </w:r>
    </w:p>
    <w:p w:rsidR="007D23B5" w:rsidRDefault="007D23B5" w:rsidP="007D23B5">
      <w:pPr>
        <w:jc w:val="both"/>
        <w:rPr>
          <w:lang w:val="uk-UA"/>
        </w:rPr>
      </w:pPr>
      <w:r w:rsidRPr="00166DC5">
        <w:rPr>
          <w:lang w:val="uk-UA"/>
        </w:rPr>
        <w:t xml:space="preserve">Окрім заощадження енергії, можна очікувати й інших результатів від заходів, до яких вдаються підписанти: надання екологічно чистих і фінансово доступних енергетичних послуг, створення постійних робочих місць, які потребують вишколу,, підвищення фінансової та соціальної стабільності, здоровіше довкілля краща якість життя, підвищення економічної конкурентоспроможності за рахунок розвитку бізнесу й інновацій, а також, поліпшення якості суспільних послуг та інфраструктури. </w:t>
      </w:r>
      <w:r w:rsidRPr="00A958A1">
        <w:t>Ці заходи, внесені підписантами Угоди в базу кращих практик під назвою «Взірці досконалості», слугують для інших прикладом для наслідування. Каталог Планів дій зі сталого енергетичного розвитку є ще одним унікальним джерелом натхнення, оскільки він в стислому вигляді демонструє амбітні цілі й основні заходи для їх досягнення, обрані іншими підписантами.</w:t>
      </w:r>
    </w:p>
    <w:p w:rsidR="007D23B5" w:rsidRPr="007D23B5" w:rsidRDefault="007D23B5" w:rsidP="007D23B5">
      <w:pPr>
        <w:jc w:val="both"/>
        <w:rPr>
          <w:lang w:val="uk-UA"/>
        </w:rPr>
      </w:pPr>
    </w:p>
    <w:p w:rsidR="007D23B5" w:rsidRPr="00166DC5" w:rsidRDefault="007D23B5" w:rsidP="007D23B5">
      <w:pPr>
        <w:jc w:val="both"/>
        <w:rPr>
          <w:lang w:val="uk-UA"/>
        </w:rPr>
      </w:pPr>
      <w:r w:rsidRPr="00166DC5">
        <w:rPr>
          <w:lang w:val="uk-UA"/>
        </w:rPr>
        <w:t>Всебічна підтримка</w:t>
      </w:r>
    </w:p>
    <w:p w:rsidR="007D23B5" w:rsidRDefault="007D23B5" w:rsidP="007D23B5">
      <w:pPr>
        <w:jc w:val="both"/>
        <w:rPr>
          <w:lang w:val="uk-UA"/>
        </w:rPr>
      </w:pPr>
      <w:r w:rsidRPr="00166DC5">
        <w:rPr>
          <w:lang w:val="uk-UA"/>
        </w:rPr>
        <w:t>В країнах підписантів</w:t>
      </w:r>
    </w:p>
    <w:p w:rsidR="007D23B5" w:rsidRPr="007D23B5" w:rsidRDefault="007D23B5" w:rsidP="007D23B5">
      <w:pPr>
        <w:jc w:val="both"/>
        <w:rPr>
          <w:lang w:val="uk-UA"/>
        </w:rPr>
      </w:pPr>
    </w:p>
    <w:p w:rsidR="007D23B5" w:rsidRPr="00A958A1" w:rsidRDefault="007D23B5" w:rsidP="007D23B5">
      <w:pPr>
        <w:jc w:val="both"/>
      </w:pPr>
      <w:r w:rsidRPr="007D23B5">
        <w:rPr>
          <w:lang w:val="uk-UA"/>
        </w:rPr>
        <w:t xml:space="preserve">Все більше муніципалітетів виявляють політичну волю підписати Угоду, однак, вони не завжди мають необхідні політичний і адміністративний потенціал, а також фінансові та технічні ресурси для виконання своїх зобов’язань. </w:t>
      </w:r>
      <w:r w:rsidRPr="00A958A1">
        <w:t xml:space="preserve">З цієї причини тим органам державного </w:t>
      </w:r>
      <w:r w:rsidRPr="00A958A1">
        <w:lastRenderedPageBreak/>
        <w:t>управління й мережам, котрі в змозі сприяти підписантам у виконанні їхніх амбітних цілей, пропонується особливий статус в рамках Угоди.</w:t>
      </w:r>
    </w:p>
    <w:p w:rsidR="007D23B5" w:rsidRDefault="007D23B5" w:rsidP="007D23B5">
      <w:pPr>
        <w:jc w:val="both"/>
        <w:rPr>
          <w:lang w:val="uk-UA"/>
        </w:rPr>
      </w:pPr>
      <w:r w:rsidRPr="00A958A1">
        <w:t>Мережі або Асоціації місцевих органів влади, що отримують статус Структур підтримки Угоди, зобов’язуються максимально збільшити вплив ініціативи через заохочуючі заходи, взаємодію зі своїми членами та облаштування платформ обміну досвідом.</w:t>
      </w:r>
    </w:p>
    <w:p w:rsidR="007D23B5" w:rsidRPr="007D23B5" w:rsidRDefault="007D23B5" w:rsidP="007D23B5">
      <w:pPr>
        <w:jc w:val="both"/>
        <w:rPr>
          <w:lang w:val="uk-UA"/>
        </w:rPr>
      </w:pPr>
    </w:p>
    <w:p w:rsidR="007D23B5" w:rsidRDefault="007D23B5" w:rsidP="007D23B5">
      <w:pPr>
        <w:jc w:val="both"/>
        <w:rPr>
          <w:lang w:val="uk-UA"/>
        </w:rPr>
      </w:pPr>
      <w:r w:rsidRPr="00166DC5">
        <w:rPr>
          <w:lang w:val="uk-UA"/>
        </w:rPr>
        <w:t>Від Офісів Угоди мерів</w:t>
      </w:r>
    </w:p>
    <w:p w:rsidR="007D23B5" w:rsidRPr="007D23B5" w:rsidRDefault="007D23B5" w:rsidP="007D23B5">
      <w:pPr>
        <w:jc w:val="both"/>
        <w:rPr>
          <w:lang w:val="uk-UA"/>
        </w:rPr>
      </w:pPr>
    </w:p>
    <w:p w:rsidR="007D23B5" w:rsidRDefault="007D23B5" w:rsidP="007D23B5">
      <w:pPr>
        <w:jc w:val="both"/>
        <w:rPr>
          <w:lang w:val="uk-UA"/>
        </w:rPr>
      </w:pPr>
      <w:r w:rsidRPr="007D23B5">
        <w:rPr>
          <w:lang w:val="uk-UA"/>
        </w:rPr>
        <w:t xml:space="preserve">Підписантам Угоди, Координаторам Угоди і Структурам підтримки Угоди щоденно надається промоційна, технічна та адміністративна допомога з боку Офісу Угоди мерів (ОУМ), розташованого у Брюсселі, та з боку офісів-філій Угоди мерів у Львові та Тбілісі (ОУМ - Схід). </w:t>
      </w:r>
      <w:r w:rsidRPr="00A958A1">
        <w:t>Управління обома офісами здійснюється консорціумами організацій, які представляють місцеві, регіональні та державні органи влади. Офіс Угоди мерів у Брюсселі відповідає за загальну координацію ініціативи.</w:t>
      </w:r>
    </w:p>
    <w:p w:rsidR="007D23B5" w:rsidRPr="007D23B5" w:rsidRDefault="007D23B5" w:rsidP="007D23B5">
      <w:pPr>
        <w:jc w:val="both"/>
        <w:rPr>
          <w:lang w:val="uk-UA"/>
        </w:rPr>
      </w:pPr>
    </w:p>
    <w:p w:rsidR="007D23B5" w:rsidRDefault="007D23B5" w:rsidP="007D23B5">
      <w:pPr>
        <w:jc w:val="both"/>
        <w:rPr>
          <w:lang w:val="uk-UA"/>
        </w:rPr>
      </w:pPr>
      <w:r w:rsidRPr="00166DC5">
        <w:rPr>
          <w:lang w:val="uk-UA"/>
        </w:rPr>
        <w:t>Від Спільного -дослідницького центру</w:t>
      </w:r>
    </w:p>
    <w:p w:rsidR="007D23B5" w:rsidRPr="007D23B5" w:rsidRDefault="007D23B5" w:rsidP="007D23B5">
      <w:pPr>
        <w:jc w:val="both"/>
        <w:rPr>
          <w:lang w:val="uk-UA"/>
        </w:rPr>
      </w:pPr>
    </w:p>
    <w:p w:rsidR="007D23B5" w:rsidRPr="007D23B5" w:rsidRDefault="007D23B5" w:rsidP="007D23B5">
      <w:pPr>
        <w:jc w:val="both"/>
        <w:rPr>
          <w:lang w:val="uk-UA"/>
        </w:rPr>
      </w:pPr>
      <w:r w:rsidRPr="007D23B5">
        <w:rPr>
          <w:lang w:val="uk-UA"/>
        </w:rPr>
        <w:t>Спільний дослідницький центр Європейської комісії у співпраці з Офісами Угоди мерів надає допомогу підписантам з науково-технічних питань, пов’язаних, головним чином, з Базовими кадастрами викидів та Планами дій зі сталого енергетичного розвитку.</w:t>
      </w:r>
    </w:p>
    <w:p w:rsidR="007D23B5" w:rsidRPr="00166DC5" w:rsidRDefault="007D23B5" w:rsidP="007D23B5">
      <w:pPr>
        <w:jc w:val="both"/>
        <w:rPr>
          <w:lang w:val="uk-UA"/>
        </w:rPr>
      </w:pPr>
      <w:r w:rsidRPr="00166DC5">
        <w:rPr>
          <w:lang w:val="uk-UA"/>
        </w:rPr>
        <w:t>Підписанти діють у цьому процесі завдяки цілому рядові інструментів та методів, розроблених у співпраці з Офісами Угоди мерів та Спільним дослідницьким центром.</w:t>
      </w:r>
    </w:p>
    <w:p w:rsidR="007D23B5" w:rsidRPr="00166DC5" w:rsidRDefault="007D23B5" w:rsidP="007D23B5">
      <w:pPr>
        <w:jc w:val="both"/>
        <w:rPr>
          <w:lang w:val="uk-UA"/>
        </w:rPr>
      </w:pPr>
      <w:r w:rsidRPr="00166DC5">
        <w:rPr>
          <w:lang w:val="uk-UA"/>
        </w:rPr>
        <w:t>Від установ ЄС</w:t>
      </w:r>
    </w:p>
    <w:p w:rsidR="007D23B5" w:rsidRPr="00166DC5" w:rsidRDefault="007D23B5" w:rsidP="007D23B5">
      <w:pPr>
        <w:jc w:val="both"/>
        <w:rPr>
          <w:lang w:val="uk-UA"/>
        </w:rPr>
      </w:pPr>
      <w:r w:rsidRPr="00166DC5">
        <w:rPr>
          <w:lang w:val="uk-UA"/>
        </w:rPr>
        <w:t>На додаток до допомоги Угоді Мерів з боку Європейської комісії, ініціатива також користується перевагами повної інституційної підтримки ЄС, зокрема, з боку Комітету регіонів, який підтримав ініціативу з самого початку; з боку Європейського парламенту, де відбувається щорічна церемонія підписання, а також, з боку Європейського інвестиційного банку, який допомагає місцевим органам влади розкривати їхні інвестиційні потенціали.</w:t>
      </w:r>
    </w:p>
    <w:p w:rsidR="007D23B5" w:rsidRPr="00166DC5" w:rsidRDefault="007D23B5" w:rsidP="007D23B5">
      <w:pPr>
        <w:jc w:val="both"/>
        <w:rPr>
          <w:lang w:val="uk-UA"/>
        </w:rPr>
      </w:pPr>
    </w:p>
    <w:p w:rsidR="007D23B5" w:rsidRPr="00166DC5" w:rsidRDefault="007D23B5" w:rsidP="007D23B5">
      <w:pPr>
        <w:jc w:val="both"/>
        <w:rPr>
          <w:lang w:val="uk-UA"/>
        </w:rPr>
      </w:pPr>
      <w:r w:rsidRPr="00166DC5">
        <w:rPr>
          <w:lang w:val="uk-UA"/>
        </w:rPr>
        <w:t>Хто має право приєднатися?</w:t>
      </w:r>
    </w:p>
    <w:p w:rsidR="007D23B5" w:rsidRPr="00166DC5" w:rsidRDefault="007D23B5" w:rsidP="007D23B5">
      <w:pPr>
        <w:jc w:val="both"/>
        <w:rPr>
          <w:lang w:val="uk-UA"/>
        </w:rPr>
      </w:pPr>
    </w:p>
    <w:p w:rsidR="007D23B5" w:rsidRPr="00166DC5" w:rsidRDefault="007D23B5" w:rsidP="007D23B5">
      <w:pPr>
        <w:jc w:val="both"/>
        <w:rPr>
          <w:lang w:val="uk-UA"/>
        </w:rPr>
      </w:pPr>
      <w:r w:rsidRPr="00166DC5">
        <w:rPr>
          <w:lang w:val="uk-UA"/>
        </w:rPr>
        <w:t>Угода мерів відкрита для всіх місцевих органів влади, які демократично утворені з обраних представників / обраними представниками, незалежно від їхнього розміру та того, на якому етапі реалізації знаходяться їхні енергетична й кліматична політики.</w:t>
      </w:r>
    </w:p>
    <w:p w:rsidR="007D23B5" w:rsidRPr="00A958A1" w:rsidRDefault="007D23B5" w:rsidP="007D23B5">
      <w:pPr>
        <w:jc w:val="both"/>
      </w:pPr>
      <w:r w:rsidRPr="00A958A1">
        <w:t>Як приєднатися?</w:t>
      </w:r>
    </w:p>
    <w:p w:rsidR="007D23B5" w:rsidRPr="00A958A1" w:rsidRDefault="007D23B5" w:rsidP="007D23B5">
      <w:pPr>
        <w:jc w:val="both"/>
      </w:pPr>
    </w:p>
    <w:p w:rsidR="007D23B5" w:rsidRPr="00A958A1" w:rsidRDefault="007D23B5" w:rsidP="007D23B5">
      <w:pPr>
        <w:jc w:val="both"/>
      </w:pPr>
      <w:r w:rsidRPr="00A958A1">
        <w:t>Щоб приєднатися до постійно зростаючої ініціативи, місцеві органи влади повинні зробити наступне:</w:t>
      </w:r>
    </w:p>
    <w:p w:rsidR="007D23B5" w:rsidRPr="00A958A1" w:rsidRDefault="007D23B5" w:rsidP="007D23B5">
      <w:pPr>
        <w:jc w:val="both"/>
      </w:pPr>
      <w:r w:rsidRPr="00A958A1">
        <w:t xml:space="preserve"> Представити ініціативу Угода мерів міській раді ;</w:t>
      </w:r>
    </w:p>
    <w:p w:rsidR="007D23B5" w:rsidRPr="00A958A1" w:rsidRDefault="007D23B5" w:rsidP="007D23B5">
      <w:pPr>
        <w:jc w:val="both"/>
      </w:pPr>
      <w:r w:rsidRPr="00A958A1">
        <w:t xml:space="preserve"> Гарантувати, що формальне рішення про підписання Угоди отримало схвалення ради через прийняття нею офіційного рішення</w:t>
      </w:r>
    </w:p>
    <w:p w:rsidR="007D23B5" w:rsidRPr="00A958A1" w:rsidRDefault="007D23B5" w:rsidP="007D23B5">
      <w:pPr>
        <w:jc w:val="both"/>
      </w:pPr>
      <w:r w:rsidRPr="00A958A1">
        <w:t xml:space="preserve"> Уповноважити мера або прирівняного до нього представника міської ради підписати форму приєднання;</w:t>
      </w:r>
    </w:p>
    <w:p w:rsidR="007D23B5" w:rsidRPr="00A958A1" w:rsidRDefault="007D23B5" w:rsidP="007D23B5">
      <w:pPr>
        <w:jc w:val="both"/>
      </w:pPr>
      <w:r w:rsidRPr="00A958A1">
        <w:t xml:space="preserve"> Відправити електронне повідомлення до офісу Угоди мерів, щоб повідомити Комісію про рішення приєднатися до ініціативи;</w:t>
      </w:r>
    </w:p>
    <w:p w:rsidR="007D23B5" w:rsidRPr="00A958A1" w:rsidRDefault="007D23B5" w:rsidP="007D23B5">
      <w:pPr>
        <w:jc w:val="both"/>
      </w:pPr>
      <w:r w:rsidRPr="00A958A1">
        <w:t xml:space="preserve"> Взяти до уваги наступні кроки, викладені у електронному повідомленні-підтвердженні, направленому міській раді.</w:t>
      </w:r>
    </w:p>
    <w:p w:rsidR="007D23B5" w:rsidRPr="00A958A1" w:rsidRDefault="007D23B5" w:rsidP="007D23B5">
      <w:pPr>
        <w:jc w:val="both"/>
      </w:pPr>
      <w:r w:rsidRPr="00A958A1">
        <w:t>Коли приєднуватися?</w:t>
      </w:r>
    </w:p>
    <w:p w:rsidR="007D23B5" w:rsidRPr="00A958A1" w:rsidRDefault="007D23B5" w:rsidP="007D23B5">
      <w:pPr>
        <w:jc w:val="both"/>
      </w:pPr>
    </w:p>
    <w:p w:rsidR="007D23B5" w:rsidRPr="00A958A1" w:rsidRDefault="007D23B5" w:rsidP="007D23B5">
      <w:pPr>
        <w:jc w:val="both"/>
      </w:pPr>
      <w:r w:rsidRPr="00A958A1">
        <w:lastRenderedPageBreak/>
        <w:t>Місцеві органи влади можуть підписувати Угоду мерів у будь-який час, адже термінів для цього не встановлено. Церемонії Угоди мерів проводяться щорічно, на них прибуває велика кількість мерів, які користають з можливостей міжнародного презентування громади на публічному підписанні.</w:t>
      </w:r>
    </w:p>
    <w:p w:rsidR="007D23B5" w:rsidRPr="00A958A1" w:rsidRDefault="007D23B5" w:rsidP="007D23B5">
      <w:pPr>
        <w:jc w:val="both"/>
      </w:pPr>
      <w:r w:rsidRPr="00A958A1">
        <w:t>Навіщо брати участь?</w:t>
      </w:r>
    </w:p>
    <w:p w:rsidR="007D23B5" w:rsidRPr="00A958A1" w:rsidRDefault="007D23B5" w:rsidP="007D23B5">
      <w:pPr>
        <w:jc w:val="both"/>
      </w:pPr>
    </w:p>
    <w:p w:rsidR="007D23B5" w:rsidRPr="00A958A1" w:rsidRDefault="007D23B5" w:rsidP="007D23B5">
      <w:pPr>
        <w:jc w:val="both"/>
      </w:pPr>
      <w:r w:rsidRPr="00A958A1">
        <w:t>Підписанти Угоди мерів знаходять численні причини, щоб приєднатися до цього руху, серед яких:</w:t>
      </w:r>
    </w:p>
    <w:p w:rsidR="007D23B5" w:rsidRPr="00A958A1" w:rsidRDefault="007D23B5" w:rsidP="007D23B5">
      <w:pPr>
        <w:jc w:val="both"/>
      </w:pPr>
      <w:r w:rsidRPr="00A958A1">
        <w:t xml:space="preserve"> Отримувати допомогу в їх намаганнях забезпечити екологічно, соціально та економічно стабільне середовища для їхніх місцевих громад (доступні енергетичні послуги, створення робочих місць, здоровіше довкілля, тощо)</w:t>
      </w:r>
    </w:p>
    <w:p w:rsidR="007D23B5" w:rsidRPr="00A958A1" w:rsidRDefault="007D23B5" w:rsidP="007D23B5">
      <w:pPr>
        <w:jc w:val="both"/>
      </w:pPr>
      <w:r w:rsidRPr="00A958A1">
        <w:t xml:space="preserve"> Створити новий політичний, адміністративний та фінансовий потенціал всередині муніципалітету для вирішення важливих економічних, енергетичних та кліматичних проблем в інтересах мещканців;</w:t>
      </w:r>
    </w:p>
    <w:p w:rsidR="007D23B5" w:rsidRPr="00A958A1" w:rsidRDefault="007D23B5" w:rsidP="007D23B5">
      <w:pPr>
        <w:jc w:val="both"/>
      </w:pPr>
      <w:r w:rsidRPr="00A958A1">
        <w:t xml:space="preserve"> Створити або зміцнити динаміку зусиль, спрямованих на «зелене» економічне зростання та підвищення якості життя на своїй території;</w:t>
      </w:r>
    </w:p>
    <w:p w:rsidR="007D23B5" w:rsidRPr="00A958A1" w:rsidRDefault="007D23B5" w:rsidP="007D23B5">
      <w:pPr>
        <w:jc w:val="both"/>
      </w:pPr>
      <w:r w:rsidRPr="00A958A1">
        <w:t xml:space="preserve"> Користати із заоохочення й прикладу інших першопрохідців;</w:t>
      </w:r>
    </w:p>
    <w:p w:rsidR="007D23B5" w:rsidRPr="00A958A1" w:rsidRDefault="007D23B5" w:rsidP="007D23B5">
      <w:pPr>
        <w:jc w:val="both"/>
      </w:pPr>
      <w:r w:rsidRPr="00A958A1">
        <w:t xml:space="preserve"> Ділитися досвідом, накопиченим на своїй власній території, з іншими;</w:t>
      </w:r>
    </w:p>
    <w:p w:rsidR="007D23B5" w:rsidRPr="00A958A1" w:rsidRDefault="007D23B5" w:rsidP="007D23B5">
      <w:pPr>
        <w:jc w:val="both"/>
      </w:pPr>
      <w:r w:rsidRPr="00A958A1">
        <w:t xml:space="preserve"> Зробити свою територію відомою серед новаторів місцевого сталого енергетичного розвитку;</w:t>
      </w:r>
    </w:p>
    <w:p w:rsidR="007D23B5" w:rsidRPr="00A958A1" w:rsidRDefault="007D23B5" w:rsidP="007D23B5">
      <w:pPr>
        <w:jc w:val="both"/>
      </w:pPr>
      <w:r w:rsidRPr="00A958A1">
        <w:t xml:space="preserve"> Користуватися перевагами інституційного схвалення та підтримки (від ЄС, а також установ у Східній Європі, на Південному Кавказі й у Центральній Азії);</w:t>
      </w:r>
    </w:p>
    <w:p w:rsidR="007D23B5" w:rsidRPr="00A958A1" w:rsidRDefault="007D23B5" w:rsidP="007D23B5">
      <w:pPr>
        <w:jc w:val="both"/>
      </w:pPr>
      <w:r w:rsidRPr="00A958A1">
        <w:t xml:space="preserve"> Зробити свій внесок у зменшення викидів СО2 у світі</w:t>
      </w:r>
    </w:p>
    <w:p w:rsidR="007D23B5" w:rsidRPr="00A958A1" w:rsidRDefault="007D23B5" w:rsidP="007D23B5">
      <w:pPr>
        <w:jc w:val="both"/>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1E5FF4" w:rsidRDefault="001E5FF4"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1E5FF4" w:rsidRDefault="001E5FF4"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1E5FF4" w:rsidRDefault="001E5FF4"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1E5FF4" w:rsidRDefault="001E5FF4"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1E5FF4" w:rsidRDefault="001E5FF4"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83056F" w:rsidRDefault="0083056F"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83056F" w:rsidRDefault="0083056F"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83056F" w:rsidRDefault="0083056F" w:rsidP="0083056F">
      <w:pPr>
        <w:ind w:left="284" w:hanging="284"/>
        <w:rPr>
          <w:b/>
          <w:sz w:val="28"/>
          <w:szCs w:val="28"/>
          <w:lang w:val="uk-UA"/>
        </w:rPr>
      </w:pPr>
    </w:p>
    <w:p w:rsidR="0083056F" w:rsidRPr="00553FA7" w:rsidRDefault="0083056F" w:rsidP="0083056F">
      <w:pPr>
        <w:jc w:val="right"/>
        <w:rPr>
          <w:sz w:val="28"/>
          <w:szCs w:val="28"/>
        </w:rPr>
      </w:pPr>
      <w:r>
        <w:rPr>
          <w:sz w:val="28"/>
          <w:szCs w:val="28"/>
          <w:lang w:val="uk-UA"/>
        </w:rPr>
        <w:t>12.</w:t>
      </w:r>
      <w:r w:rsidRPr="005406ED">
        <w:rPr>
          <w:sz w:val="28"/>
          <w:szCs w:val="28"/>
          <w:lang w:val="uk-UA"/>
        </w:rPr>
        <w:t>проект</w:t>
      </w:r>
    </w:p>
    <w:p w:rsidR="0083056F" w:rsidRDefault="00317B1B" w:rsidP="0083056F">
      <w:pPr>
        <w:jc w:val="center"/>
        <w:rPr>
          <w:b/>
          <w:sz w:val="28"/>
          <w:szCs w:val="28"/>
        </w:rPr>
      </w:pPr>
      <w:r w:rsidRPr="00317B1B">
        <w:rPr>
          <w:rFonts w:asciiTheme="minorHAnsi" w:hAnsiTheme="minorHAnsi" w:cstheme="minorBidi"/>
          <w:sz w:val="22"/>
          <w:szCs w:val="22"/>
          <w:lang w:eastAsia="en-US"/>
        </w:rPr>
        <w:pict>
          <v:shape id="_x0000_s1123" type="#_x0000_t75" style="position:absolute;left:0;text-align:left;margin-left:207pt;margin-top:0;width:39.45pt;height:50.4pt;z-index:251701248">
            <v:imagedata r:id="rId30" o:title=""/>
            <w10:wrap type="topAndBottom"/>
          </v:shape>
          <o:OLEObject Type="Embed" ProgID="MS_ClipArt_Gallery" ShapeID="_x0000_s1123" DrawAspect="Content" ObjectID="_1522576161" r:id="rId48"/>
        </w:pict>
      </w:r>
      <w:r w:rsidR="0083056F">
        <w:rPr>
          <w:b/>
          <w:sz w:val="28"/>
          <w:szCs w:val="28"/>
        </w:rPr>
        <w:t xml:space="preserve">ОБУХІВСЬКА МІСЬКА РАДА     </w:t>
      </w:r>
    </w:p>
    <w:p w:rsidR="0083056F" w:rsidRDefault="0083056F" w:rsidP="0083056F">
      <w:pPr>
        <w:pStyle w:val="afa"/>
        <w:rPr>
          <w:sz w:val="28"/>
          <w:szCs w:val="28"/>
        </w:rPr>
      </w:pPr>
      <w:r>
        <w:rPr>
          <w:sz w:val="28"/>
          <w:szCs w:val="28"/>
        </w:rPr>
        <w:t>КИЇВСЬКОЇ ОБЛАСТІ</w:t>
      </w:r>
    </w:p>
    <w:p w:rsidR="0083056F" w:rsidRDefault="0083056F" w:rsidP="0083056F">
      <w:pPr>
        <w:pStyle w:val="afa"/>
        <w:rPr>
          <w:sz w:val="28"/>
          <w:szCs w:val="28"/>
        </w:rPr>
      </w:pPr>
    </w:p>
    <w:p w:rsidR="0083056F" w:rsidRDefault="0083056F" w:rsidP="0083056F">
      <w:pPr>
        <w:overflowPunct w:val="0"/>
        <w:autoSpaceDE w:val="0"/>
        <w:autoSpaceDN w:val="0"/>
        <w:adjustRightInd w:val="0"/>
        <w:rPr>
          <w:b/>
          <w:bCs/>
          <w:sz w:val="28"/>
          <w:szCs w:val="28"/>
        </w:rPr>
      </w:pPr>
      <w:r>
        <w:rPr>
          <w:b/>
          <w:bCs/>
          <w:sz w:val="28"/>
          <w:szCs w:val="28"/>
          <w:lang w:val="uk-UA"/>
        </w:rPr>
        <w:t xml:space="preserve">                                          Дев</w:t>
      </w:r>
      <w:r w:rsidRPr="00553FA7">
        <w:rPr>
          <w:b/>
          <w:bCs/>
          <w:sz w:val="28"/>
          <w:szCs w:val="28"/>
        </w:rPr>
        <w:t>’</w:t>
      </w:r>
      <w:r>
        <w:rPr>
          <w:b/>
          <w:bCs/>
          <w:sz w:val="28"/>
          <w:szCs w:val="28"/>
          <w:lang w:val="uk-UA"/>
        </w:rPr>
        <w:t xml:space="preserve">ята  </w:t>
      </w:r>
      <w:r>
        <w:rPr>
          <w:b/>
          <w:bCs/>
          <w:sz w:val="28"/>
          <w:szCs w:val="28"/>
        </w:rPr>
        <w:t>сесія</w:t>
      </w:r>
      <w:r>
        <w:rPr>
          <w:b/>
          <w:bCs/>
          <w:sz w:val="28"/>
          <w:szCs w:val="28"/>
          <w:lang w:val="uk-UA"/>
        </w:rPr>
        <w:t xml:space="preserve"> </w:t>
      </w:r>
      <w:r>
        <w:rPr>
          <w:b/>
          <w:bCs/>
          <w:sz w:val="28"/>
          <w:szCs w:val="28"/>
        </w:rPr>
        <w:t xml:space="preserve"> </w:t>
      </w:r>
      <w:r>
        <w:rPr>
          <w:b/>
          <w:bCs/>
          <w:sz w:val="28"/>
          <w:szCs w:val="28"/>
          <w:lang w:val="uk-UA"/>
        </w:rPr>
        <w:t>сьомо</w:t>
      </w:r>
      <w:r>
        <w:rPr>
          <w:b/>
          <w:bCs/>
          <w:sz w:val="28"/>
          <w:szCs w:val="28"/>
        </w:rPr>
        <w:t>го скликання</w:t>
      </w:r>
    </w:p>
    <w:p w:rsidR="0083056F" w:rsidRDefault="0083056F" w:rsidP="0083056F">
      <w:pPr>
        <w:pStyle w:val="afa"/>
        <w:jc w:val="left"/>
      </w:pPr>
    </w:p>
    <w:p w:rsidR="0083056F" w:rsidRDefault="0083056F" w:rsidP="0083056F">
      <w:pPr>
        <w:pStyle w:val="afa"/>
      </w:pPr>
      <w:r>
        <w:t>РІШЕННЯ</w:t>
      </w:r>
    </w:p>
    <w:p w:rsidR="0083056F" w:rsidRDefault="0083056F" w:rsidP="0083056F">
      <w:pPr>
        <w:pStyle w:val="afa"/>
      </w:pPr>
    </w:p>
    <w:p w:rsidR="0083056F" w:rsidRDefault="0083056F" w:rsidP="0083056F">
      <w:pPr>
        <w:jc w:val="both"/>
        <w:rPr>
          <w:b/>
          <w:lang w:val="uk-UA"/>
        </w:rPr>
      </w:pPr>
      <w:r>
        <w:rPr>
          <w:b/>
          <w:lang w:val="uk-UA"/>
        </w:rPr>
        <w:t xml:space="preserve">Про </w:t>
      </w:r>
      <w:r>
        <w:rPr>
          <w:rFonts w:eastAsia="Calibri"/>
          <w:b/>
          <w:lang w:val="uk-UA"/>
        </w:rPr>
        <w:t xml:space="preserve">затвердження Програми підтримки охорони здоров’я населення на території Обухівської міської ради на 2016 рік </w:t>
      </w:r>
    </w:p>
    <w:p w:rsidR="0083056F" w:rsidRDefault="0083056F" w:rsidP="0083056F">
      <w:pPr>
        <w:tabs>
          <w:tab w:val="left" w:pos="6165"/>
        </w:tabs>
        <w:rPr>
          <w:lang w:val="uk-UA"/>
        </w:rPr>
      </w:pPr>
    </w:p>
    <w:p w:rsidR="0083056F" w:rsidRPr="005406ED" w:rsidRDefault="0083056F" w:rsidP="0083056F">
      <w:pPr>
        <w:tabs>
          <w:tab w:val="left" w:pos="6165"/>
        </w:tabs>
        <w:jc w:val="both"/>
        <w:rPr>
          <w:lang w:val="uk-UA"/>
        </w:rPr>
      </w:pPr>
      <w:r>
        <w:rPr>
          <w:lang w:val="uk-UA"/>
        </w:rPr>
        <w:t xml:space="preserve">                      </w:t>
      </w:r>
      <w:r>
        <w:rPr>
          <w:lang w:val="uk-UA" w:eastAsia="ru-RU"/>
        </w:rPr>
        <w:t xml:space="preserve"> На виконання </w:t>
      </w:r>
      <w:r>
        <w:rPr>
          <w:color w:val="000000"/>
          <w:lang w:val="uk-UA"/>
        </w:rPr>
        <w:t xml:space="preserve">Конституції України, Законів </w:t>
      </w:r>
      <w:r>
        <w:rPr>
          <w:color w:val="000000"/>
          <w:spacing w:val="1"/>
          <w:lang w:val="uk-UA"/>
        </w:rPr>
        <w:t xml:space="preserve">України "Основи законодавства України про охорону здоров'я", </w:t>
      </w:r>
      <w:r>
        <w:rPr>
          <w:color w:val="000000"/>
          <w:lang w:val="uk-UA"/>
        </w:rPr>
        <w:t xml:space="preserve">"Про державні соціальні стандарти та державні соціальні гарантії",  </w:t>
      </w:r>
      <w:r>
        <w:rPr>
          <w:color w:val="000000"/>
          <w:spacing w:val="4"/>
          <w:lang w:val="uk-UA"/>
        </w:rPr>
        <w:t xml:space="preserve">Указів Президента України від </w:t>
      </w:r>
      <w:r>
        <w:rPr>
          <w:color w:val="000000"/>
          <w:spacing w:val="10"/>
          <w:lang w:val="uk-UA"/>
        </w:rPr>
        <w:t xml:space="preserve">08.08.2000 р. № 963 "Про додаткові заходи щодо поліпшення </w:t>
      </w:r>
      <w:r>
        <w:rPr>
          <w:color w:val="000000"/>
          <w:spacing w:val="6"/>
          <w:lang w:val="uk-UA"/>
        </w:rPr>
        <w:t xml:space="preserve">медичної допомоги населенню України", від 07.12.2000 р. № 1313 </w:t>
      </w:r>
      <w:r>
        <w:rPr>
          <w:color w:val="000000"/>
          <w:spacing w:val="3"/>
          <w:lang w:val="uk-UA"/>
        </w:rPr>
        <w:t>"Про концепцію розвитку охорони здоров'я України"</w:t>
      </w:r>
      <w:r>
        <w:rPr>
          <w:lang w:val="uk-UA" w:eastAsia="ru-RU"/>
        </w:rPr>
        <w:t>, в</w:t>
      </w:r>
      <w:r>
        <w:rPr>
          <w:rFonts w:eastAsia="Calibri"/>
          <w:lang w:val="uk-UA"/>
        </w:rPr>
        <w:t xml:space="preserve">ідповідно до пункту 22 статті 26 Закону України „Про місцеве самоврядування в Україні”, статей 91, 93 Бюджетного кодексу України, </w:t>
      </w:r>
      <w:r>
        <w:rPr>
          <w:lang w:val="uk-UA"/>
        </w:rPr>
        <w:t>враховуючи висновки постійних комісій з питань :</w:t>
      </w:r>
      <w:r w:rsidRPr="00FF5997">
        <w:rPr>
          <w:lang w:val="uk-UA"/>
        </w:rPr>
        <w:t xml:space="preserve">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r>
        <w:rPr>
          <w:color w:val="01084B"/>
          <w:lang w:val="uk-UA"/>
        </w:rPr>
        <w:t>;</w:t>
      </w:r>
      <w:r>
        <w:rPr>
          <w:lang w:val="uk-UA"/>
        </w:rPr>
        <w:t xml:space="preserve"> </w:t>
      </w:r>
      <w:r w:rsidRPr="005406ED">
        <w:rPr>
          <w:lang w:val="uk-UA"/>
        </w:rPr>
        <w:t xml:space="preserve"> планування, бюджету та фінансів </w:t>
      </w:r>
      <w:r>
        <w:rPr>
          <w:lang w:val="uk-UA"/>
        </w:rPr>
        <w:t>.</w:t>
      </w:r>
    </w:p>
    <w:p w:rsidR="0083056F" w:rsidRDefault="0083056F" w:rsidP="0083056F">
      <w:pPr>
        <w:jc w:val="both"/>
        <w:rPr>
          <w:lang w:val="uk-UA"/>
        </w:rPr>
      </w:pPr>
      <w:r>
        <w:rPr>
          <w:lang w:val="uk-UA"/>
        </w:rPr>
        <w:t xml:space="preserve"> </w:t>
      </w:r>
    </w:p>
    <w:p w:rsidR="0083056F" w:rsidRDefault="0083056F" w:rsidP="0083056F">
      <w:pPr>
        <w:overflowPunct w:val="0"/>
        <w:autoSpaceDE w:val="0"/>
        <w:autoSpaceDN w:val="0"/>
        <w:adjustRightInd w:val="0"/>
        <w:jc w:val="both"/>
        <w:rPr>
          <w:lang w:val="uk-UA"/>
        </w:rPr>
      </w:pPr>
    </w:p>
    <w:p w:rsidR="0083056F" w:rsidRDefault="0083056F" w:rsidP="0083056F">
      <w:pPr>
        <w:pStyle w:val="afa"/>
        <w:rPr>
          <w:b w:val="0"/>
          <w:snapToGrid w:val="0"/>
          <w:sz w:val="28"/>
          <w:szCs w:val="28"/>
        </w:rPr>
      </w:pPr>
      <w:r>
        <w:rPr>
          <w:snapToGrid w:val="0"/>
          <w:sz w:val="28"/>
          <w:szCs w:val="28"/>
        </w:rPr>
        <w:t>ОБУХІВСЬКА МІСЬКА РАДА</w:t>
      </w:r>
    </w:p>
    <w:p w:rsidR="0083056F" w:rsidRDefault="0083056F" w:rsidP="0083056F">
      <w:pPr>
        <w:widowControl w:val="0"/>
        <w:tabs>
          <w:tab w:val="left" w:pos="3045"/>
          <w:tab w:val="center" w:pos="5031"/>
        </w:tabs>
        <w:ind w:firstLine="708"/>
        <w:jc w:val="center"/>
        <w:rPr>
          <w:b/>
          <w:snapToGrid w:val="0"/>
          <w:sz w:val="28"/>
          <w:szCs w:val="28"/>
          <w:lang w:val="uk-UA"/>
        </w:rPr>
      </w:pPr>
      <w:r>
        <w:rPr>
          <w:b/>
          <w:snapToGrid w:val="0"/>
          <w:sz w:val="28"/>
          <w:szCs w:val="28"/>
          <w:lang w:val="uk-UA"/>
        </w:rPr>
        <w:t>В И Р І Ш И Л А:</w:t>
      </w:r>
    </w:p>
    <w:p w:rsidR="0083056F" w:rsidRDefault="0083056F" w:rsidP="0083056F">
      <w:pPr>
        <w:pStyle w:val="Default"/>
        <w:rPr>
          <w:sz w:val="28"/>
          <w:szCs w:val="28"/>
        </w:rPr>
      </w:pPr>
      <w:r>
        <w:rPr>
          <w:sz w:val="28"/>
          <w:szCs w:val="28"/>
        </w:rPr>
        <w:t xml:space="preserve"> </w:t>
      </w:r>
    </w:p>
    <w:p w:rsidR="0083056F" w:rsidRDefault="0083056F" w:rsidP="0083056F">
      <w:pPr>
        <w:jc w:val="both"/>
        <w:rPr>
          <w:lang w:val="uk-UA"/>
        </w:rPr>
      </w:pPr>
      <w:r>
        <w:rPr>
          <w:lang w:val="uk-UA"/>
        </w:rPr>
        <w:t xml:space="preserve">1. Затвердити </w:t>
      </w:r>
      <w:r>
        <w:rPr>
          <w:rFonts w:eastAsia="Calibri"/>
          <w:lang w:val="uk-UA"/>
        </w:rPr>
        <w:t>Програму підтримки охорони здоров’я населення на території Обухівської міської ради на</w:t>
      </w:r>
      <w:r>
        <w:rPr>
          <w:lang w:val="uk-UA"/>
        </w:rPr>
        <w:t xml:space="preserve"> 2016 рік( надалі-Програма) що додається.</w:t>
      </w:r>
    </w:p>
    <w:p w:rsidR="0083056F" w:rsidRDefault="0083056F" w:rsidP="0083056F">
      <w:pPr>
        <w:pStyle w:val="Default"/>
        <w:jc w:val="both"/>
        <w:rPr>
          <w:rFonts w:eastAsia="Calibri"/>
        </w:rPr>
      </w:pPr>
      <w:r>
        <w:t xml:space="preserve">2. </w:t>
      </w:r>
      <w:r>
        <w:rPr>
          <w:rFonts w:eastAsia="Calibri"/>
        </w:rPr>
        <w:t>Фінансове забезпечення Програми здійснювати за рахунок коштів, передбачених у міському бюджеті.</w:t>
      </w:r>
    </w:p>
    <w:p w:rsidR="0083056F" w:rsidRDefault="0083056F" w:rsidP="0083056F">
      <w:pPr>
        <w:jc w:val="both"/>
        <w:rPr>
          <w:rFonts w:eastAsia="Calibri"/>
          <w:lang w:val="uk-UA"/>
        </w:rPr>
      </w:pPr>
      <w:r>
        <w:rPr>
          <w:rFonts w:eastAsia="Calibri"/>
          <w:lang w:val="uk-UA"/>
        </w:rPr>
        <w:lastRenderedPageBreak/>
        <w:t>3. Відповідальність за виконання даного рішення покласти на заступника міського голови Шевченко А.В.</w:t>
      </w:r>
    </w:p>
    <w:p w:rsidR="0083056F" w:rsidRDefault="0083056F" w:rsidP="0083056F">
      <w:pPr>
        <w:jc w:val="both"/>
        <w:rPr>
          <w:lang w:val="uk-UA"/>
        </w:rPr>
      </w:pPr>
      <w:r>
        <w:rPr>
          <w:rFonts w:eastAsia="Calibri"/>
          <w:lang w:val="uk-UA"/>
        </w:rPr>
        <w:t xml:space="preserve"> 4. Контроль за виконанням даного рішення покласти на постійні комісії міської ради </w:t>
      </w:r>
      <w:r>
        <w:rPr>
          <w:lang w:val="uk-UA"/>
        </w:rPr>
        <w:t xml:space="preserve">з питань:  </w:t>
      </w:r>
      <w:r>
        <w:rPr>
          <w:rFonts w:eastAsia="Calibri"/>
          <w:lang w:val="uk-UA"/>
        </w:rPr>
        <w:t>соціального захисту населення, освіти, культури, охорони здоров’я, сім</w:t>
      </w:r>
      <w:r>
        <w:rPr>
          <w:rFonts w:eastAsia="Calibri"/>
        </w:rPr>
        <w:t>’</w:t>
      </w:r>
      <w:r>
        <w:rPr>
          <w:rFonts w:eastAsia="Calibri"/>
          <w:lang w:val="uk-UA"/>
        </w:rPr>
        <w:t>ї, молоді та спорту ;</w:t>
      </w:r>
      <w:r>
        <w:rPr>
          <w:lang w:val="uk-UA"/>
        </w:rPr>
        <w:t xml:space="preserve">  планування, бюджету та фінансів .</w:t>
      </w:r>
    </w:p>
    <w:p w:rsidR="0083056F" w:rsidRDefault="0083056F" w:rsidP="0083056F">
      <w:pPr>
        <w:pStyle w:val="Default"/>
      </w:pPr>
    </w:p>
    <w:p w:rsidR="0083056F" w:rsidRDefault="0083056F" w:rsidP="0083056F">
      <w:pPr>
        <w:jc w:val="both"/>
        <w:rPr>
          <w:b/>
        </w:rPr>
      </w:pPr>
      <w:r>
        <w:rPr>
          <w:b/>
        </w:rPr>
        <w:t xml:space="preserve">Міський голова                                                                         </w:t>
      </w:r>
      <w:r w:rsidR="0025370F">
        <w:rPr>
          <w:b/>
          <w:lang w:val="uk-UA"/>
        </w:rPr>
        <w:t xml:space="preserve">                       </w:t>
      </w:r>
      <w:r>
        <w:rPr>
          <w:b/>
        </w:rPr>
        <w:t xml:space="preserve"> О.М. Левченко</w:t>
      </w:r>
    </w:p>
    <w:p w:rsidR="0083056F" w:rsidRDefault="0083056F" w:rsidP="0083056F"/>
    <w:p w:rsidR="0083056F" w:rsidRDefault="0083056F" w:rsidP="0083056F">
      <w:r>
        <w:t>м. Обухів</w:t>
      </w:r>
    </w:p>
    <w:p w:rsidR="0083056F" w:rsidRPr="005B2669" w:rsidRDefault="0083056F" w:rsidP="0083056F">
      <w:pPr>
        <w:rPr>
          <w:lang w:val="uk-UA"/>
        </w:rPr>
      </w:pPr>
      <w:r>
        <w:t xml:space="preserve"> №__________</w:t>
      </w:r>
      <w:r>
        <w:rPr>
          <w:lang w:val="uk-UA"/>
        </w:rPr>
        <w:t xml:space="preserve"> 9</w:t>
      </w:r>
      <w:r>
        <w:t>-</w:t>
      </w:r>
      <w:r>
        <w:rPr>
          <w:lang w:val="en-US"/>
        </w:rPr>
        <w:t>V</w:t>
      </w:r>
      <w:r>
        <w:t>І</w:t>
      </w:r>
      <w:r>
        <w:rPr>
          <w:lang w:val="uk-UA"/>
        </w:rPr>
        <w:t>І</w:t>
      </w:r>
    </w:p>
    <w:p w:rsidR="0083056F" w:rsidRDefault="0083056F" w:rsidP="0083056F">
      <w:pPr>
        <w:rPr>
          <w:lang w:val="uk-UA"/>
        </w:rPr>
      </w:pPr>
      <w:r>
        <w:rPr>
          <w:lang w:val="uk-UA"/>
        </w:rPr>
        <w:t>в</w:t>
      </w:r>
      <w:r>
        <w:t xml:space="preserve">ід  </w:t>
      </w:r>
      <w:r>
        <w:rPr>
          <w:lang w:val="uk-UA"/>
        </w:rPr>
        <w:t xml:space="preserve"> 27 квітня </w:t>
      </w:r>
      <w:r>
        <w:t xml:space="preserve"> 201</w:t>
      </w:r>
      <w:r>
        <w:rPr>
          <w:lang w:val="uk-UA"/>
        </w:rPr>
        <w:t>6</w:t>
      </w:r>
      <w:r>
        <w:t xml:space="preserve"> року</w:t>
      </w:r>
    </w:p>
    <w:p w:rsidR="0083056F" w:rsidRDefault="0083056F" w:rsidP="0083056F">
      <w:pPr>
        <w:rPr>
          <w:sz w:val="18"/>
          <w:szCs w:val="18"/>
          <w:lang w:val="uk-UA"/>
        </w:rPr>
      </w:pPr>
    </w:p>
    <w:p w:rsidR="0083056F" w:rsidRDefault="0083056F" w:rsidP="0083056F">
      <w:pPr>
        <w:rPr>
          <w:sz w:val="18"/>
          <w:szCs w:val="18"/>
          <w:lang w:val="uk-UA"/>
        </w:rPr>
      </w:pPr>
      <w:r>
        <w:rPr>
          <w:sz w:val="18"/>
          <w:szCs w:val="18"/>
          <w:lang w:val="uk-UA"/>
        </w:rPr>
        <w:t>Пушенко Н.В.</w:t>
      </w:r>
    </w:p>
    <w:p w:rsidR="0083056F" w:rsidRDefault="0083056F" w:rsidP="0083056F">
      <w:pPr>
        <w:rPr>
          <w:lang w:val="uk-UA"/>
        </w:rPr>
      </w:pPr>
    </w:p>
    <w:p w:rsidR="0083056F" w:rsidRDefault="0083056F" w:rsidP="0083056F">
      <w:pPr>
        <w:rPr>
          <w:lang w:val="uk-UA"/>
        </w:rPr>
      </w:pPr>
    </w:p>
    <w:p w:rsidR="0083056F" w:rsidRDefault="0083056F" w:rsidP="0083056F">
      <w:pPr>
        <w:rPr>
          <w:rFonts w:ascii="Calibri" w:eastAsia="Calibri" w:hAnsi="Calibri"/>
          <w:lang w:val="uk-UA"/>
        </w:rPr>
      </w:pPr>
    </w:p>
    <w:p w:rsidR="0083056F" w:rsidRDefault="0083056F" w:rsidP="0083056F">
      <w:pPr>
        <w:rPr>
          <w:rFonts w:ascii="Calibri" w:eastAsia="Calibri" w:hAnsi="Calibri"/>
          <w:lang w:val="uk-UA"/>
        </w:rPr>
      </w:pPr>
      <w:r>
        <w:rPr>
          <w:rFonts w:ascii="Calibri" w:eastAsia="Calibri" w:hAnsi="Calibri"/>
          <w:lang w:val="uk-UA"/>
        </w:rPr>
        <w:t xml:space="preserve"> </w:t>
      </w:r>
    </w:p>
    <w:p w:rsidR="0083056F" w:rsidRDefault="0083056F" w:rsidP="0083056F">
      <w:pPr>
        <w:rPr>
          <w:rFonts w:ascii="Calibri" w:eastAsia="Calibri" w:hAnsi="Calibri"/>
          <w:lang w:val="uk-UA"/>
        </w:rPr>
      </w:pPr>
      <w:r>
        <w:rPr>
          <w:rFonts w:ascii="Calibri" w:eastAsia="Calibri" w:hAnsi="Calibri"/>
          <w:lang w:val="uk-UA"/>
        </w:rPr>
        <w:t xml:space="preserve">            </w:t>
      </w:r>
      <w:r>
        <w:rPr>
          <w:rFonts w:ascii="Calibri" w:eastAsia="Calibri" w:hAnsi="Calibri"/>
          <w:lang w:val="uk-UA"/>
        </w:rPr>
        <w:tab/>
      </w:r>
      <w:r>
        <w:rPr>
          <w:rFonts w:ascii="Calibri" w:eastAsia="Calibri" w:hAnsi="Calibri"/>
          <w:lang w:val="uk-UA"/>
        </w:rPr>
        <w:tab/>
      </w:r>
      <w:r>
        <w:rPr>
          <w:rFonts w:ascii="Calibri" w:eastAsia="Calibri" w:hAnsi="Calibri"/>
          <w:lang w:val="uk-UA"/>
        </w:rPr>
        <w:tab/>
      </w:r>
      <w:r>
        <w:rPr>
          <w:rFonts w:ascii="Calibri" w:eastAsia="Calibri" w:hAnsi="Calibri"/>
          <w:lang w:val="uk-UA"/>
        </w:rPr>
        <w:tab/>
      </w:r>
      <w:r>
        <w:rPr>
          <w:rFonts w:ascii="Calibri" w:eastAsia="Calibri" w:hAnsi="Calibri"/>
          <w:lang w:val="uk-UA"/>
        </w:rPr>
        <w:tab/>
      </w:r>
      <w:r>
        <w:rPr>
          <w:rFonts w:ascii="Calibri" w:eastAsia="Calibri" w:hAnsi="Calibri"/>
          <w:lang w:val="uk-UA"/>
        </w:rPr>
        <w:tab/>
        <w:t xml:space="preserve">                          </w:t>
      </w:r>
    </w:p>
    <w:p w:rsidR="0083056F" w:rsidRDefault="0083056F" w:rsidP="0083056F">
      <w:pPr>
        <w:rPr>
          <w:rFonts w:ascii="Calibri" w:eastAsia="Calibri" w:hAnsi="Calibri"/>
          <w:lang w:val="uk-UA"/>
        </w:rPr>
      </w:pPr>
    </w:p>
    <w:p w:rsidR="0083056F" w:rsidRDefault="0083056F" w:rsidP="0083056F">
      <w:pPr>
        <w:rPr>
          <w:sz w:val="26"/>
          <w:szCs w:val="26"/>
          <w:lang w:val="uk-UA"/>
        </w:rPr>
      </w:pPr>
      <w:r>
        <w:rPr>
          <w:rFonts w:ascii="Calibri" w:eastAsia="Calibri" w:hAnsi="Calibri"/>
          <w:lang w:val="uk-UA"/>
        </w:rPr>
        <w:t xml:space="preserve">                                                                                                                   </w:t>
      </w:r>
      <w:r>
        <w:rPr>
          <w:sz w:val="26"/>
          <w:szCs w:val="26"/>
          <w:lang w:val="uk-UA"/>
        </w:rPr>
        <w:t>Затверджено</w:t>
      </w:r>
      <w:r>
        <w:rPr>
          <w:sz w:val="26"/>
          <w:szCs w:val="26"/>
          <w:lang w:val="uk-UA"/>
        </w:rPr>
        <w:tab/>
      </w:r>
    </w:p>
    <w:p w:rsidR="0083056F" w:rsidRDefault="0083056F" w:rsidP="0083056F">
      <w:pPr>
        <w:ind w:left="5664" w:firstLine="6"/>
        <w:rPr>
          <w:lang w:val="uk-UA"/>
        </w:rPr>
      </w:pPr>
      <w:r>
        <w:rPr>
          <w:lang w:val="uk-UA"/>
        </w:rPr>
        <w:t>рішення Обухівської міської ради №______9-</w:t>
      </w:r>
      <w:r>
        <w:rPr>
          <w:lang w:val="en-US"/>
        </w:rPr>
        <w:t>V</w:t>
      </w:r>
      <w:r>
        <w:rPr>
          <w:lang w:val="uk-UA"/>
        </w:rPr>
        <w:t>ІІ</w:t>
      </w:r>
    </w:p>
    <w:p w:rsidR="0083056F" w:rsidRDefault="0083056F" w:rsidP="0083056F">
      <w:pPr>
        <w:ind w:left="4956" w:firstLine="708"/>
        <w:rPr>
          <w:lang w:val="uk-UA"/>
        </w:rPr>
      </w:pPr>
      <w:r>
        <w:rPr>
          <w:lang w:val="uk-UA"/>
        </w:rPr>
        <w:t>від   27 квітня  2016 року</w:t>
      </w:r>
    </w:p>
    <w:p w:rsidR="0083056F" w:rsidRDefault="0083056F" w:rsidP="0083056F">
      <w:pPr>
        <w:pStyle w:val="a4"/>
        <w:rPr>
          <w:b/>
          <w:sz w:val="26"/>
          <w:szCs w:val="26"/>
        </w:rPr>
      </w:pPr>
      <w:r>
        <w:rPr>
          <w:sz w:val="26"/>
          <w:szCs w:val="26"/>
        </w:rPr>
        <w:t xml:space="preserve"> </w:t>
      </w:r>
    </w:p>
    <w:p w:rsidR="0083056F" w:rsidRDefault="0083056F" w:rsidP="0083056F">
      <w:pPr>
        <w:pStyle w:val="a5"/>
        <w:rPr>
          <w:lang w:val="uk-UA" w:eastAsia="zh-CN"/>
        </w:rPr>
      </w:pPr>
    </w:p>
    <w:p w:rsidR="0083056F" w:rsidRDefault="0083056F" w:rsidP="0083056F">
      <w:pPr>
        <w:pStyle w:val="a4"/>
        <w:rPr>
          <w:szCs w:val="24"/>
        </w:rPr>
      </w:pPr>
      <w:r>
        <w:rPr>
          <w:szCs w:val="24"/>
        </w:rPr>
        <w:t>ПРОГРАМА</w:t>
      </w:r>
    </w:p>
    <w:p w:rsidR="0083056F" w:rsidRDefault="0083056F" w:rsidP="0083056F">
      <w:pPr>
        <w:pStyle w:val="ab"/>
        <w:numPr>
          <w:ilvl w:val="0"/>
          <w:numId w:val="38"/>
        </w:numPr>
        <w:tabs>
          <w:tab w:val="clear" w:pos="1065"/>
          <w:tab w:val="num" w:pos="0"/>
        </w:tabs>
        <w:spacing w:line="276" w:lineRule="auto"/>
        <w:ind w:left="432" w:hanging="432"/>
        <w:contextualSpacing/>
        <w:jc w:val="both"/>
        <w:rPr>
          <w:b/>
          <w:lang w:val="uk-UA"/>
        </w:rPr>
      </w:pPr>
      <w:r>
        <w:rPr>
          <w:rFonts w:eastAsia="Calibri"/>
          <w:b/>
          <w:lang w:val="uk-UA"/>
        </w:rPr>
        <w:t>підтримки охорони здоров’я населення на території Обухівської міської ради на 2016 рік</w:t>
      </w:r>
    </w:p>
    <w:p w:rsidR="0083056F" w:rsidRDefault="0083056F" w:rsidP="0083056F">
      <w:pPr>
        <w:pStyle w:val="1"/>
        <w:numPr>
          <w:ilvl w:val="0"/>
          <w:numId w:val="38"/>
        </w:numPr>
        <w:tabs>
          <w:tab w:val="clear" w:pos="1065"/>
          <w:tab w:val="num" w:pos="0"/>
        </w:tabs>
        <w:suppressAutoHyphens/>
        <w:spacing w:before="0" w:after="0"/>
        <w:ind w:left="0" w:firstLine="0"/>
        <w:jc w:val="center"/>
        <w:rPr>
          <w:rFonts w:ascii="Times New Roman" w:hAnsi="Times New Roman" w:cs="Times New Roman"/>
          <w:sz w:val="26"/>
          <w:szCs w:val="26"/>
        </w:rPr>
      </w:pPr>
    </w:p>
    <w:p w:rsidR="0083056F" w:rsidRDefault="0083056F" w:rsidP="0083056F">
      <w:pPr>
        <w:pStyle w:val="1"/>
        <w:numPr>
          <w:ilvl w:val="0"/>
          <w:numId w:val="38"/>
        </w:numPr>
        <w:tabs>
          <w:tab w:val="clear" w:pos="1065"/>
          <w:tab w:val="num" w:pos="0"/>
        </w:tabs>
        <w:suppressAutoHyphens/>
        <w:spacing w:before="0" w:after="0"/>
        <w:ind w:left="0" w:firstLine="0"/>
        <w:jc w:val="center"/>
        <w:rPr>
          <w:sz w:val="26"/>
          <w:szCs w:val="26"/>
        </w:rPr>
      </w:pPr>
      <w:r>
        <w:rPr>
          <w:rFonts w:ascii="Times New Roman" w:hAnsi="Times New Roman" w:cs="Times New Roman"/>
          <w:sz w:val="26"/>
          <w:szCs w:val="26"/>
        </w:rPr>
        <w:t>Розділ І. ЗАГАЛЬНІ ПОЛОЖЕННЯ</w:t>
      </w:r>
    </w:p>
    <w:p w:rsidR="0083056F" w:rsidRDefault="0083056F" w:rsidP="0083056F">
      <w:pPr>
        <w:shd w:val="clear" w:color="auto" w:fill="FFFFFF"/>
        <w:ind w:left="43" w:firstLine="754"/>
        <w:jc w:val="both"/>
        <w:rPr>
          <w:color w:val="000000"/>
          <w:spacing w:val="4"/>
          <w:lang w:val="uk-UA"/>
        </w:rPr>
      </w:pPr>
      <w:r>
        <w:rPr>
          <w:color w:val="000000"/>
          <w:lang w:val="uk-UA"/>
        </w:rPr>
        <w:t xml:space="preserve">Ця програма розроблена на підставі Конституції України, Законів </w:t>
      </w:r>
      <w:r>
        <w:rPr>
          <w:color w:val="000000"/>
          <w:spacing w:val="1"/>
          <w:lang w:val="uk-UA"/>
        </w:rPr>
        <w:t xml:space="preserve">України "Основи законодавства України про охорону здоров'я", </w:t>
      </w:r>
      <w:r>
        <w:rPr>
          <w:color w:val="000000"/>
          <w:lang w:val="uk-UA"/>
        </w:rPr>
        <w:t xml:space="preserve">"Про державні соціальні стандарти та державні соціальні гарантії", "Про </w:t>
      </w:r>
      <w:r>
        <w:rPr>
          <w:color w:val="000000"/>
          <w:spacing w:val="4"/>
          <w:lang w:val="uk-UA"/>
        </w:rPr>
        <w:t xml:space="preserve">місцеве самоврядування в Україні", Указів Президента України від </w:t>
      </w:r>
      <w:r>
        <w:rPr>
          <w:color w:val="000000"/>
          <w:spacing w:val="10"/>
          <w:lang w:val="uk-UA"/>
        </w:rPr>
        <w:t xml:space="preserve">08.08.2000 р. № 963 "Про додаткові заходи щодо поліпшення </w:t>
      </w:r>
      <w:r>
        <w:rPr>
          <w:color w:val="000000"/>
          <w:spacing w:val="6"/>
          <w:lang w:val="uk-UA"/>
        </w:rPr>
        <w:t xml:space="preserve">медичної допомоги населенню України", від 07.12.2000 р. № 1313 </w:t>
      </w:r>
      <w:r>
        <w:rPr>
          <w:color w:val="000000"/>
          <w:spacing w:val="3"/>
          <w:lang w:val="uk-UA"/>
        </w:rPr>
        <w:t xml:space="preserve">"Про концепцію розвитку охорони здоров'я України", </w:t>
      </w:r>
      <w:r>
        <w:rPr>
          <w:color w:val="000000"/>
          <w:spacing w:val="1"/>
          <w:lang w:val="uk-UA"/>
        </w:rPr>
        <w:t xml:space="preserve"> </w:t>
      </w:r>
      <w:r>
        <w:rPr>
          <w:color w:val="000000"/>
          <w:spacing w:val="4"/>
          <w:lang w:val="uk-UA"/>
        </w:rPr>
        <w:t xml:space="preserve"> та інших нормативно-правових актів.</w:t>
      </w:r>
    </w:p>
    <w:p w:rsidR="0083056F" w:rsidRDefault="0083056F" w:rsidP="0083056F">
      <w:pPr>
        <w:shd w:val="clear" w:color="auto" w:fill="FFFFFF"/>
        <w:ind w:left="43" w:firstLine="754"/>
        <w:jc w:val="both"/>
        <w:rPr>
          <w:color w:val="000000"/>
          <w:spacing w:val="4"/>
          <w:lang w:val="uk-UA"/>
        </w:rPr>
      </w:pPr>
      <w:r>
        <w:rPr>
          <w:color w:val="000000"/>
          <w:spacing w:val="4"/>
          <w:lang w:val="uk-UA"/>
        </w:rPr>
        <w:t xml:space="preserve">Система охорони здоров’я має значний потенціал впливу на здоров’я населення.  </w:t>
      </w:r>
    </w:p>
    <w:p w:rsidR="0083056F" w:rsidRDefault="0083056F" w:rsidP="0083056F">
      <w:pPr>
        <w:shd w:val="clear" w:color="auto" w:fill="FFFFFF"/>
        <w:ind w:left="43" w:firstLine="754"/>
        <w:jc w:val="both"/>
        <w:rPr>
          <w:color w:val="000000"/>
          <w:spacing w:val="4"/>
          <w:lang w:val="uk-UA"/>
        </w:rPr>
      </w:pPr>
      <w:r>
        <w:rPr>
          <w:color w:val="000000"/>
          <w:spacing w:val="4"/>
          <w:lang w:val="uk-UA"/>
        </w:rPr>
        <w:t xml:space="preserve">Традиційно при формуванні політики в сфері охорони здоров’я для покращання громадського здоров’я головна увага приділялася фінансуванню медичного обслуговування, а також структурним та організаційним проблемам.  </w:t>
      </w:r>
    </w:p>
    <w:p w:rsidR="0083056F" w:rsidRDefault="0083056F" w:rsidP="0083056F">
      <w:pPr>
        <w:shd w:val="clear" w:color="auto" w:fill="FFFFFF"/>
        <w:ind w:left="43" w:firstLine="754"/>
        <w:jc w:val="both"/>
        <w:rPr>
          <w:color w:val="000000"/>
          <w:spacing w:val="4"/>
          <w:lang w:val="uk-UA"/>
        </w:rPr>
      </w:pPr>
      <w:r>
        <w:rPr>
          <w:color w:val="000000"/>
          <w:spacing w:val="4"/>
          <w:lang w:val="uk-UA"/>
        </w:rPr>
        <w:t xml:space="preserve"> На сучасному етапі розвитку системи охорони здоров’я якість медичної допомоги   вважається основною цільовою функцією і водночас критерієм діяльності системи охорони здоров’я. Забезпечення якості при наданні медичної допомоги у більшості країн розглядається як основа національної політики в сфері охорони здоров’я. В багатьох країнах прийняті і діють програми забезпечення якості медичної допомоги.</w:t>
      </w:r>
    </w:p>
    <w:p w:rsidR="0083056F" w:rsidRDefault="0083056F" w:rsidP="0083056F">
      <w:pPr>
        <w:ind w:firstLine="708"/>
        <w:jc w:val="both"/>
        <w:rPr>
          <w:lang w:val="uk-UA"/>
        </w:rPr>
      </w:pPr>
      <w:r>
        <w:rPr>
          <w:lang w:val="uk-UA"/>
        </w:rPr>
        <w:lastRenderedPageBreak/>
        <w:t>В умовах соціально - економічних перетворень, що відбуваються в Україні, проблеми здоров’я населення залишаються одними з найбільш складних і актуальних.</w:t>
      </w:r>
    </w:p>
    <w:p w:rsidR="0083056F" w:rsidRDefault="0083056F" w:rsidP="0083056F">
      <w:pPr>
        <w:pStyle w:val="rvps21"/>
        <w:spacing w:after="0"/>
        <w:ind w:firstLine="708"/>
        <w:rPr>
          <w:rFonts w:eastAsia="Arial"/>
          <w:lang w:val="uk-UA"/>
        </w:rPr>
      </w:pPr>
      <w:r>
        <w:rPr>
          <w:lang w:val="uk-UA"/>
        </w:rPr>
        <w:t>Забезпечення якісним медичним обслуговуванням  населення міста та сіл міської ради</w:t>
      </w:r>
      <w:r>
        <w:rPr>
          <w:color w:val="000000"/>
          <w:lang w:val="uk-UA"/>
        </w:rPr>
        <w:t xml:space="preserve"> є невід’ємною складовою лікувального процесу.</w:t>
      </w:r>
      <w:r>
        <w:rPr>
          <w:color w:val="000000"/>
          <w:spacing w:val="-1"/>
          <w:lang w:val="uk-UA"/>
        </w:rPr>
        <w:t xml:space="preserve"> </w:t>
      </w:r>
      <w:r>
        <w:rPr>
          <w:color w:val="000000"/>
          <w:lang w:val="uk-UA"/>
        </w:rPr>
        <w:t>Якісне медичне обслуговування покращить стан хворих, нормалізує основні фізіологічні функції, та скоротить строк перебування на стаціонарному лікуванні.</w:t>
      </w:r>
    </w:p>
    <w:p w:rsidR="0083056F" w:rsidRDefault="0083056F" w:rsidP="0083056F">
      <w:pPr>
        <w:pStyle w:val="2"/>
        <w:keepLines w:val="0"/>
        <w:numPr>
          <w:ilvl w:val="1"/>
          <w:numId w:val="38"/>
        </w:numPr>
        <w:tabs>
          <w:tab w:val="clear" w:pos="1065"/>
          <w:tab w:val="num" w:pos="0"/>
        </w:tabs>
        <w:spacing w:before="0"/>
        <w:ind w:left="0" w:firstLine="0"/>
      </w:pPr>
      <w:r>
        <w:rPr>
          <w:rFonts w:eastAsia="Arial"/>
        </w:rPr>
        <w:t xml:space="preserve">       </w:t>
      </w:r>
    </w:p>
    <w:p w:rsidR="0083056F" w:rsidRDefault="0083056F" w:rsidP="0083056F">
      <w:pPr>
        <w:pStyle w:val="2"/>
        <w:keepLines w:val="0"/>
        <w:numPr>
          <w:ilvl w:val="1"/>
          <w:numId w:val="38"/>
        </w:numPr>
        <w:tabs>
          <w:tab w:val="clear" w:pos="1065"/>
          <w:tab w:val="num" w:pos="0"/>
        </w:tabs>
        <w:spacing w:before="0"/>
        <w:ind w:left="0" w:firstLine="0"/>
        <w:jc w:val="center"/>
        <w:rPr>
          <w:rFonts w:ascii="Times New Roman" w:hAnsi="Times New Roman" w:cs="Times New Roman"/>
        </w:rPr>
      </w:pPr>
      <w:r>
        <w:rPr>
          <w:rFonts w:eastAsia="Arial"/>
        </w:rPr>
        <w:t xml:space="preserve"> </w:t>
      </w:r>
      <w:r>
        <w:rPr>
          <w:rFonts w:ascii="Times New Roman" w:hAnsi="Times New Roman" w:cs="Times New Roman"/>
        </w:rPr>
        <w:t xml:space="preserve"> Розділ П.      МЕТА І ОСНОВНІ ЗАВДАННЯ ПРОГРАМИ</w:t>
      </w:r>
    </w:p>
    <w:p w:rsidR="0083056F" w:rsidRDefault="0083056F" w:rsidP="0083056F">
      <w:pPr>
        <w:rPr>
          <w:lang w:val="uk-UA" w:eastAsia="zh-CN"/>
        </w:rPr>
      </w:pPr>
    </w:p>
    <w:p w:rsidR="0083056F" w:rsidRDefault="0083056F" w:rsidP="0083056F">
      <w:pPr>
        <w:pStyle w:val="ab"/>
        <w:numPr>
          <w:ilvl w:val="0"/>
          <w:numId w:val="39"/>
        </w:numPr>
        <w:shd w:val="clear" w:color="auto" w:fill="FFFFFF"/>
        <w:tabs>
          <w:tab w:val="left" w:pos="283"/>
        </w:tabs>
        <w:spacing w:line="276" w:lineRule="auto"/>
        <w:contextualSpacing/>
        <w:jc w:val="center"/>
        <w:rPr>
          <w:b/>
          <w:bCs/>
          <w:color w:val="000000"/>
          <w:lang w:val="uk-UA"/>
        </w:rPr>
      </w:pPr>
      <w:r>
        <w:rPr>
          <w:b/>
          <w:bCs/>
          <w:color w:val="000000"/>
          <w:lang w:val="uk-UA"/>
        </w:rPr>
        <w:t>Мета програми</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lang w:val="uk-UA"/>
        </w:rPr>
        <w:t>Покращення розвитку медичної галузі, забезпечення доступним, ефективним та якісним медичним обслуговуванням  населення.</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 xml:space="preserve">Поліпшення доступності медичної допомоги. </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 xml:space="preserve">Підвищення позитивного впливу системи охорони здоров’я на стан громадського здоров’я. </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 xml:space="preserve">Підвищення ефективності використання ресурсів охорони здоров’я. </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 xml:space="preserve">Зростання задоволення населення системою медичного обслуговування. </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Захист інтересів пацієнта щодо отримання ним якісної медичної допомоги.</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Профілактики і зниження рівня захворюваності, інвалідності і передчасної смертності населення.</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 xml:space="preserve">Забезпечення надання населенню невідкладної медичної допомоги. </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Покращення харчування хворих.</w:t>
      </w:r>
    </w:p>
    <w:p w:rsidR="0083056F" w:rsidRDefault="0083056F" w:rsidP="0083056F">
      <w:pPr>
        <w:pStyle w:val="ab"/>
        <w:numPr>
          <w:ilvl w:val="0"/>
          <w:numId w:val="40"/>
        </w:numPr>
        <w:shd w:val="clear" w:color="auto" w:fill="FFFFFF"/>
        <w:tabs>
          <w:tab w:val="num" w:pos="0"/>
        </w:tabs>
        <w:ind w:left="0" w:firstLine="360"/>
        <w:contextualSpacing/>
        <w:jc w:val="both"/>
        <w:rPr>
          <w:color w:val="000000"/>
          <w:lang w:val="uk-UA"/>
        </w:rPr>
      </w:pPr>
      <w:r>
        <w:rPr>
          <w:color w:val="000000"/>
          <w:lang w:val="uk-UA"/>
        </w:rPr>
        <w:t xml:space="preserve"> Раціональне використання можливостей бюджету і фінансових ресурсів міста та додаткових не заборонених законодавством джерел фінансування.</w:t>
      </w:r>
    </w:p>
    <w:p w:rsidR="0083056F" w:rsidRDefault="0083056F" w:rsidP="0083056F">
      <w:pPr>
        <w:pStyle w:val="ab"/>
        <w:ind w:left="0"/>
        <w:jc w:val="both"/>
        <w:rPr>
          <w:i/>
          <w:color w:val="000000"/>
          <w:lang w:val="uk-UA"/>
        </w:rPr>
      </w:pPr>
      <w:r>
        <w:rPr>
          <w:i/>
          <w:color w:val="000000"/>
          <w:lang w:val="uk-UA"/>
        </w:rPr>
        <w:t xml:space="preserve"> </w:t>
      </w:r>
    </w:p>
    <w:p w:rsidR="0083056F" w:rsidRDefault="0083056F" w:rsidP="0083056F">
      <w:pPr>
        <w:pStyle w:val="ab"/>
        <w:shd w:val="clear" w:color="auto" w:fill="FFFFFF"/>
        <w:tabs>
          <w:tab w:val="left" w:pos="283"/>
        </w:tabs>
        <w:jc w:val="center"/>
        <w:rPr>
          <w:color w:val="000000"/>
          <w:lang w:val="uk-UA"/>
        </w:rPr>
      </w:pPr>
      <w:r>
        <w:rPr>
          <w:b/>
          <w:bCs/>
          <w:color w:val="000000"/>
          <w:spacing w:val="6"/>
          <w:lang w:val="uk-UA"/>
        </w:rPr>
        <w:t>2.Завдання та вимоги програми</w:t>
      </w:r>
    </w:p>
    <w:p w:rsidR="0083056F" w:rsidRDefault="0083056F" w:rsidP="0083056F">
      <w:pPr>
        <w:shd w:val="clear" w:color="auto" w:fill="FFFFFF"/>
        <w:ind w:firstLine="726"/>
        <w:jc w:val="both"/>
        <w:rPr>
          <w:lang w:val="uk-UA"/>
        </w:rPr>
      </w:pPr>
      <w:r>
        <w:rPr>
          <w:lang w:val="uk-UA"/>
        </w:rPr>
        <w:t>1.Забезпечення реалізації державної політики в галузі охорони здоров’я на території Обухівської міської ради.</w:t>
      </w:r>
    </w:p>
    <w:p w:rsidR="0083056F" w:rsidRDefault="0083056F" w:rsidP="0083056F">
      <w:pPr>
        <w:shd w:val="clear" w:color="auto" w:fill="FFFFFF"/>
        <w:ind w:firstLine="726"/>
        <w:jc w:val="both"/>
        <w:rPr>
          <w:lang w:val="uk-UA"/>
        </w:rPr>
      </w:pPr>
      <w:r>
        <w:rPr>
          <w:lang w:val="uk-UA"/>
        </w:rPr>
        <w:t>2. Здійснення контролю за дотриманням законодавства та державних стандартів, в сфері охорони здоров’я.</w:t>
      </w:r>
    </w:p>
    <w:p w:rsidR="0083056F" w:rsidRDefault="0083056F" w:rsidP="0083056F">
      <w:pPr>
        <w:shd w:val="clear" w:color="auto" w:fill="FFFFFF"/>
        <w:ind w:firstLine="726"/>
        <w:jc w:val="both"/>
        <w:rPr>
          <w:lang w:val="uk-UA"/>
        </w:rPr>
      </w:pPr>
      <w:r>
        <w:rPr>
          <w:lang w:val="uk-UA"/>
        </w:rPr>
        <w:t>3. Координація діяльності закладів охорони здоров’я незалежно від форми власності та підпорядкування, пов’язаної з наданням лікувально-профілактичної допомоги населенню територіальної громади.</w:t>
      </w:r>
    </w:p>
    <w:p w:rsidR="0083056F" w:rsidRDefault="0083056F" w:rsidP="0083056F">
      <w:pPr>
        <w:shd w:val="clear" w:color="auto" w:fill="FFFFFF"/>
        <w:ind w:firstLine="726"/>
        <w:jc w:val="both"/>
        <w:rPr>
          <w:lang w:val="uk-UA"/>
        </w:rPr>
      </w:pPr>
      <w:r>
        <w:rPr>
          <w:lang w:val="uk-UA"/>
        </w:rPr>
        <w:t>4. Здійснення заходів щодо запобігання інфекційним захворюванням, епідеміям та їх ліквідації.</w:t>
      </w:r>
    </w:p>
    <w:p w:rsidR="0083056F" w:rsidRDefault="0083056F" w:rsidP="0083056F">
      <w:pPr>
        <w:shd w:val="clear" w:color="auto" w:fill="FFFFFF"/>
        <w:ind w:firstLine="726"/>
        <w:jc w:val="both"/>
        <w:rPr>
          <w:lang w:val="uk-UA"/>
        </w:rPr>
      </w:pPr>
      <w:r>
        <w:rPr>
          <w:lang w:val="uk-UA"/>
        </w:rPr>
        <w:t xml:space="preserve"> 5.Оснащення та переоснащення закладів охорони здоров’я медичною апаратурою та обладнанням.</w:t>
      </w:r>
    </w:p>
    <w:p w:rsidR="0083056F" w:rsidRDefault="0083056F" w:rsidP="0083056F">
      <w:pPr>
        <w:pStyle w:val="ab"/>
        <w:ind w:left="0" w:firstLine="720"/>
        <w:jc w:val="both"/>
        <w:rPr>
          <w:rFonts w:eastAsia="Calibri"/>
          <w:lang w:val="uk-UA"/>
        </w:rPr>
      </w:pPr>
      <w:r>
        <w:rPr>
          <w:lang w:val="uk-UA"/>
        </w:rPr>
        <w:t>6. З</w:t>
      </w:r>
      <w:r>
        <w:rPr>
          <w:rFonts w:eastAsia="Calibri"/>
          <w:lang w:val="uk-UA"/>
        </w:rPr>
        <w:t>абезпечення  медичним обслуговуванням  мешканців  міста Обухів, населених пунктів Обухівської міської ради – села Ленди, села Таценки.</w:t>
      </w:r>
    </w:p>
    <w:p w:rsidR="0083056F" w:rsidRDefault="0083056F" w:rsidP="0083056F">
      <w:pPr>
        <w:ind w:firstLine="720"/>
        <w:jc w:val="both"/>
        <w:rPr>
          <w:lang w:val="uk-UA"/>
        </w:rPr>
      </w:pPr>
      <w:r>
        <w:rPr>
          <w:lang w:val="uk-UA"/>
        </w:rPr>
        <w:t>7. Сприяння відповідно до законодавства проведенню заходів щодо захисту навколишнього природного середовища та підтримки санітарно-епідемічного благополуччя населення територіальної громади.</w:t>
      </w:r>
    </w:p>
    <w:p w:rsidR="0083056F" w:rsidRDefault="0083056F" w:rsidP="0083056F">
      <w:pPr>
        <w:ind w:firstLine="720"/>
        <w:jc w:val="both"/>
        <w:rPr>
          <w:lang w:val="uk-UA"/>
        </w:rPr>
      </w:pPr>
      <w:r>
        <w:rPr>
          <w:lang w:val="uk-UA"/>
        </w:rPr>
        <w:t>8. Координація в установленому порядку роботи із забезпечення надання медико-санітарної допомоги населенню  під час ліквідації наслідків надзвичайних ситуацій.</w:t>
      </w:r>
    </w:p>
    <w:p w:rsidR="0083056F" w:rsidRDefault="0083056F" w:rsidP="0083056F">
      <w:pPr>
        <w:ind w:firstLine="720"/>
        <w:jc w:val="both"/>
        <w:rPr>
          <w:lang w:val="uk-UA"/>
        </w:rPr>
      </w:pPr>
      <w:r>
        <w:rPr>
          <w:lang w:val="uk-UA"/>
        </w:rPr>
        <w:t xml:space="preserve">9. Сприяння проведенню систематичного медичного обстеження (диспансеризації) осіб, які брали участь у ліквідації наслідків Чорнобильської катастрофи, та осіб, евакуйованих та відселених із зон відчуження а також учасників АТО. </w:t>
      </w:r>
    </w:p>
    <w:p w:rsidR="0083056F" w:rsidRDefault="0083056F" w:rsidP="0083056F">
      <w:pPr>
        <w:ind w:firstLine="720"/>
        <w:jc w:val="both"/>
        <w:rPr>
          <w:lang w:val="uk-UA"/>
        </w:rPr>
      </w:pPr>
      <w:r>
        <w:rPr>
          <w:lang w:val="uk-UA"/>
        </w:rPr>
        <w:t>10.</w:t>
      </w:r>
      <w:r>
        <w:t xml:space="preserve"> </w:t>
      </w:r>
      <w:r>
        <w:rPr>
          <w:lang w:val="uk-UA"/>
        </w:rPr>
        <w:t>Організація відповідно до законодавства роботи з охорони материнства і дитинства, контроль за станом здоров’я дітей у дошкільних та інших навчальних закладах незалежно від форми власності та підпорядкування.</w:t>
      </w:r>
    </w:p>
    <w:p w:rsidR="0083056F" w:rsidRDefault="0083056F" w:rsidP="0083056F">
      <w:pPr>
        <w:ind w:firstLine="720"/>
        <w:jc w:val="both"/>
        <w:rPr>
          <w:lang w:val="uk-UA"/>
        </w:rPr>
      </w:pPr>
      <w:r>
        <w:rPr>
          <w:lang w:val="uk-UA"/>
        </w:rPr>
        <w:lastRenderedPageBreak/>
        <w:t>11. Здійснення фінансування  заходів, пов’язаних із розвитком галузі охорони здоров’я, інших заходів, передбачених законодавством;</w:t>
      </w:r>
    </w:p>
    <w:p w:rsidR="0083056F" w:rsidRDefault="0083056F" w:rsidP="0083056F">
      <w:pPr>
        <w:ind w:firstLine="720"/>
        <w:jc w:val="both"/>
        <w:rPr>
          <w:lang w:val="uk-UA"/>
        </w:rPr>
      </w:pPr>
      <w:r>
        <w:rPr>
          <w:lang w:val="uk-UA"/>
        </w:rPr>
        <w:t>12. Сприяння проведенню заходів щодо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rsidR="0083056F" w:rsidRDefault="0083056F" w:rsidP="0083056F">
      <w:pPr>
        <w:ind w:firstLine="720"/>
        <w:jc w:val="both"/>
        <w:rPr>
          <w:lang w:val="uk-UA"/>
        </w:rPr>
      </w:pPr>
      <w:r>
        <w:rPr>
          <w:lang w:val="uk-UA"/>
        </w:rPr>
        <w:t>13.</w:t>
      </w:r>
      <w:r>
        <w:rPr>
          <w:b/>
          <w:i/>
          <w:color w:val="FF0000"/>
          <w:sz w:val="20"/>
          <w:szCs w:val="20"/>
          <w:lang w:val="uk-UA" w:eastAsia="ru-RU"/>
        </w:rPr>
        <w:t xml:space="preserve"> </w:t>
      </w:r>
      <w:r>
        <w:rPr>
          <w:lang w:val="uk-UA" w:eastAsia="ru-RU"/>
        </w:rPr>
        <w:t>Забезпечення утримання хворих – мешканців міста Обухів, населених пунктів Обухівської міської ради – села Ленди, села Таценки, що перебувають на стаціонарному лікуванні у закладах охорони здоров’я Обухівського району.</w:t>
      </w:r>
      <w:r>
        <w:rPr>
          <w:lang w:val="uk-UA"/>
        </w:rPr>
        <w:t xml:space="preserve"> </w:t>
      </w:r>
    </w:p>
    <w:p w:rsidR="0083056F" w:rsidRDefault="0083056F" w:rsidP="0083056F">
      <w:pPr>
        <w:ind w:firstLine="720"/>
        <w:rPr>
          <w:lang w:val="uk-UA"/>
        </w:rPr>
      </w:pPr>
      <w:r>
        <w:rPr>
          <w:lang w:val="uk-UA"/>
        </w:rPr>
        <w:t xml:space="preserve">  </w:t>
      </w:r>
    </w:p>
    <w:p w:rsidR="0083056F" w:rsidRDefault="0083056F" w:rsidP="0083056F">
      <w:pPr>
        <w:shd w:val="clear" w:color="auto" w:fill="FFFFFF"/>
        <w:jc w:val="center"/>
        <w:rPr>
          <w:b/>
          <w:bCs/>
          <w:color w:val="000000"/>
          <w:spacing w:val="-6"/>
          <w:lang w:val="uk-UA"/>
        </w:rPr>
      </w:pPr>
      <w:r>
        <w:rPr>
          <w:b/>
          <w:bCs/>
          <w:color w:val="000000"/>
          <w:spacing w:val="-5"/>
          <w:lang w:val="uk-UA"/>
        </w:rPr>
        <w:t xml:space="preserve">Розділ </w:t>
      </w:r>
      <w:r>
        <w:rPr>
          <w:b/>
          <w:bCs/>
          <w:color w:val="000000"/>
          <w:spacing w:val="-5"/>
          <w:lang w:val="en-US"/>
        </w:rPr>
        <w:t>III</w:t>
      </w:r>
      <w:r>
        <w:rPr>
          <w:b/>
          <w:bCs/>
          <w:color w:val="000000"/>
          <w:spacing w:val="-5"/>
          <w:lang w:val="uk-UA"/>
        </w:rPr>
        <w:t xml:space="preserve">. </w:t>
      </w:r>
      <w:r>
        <w:rPr>
          <w:b/>
          <w:bCs/>
          <w:color w:val="000000"/>
          <w:spacing w:val="-6"/>
          <w:lang w:val="uk-UA"/>
        </w:rPr>
        <w:t>ФІНАНСОВЕ ЗАБЕЗПЕЧЕННЯ РЕАЛІЗАЦІЇ ПРОГРАМИ</w:t>
      </w:r>
    </w:p>
    <w:p w:rsidR="0083056F" w:rsidRDefault="0083056F" w:rsidP="0083056F">
      <w:pPr>
        <w:shd w:val="clear" w:color="auto" w:fill="FFFFFF"/>
        <w:jc w:val="center"/>
        <w:rPr>
          <w:b/>
          <w:bCs/>
          <w:color w:val="000000"/>
          <w:spacing w:val="-6"/>
          <w:lang w:val="uk-UA"/>
        </w:rPr>
      </w:pPr>
    </w:p>
    <w:p w:rsidR="0083056F" w:rsidRDefault="0083056F" w:rsidP="0083056F">
      <w:pPr>
        <w:shd w:val="clear" w:color="auto" w:fill="FFFFFF"/>
        <w:ind w:firstLine="708"/>
        <w:jc w:val="both"/>
        <w:rPr>
          <w:lang w:val="uk-UA"/>
        </w:rPr>
      </w:pPr>
      <w:r>
        <w:rPr>
          <w:color w:val="000000"/>
          <w:lang w:val="uk-UA"/>
        </w:rPr>
        <w:t xml:space="preserve">     Забезпечення реалізації Програми здійснюється за рахунок коштів міського бюджету   шляхом затвердження рішенням міської ради та </w:t>
      </w:r>
      <w:r>
        <w:rPr>
          <w:lang w:val="uk-UA"/>
        </w:rPr>
        <w:t>за рахунок інших джерел фінансування, не заборонених чинним законодавством України.</w:t>
      </w:r>
    </w:p>
    <w:p w:rsidR="0083056F" w:rsidRDefault="0083056F" w:rsidP="0083056F">
      <w:pPr>
        <w:rPr>
          <w:color w:val="000000"/>
          <w:spacing w:val="-5"/>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9"/>
        <w:gridCol w:w="1571"/>
        <w:gridCol w:w="1297"/>
        <w:gridCol w:w="1663"/>
        <w:gridCol w:w="1616"/>
        <w:gridCol w:w="1616"/>
      </w:tblGrid>
      <w:tr w:rsidR="0083056F" w:rsidRPr="00A242E3" w:rsidTr="002F207C">
        <w:tc>
          <w:tcPr>
            <w:tcW w:w="2660" w:type="dxa"/>
            <w:tcBorders>
              <w:top w:val="single" w:sz="4" w:space="0" w:color="auto"/>
              <w:left w:val="single" w:sz="4" w:space="0" w:color="auto"/>
              <w:bottom w:val="single" w:sz="4" w:space="0" w:color="auto"/>
              <w:right w:val="single" w:sz="4" w:space="0" w:color="auto"/>
            </w:tcBorders>
            <w:hideMark/>
          </w:tcPr>
          <w:p w:rsidR="0083056F" w:rsidRPr="00C077A3" w:rsidRDefault="0083056F" w:rsidP="002F207C">
            <w:pPr>
              <w:jc w:val="both"/>
              <w:rPr>
                <w:lang w:val="uk-UA"/>
              </w:rPr>
            </w:pPr>
            <w:r>
              <w:rPr>
                <w:lang w:val="uk-UA"/>
              </w:rPr>
              <w:t>З</w:t>
            </w:r>
            <w:r w:rsidRPr="00A242E3">
              <w:rPr>
                <w:lang w:val="uk-UA"/>
              </w:rPr>
              <w:t>авдання</w:t>
            </w:r>
            <w:r>
              <w:rPr>
                <w:lang w:val="uk-UA"/>
              </w:rPr>
              <w:t xml:space="preserve"> Програми</w:t>
            </w:r>
          </w:p>
        </w:tc>
        <w:tc>
          <w:tcPr>
            <w:tcW w:w="1417"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Перелік заходів програми</w:t>
            </w:r>
          </w:p>
        </w:tc>
        <w:tc>
          <w:tcPr>
            <w:tcW w:w="1225"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Строк виконання заходу</w:t>
            </w:r>
          </w:p>
        </w:tc>
        <w:tc>
          <w:tcPr>
            <w:tcW w:w="2177"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Виконавці</w:t>
            </w:r>
          </w:p>
        </w:tc>
        <w:tc>
          <w:tcPr>
            <w:tcW w:w="1427"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Джерело фінансування</w:t>
            </w:r>
          </w:p>
        </w:tc>
        <w:tc>
          <w:tcPr>
            <w:tcW w:w="1466"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Орієнтовні обсяги фінансування (грн)</w:t>
            </w:r>
          </w:p>
        </w:tc>
      </w:tr>
      <w:tr w:rsidR="0083056F" w:rsidRPr="00A242E3" w:rsidTr="002F207C">
        <w:tc>
          <w:tcPr>
            <w:tcW w:w="2660"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Поліпшення  харчування  хворих   мешканців  міста Обухів, населених пунктів Обухівської міської ради – села Ленди, села Таценки, що перебувають на стаціонарному лікуванні у закладах охорони здоров’я Обухівського району</w:t>
            </w:r>
          </w:p>
        </w:tc>
        <w:tc>
          <w:tcPr>
            <w:tcW w:w="1417"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rPr>
                <w:lang w:val="uk-UA"/>
              </w:rPr>
            </w:pPr>
            <w:r w:rsidRPr="00A242E3">
              <w:rPr>
                <w:lang w:val="uk-UA"/>
              </w:rPr>
              <w:t>Фінансове забезпечення</w:t>
            </w:r>
          </w:p>
        </w:tc>
        <w:tc>
          <w:tcPr>
            <w:tcW w:w="1225"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2015 рік</w:t>
            </w:r>
          </w:p>
        </w:tc>
        <w:tc>
          <w:tcPr>
            <w:tcW w:w="2177"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 xml:space="preserve">Фінансове управління виконавчого комітету Обухівської міської ради, </w:t>
            </w:r>
          </w:p>
          <w:p w:rsidR="0083056F" w:rsidRPr="00A242E3" w:rsidRDefault="0083056F" w:rsidP="002F207C">
            <w:pPr>
              <w:jc w:val="both"/>
              <w:rPr>
                <w:lang w:val="uk-UA"/>
              </w:rPr>
            </w:pPr>
            <w:r w:rsidRPr="00A242E3">
              <w:rPr>
                <w:lang w:val="uk-UA"/>
              </w:rPr>
              <w:t>Виконавчий комітет Обухівської міської ради</w:t>
            </w:r>
          </w:p>
        </w:tc>
        <w:tc>
          <w:tcPr>
            <w:tcW w:w="1427"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Міський бюджет</w:t>
            </w:r>
          </w:p>
        </w:tc>
        <w:tc>
          <w:tcPr>
            <w:tcW w:w="1466"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Pr>
                <w:lang w:val="uk-UA"/>
              </w:rPr>
              <w:t>20</w:t>
            </w:r>
            <w:r w:rsidRPr="00A242E3">
              <w:rPr>
                <w:lang w:val="uk-UA"/>
              </w:rPr>
              <w:t>0 000</w:t>
            </w:r>
          </w:p>
        </w:tc>
      </w:tr>
    </w:tbl>
    <w:p w:rsidR="0083056F" w:rsidRPr="00A242E3" w:rsidRDefault="0083056F" w:rsidP="0083056F">
      <w:pPr>
        <w:jc w:val="both"/>
        <w:rPr>
          <w:sz w:val="28"/>
          <w:szCs w:val="28"/>
          <w:lang w:val="uk-UA"/>
        </w:rPr>
      </w:pPr>
      <w:r w:rsidRPr="00A242E3">
        <w:rPr>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2"/>
        <w:gridCol w:w="1571"/>
        <w:gridCol w:w="1084"/>
        <w:gridCol w:w="1997"/>
        <w:gridCol w:w="1336"/>
        <w:gridCol w:w="1272"/>
      </w:tblGrid>
      <w:tr w:rsidR="0083056F" w:rsidRPr="00A242E3" w:rsidTr="002F207C">
        <w:tc>
          <w:tcPr>
            <w:tcW w:w="2517"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Pr>
                <w:lang w:val="uk-UA"/>
              </w:rPr>
              <w:t>Р</w:t>
            </w:r>
            <w:r w:rsidRPr="00A242E3">
              <w:rPr>
                <w:lang w:val="uk-UA"/>
              </w:rPr>
              <w:t xml:space="preserve">емонт гарячого водопостачання та вузла обліку газу стоматологічної поліклініки </w:t>
            </w:r>
          </w:p>
        </w:tc>
        <w:tc>
          <w:tcPr>
            <w:tcW w:w="1571"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rPr>
                <w:lang w:val="uk-UA"/>
              </w:rPr>
            </w:pPr>
            <w:r w:rsidRPr="00A242E3">
              <w:rPr>
                <w:lang w:val="uk-UA"/>
              </w:rPr>
              <w:t>Фінансове забезпечення</w:t>
            </w:r>
          </w:p>
        </w:tc>
        <w:tc>
          <w:tcPr>
            <w:tcW w:w="1129"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2016 рік</w:t>
            </w:r>
          </w:p>
        </w:tc>
        <w:tc>
          <w:tcPr>
            <w:tcW w:w="2054"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 xml:space="preserve">Фінансове управління виконавчого комітету Обухівської міської ради, </w:t>
            </w:r>
          </w:p>
          <w:p w:rsidR="0083056F" w:rsidRPr="00A242E3" w:rsidRDefault="0083056F" w:rsidP="002F207C">
            <w:pPr>
              <w:jc w:val="both"/>
              <w:rPr>
                <w:lang w:val="uk-UA"/>
              </w:rPr>
            </w:pPr>
            <w:r w:rsidRPr="00A242E3">
              <w:rPr>
                <w:lang w:val="uk-UA"/>
              </w:rPr>
              <w:t>Виконавчий комітет Обухівської міської ради</w:t>
            </w:r>
          </w:p>
        </w:tc>
        <w:tc>
          <w:tcPr>
            <w:tcW w:w="1365"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Міський бюджет</w:t>
            </w:r>
          </w:p>
        </w:tc>
        <w:tc>
          <w:tcPr>
            <w:tcW w:w="1304"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100 000</w:t>
            </w:r>
          </w:p>
        </w:tc>
      </w:tr>
      <w:tr w:rsidR="0083056F" w:rsidRPr="00A242E3" w:rsidTr="002F207C">
        <w:tc>
          <w:tcPr>
            <w:tcW w:w="2517"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Pr>
                <w:lang w:val="uk-UA"/>
              </w:rPr>
              <w:t>Р</w:t>
            </w:r>
            <w:r w:rsidRPr="00A242E3">
              <w:rPr>
                <w:lang w:val="uk-UA"/>
              </w:rPr>
              <w:t xml:space="preserve">емонт поліклініки </w:t>
            </w:r>
            <w:r w:rsidRPr="00A242E3">
              <w:rPr>
                <w:lang w:val="uk-UA"/>
              </w:rPr>
              <w:lastRenderedPageBreak/>
              <w:t>центральної районної лікарні</w:t>
            </w:r>
          </w:p>
        </w:tc>
        <w:tc>
          <w:tcPr>
            <w:tcW w:w="1571"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rPr>
                <w:lang w:val="uk-UA"/>
              </w:rPr>
            </w:pPr>
            <w:r w:rsidRPr="00A242E3">
              <w:rPr>
                <w:lang w:val="uk-UA"/>
              </w:rPr>
              <w:lastRenderedPageBreak/>
              <w:t xml:space="preserve">Фінансове </w:t>
            </w:r>
            <w:r w:rsidRPr="00A242E3">
              <w:rPr>
                <w:lang w:val="uk-UA"/>
              </w:rPr>
              <w:lastRenderedPageBreak/>
              <w:t>забезпечення</w:t>
            </w:r>
          </w:p>
        </w:tc>
        <w:tc>
          <w:tcPr>
            <w:tcW w:w="1129"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lastRenderedPageBreak/>
              <w:t>2016 рік</w:t>
            </w:r>
          </w:p>
        </w:tc>
        <w:tc>
          <w:tcPr>
            <w:tcW w:w="2054"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t xml:space="preserve">Фінансове </w:t>
            </w:r>
            <w:r w:rsidRPr="00A242E3">
              <w:rPr>
                <w:lang w:val="uk-UA"/>
              </w:rPr>
              <w:lastRenderedPageBreak/>
              <w:t xml:space="preserve">управління виконавчого комітету Обухівської міської ради, </w:t>
            </w:r>
          </w:p>
          <w:p w:rsidR="0083056F" w:rsidRPr="00A242E3" w:rsidRDefault="0083056F" w:rsidP="002F207C">
            <w:pPr>
              <w:jc w:val="both"/>
              <w:rPr>
                <w:lang w:val="uk-UA"/>
              </w:rPr>
            </w:pPr>
            <w:r w:rsidRPr="00A242E3">
              <w:rPr>
                <w:lang w:val="uk-UA"/>
              </w:rPr>
              <w:t>Виконавчий комітет Обухівської міської ради</w:t>
            </w:r>
          </w:p>
        </w:tc>
        <w:tc>
          <w:tcPr>
            <w:tcW w:w="1365"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lastRenderedPageBreak/>
              <w:t xml:space="preserve">Міський </w:t>
            </w:r>
            <w:r w:rsidRPr="00A242E3">
              <w:rPr>
                <w:lang w:val="uk-UA"/>
              </w:rPr>
              <w:lastRenderedPageBreak/>
              <w:t>бюджет</w:t>
            </w:r>
          </w:p>
        </w:tc>
        <w:tc>
          <w:tcPr>
            <w:tcW w:w="1304" w:type="dxa"/>
            <w:tcBorders>
              <w:top w:val="single" w:sz="4" w:space="0" w:color="auto"/>
              <w:left w:val="single" w:sz="4" w:space="0" w:color="auto"/>
              <w:bottom w:val="single" w:sz="4" w:space="0" w:color="auto"/>
              <w:right w:val="single" w:sz="4" w:space="0" w:color="auto"/>
            </w:tcBorders>
            <w:hideMark/>
          </w:tcPr>
          <w:p w:rsidR="0083056F" w:rsidRPr="00A242E3" w:rsidRDefault="0083056F" w:rsidP="002F207C">
            <w:pPr>
              <w:jc w:val="both"/>
              <w:rPr>
                <w:lang w:val="uk-UA"/>
              </w:rPr>
            </w:pPr>
            <w:r w:rsidRPr="00A242E3">
              <w:rPr>
                <w:lang w:val="uk-UA"/>
              </w:rPr>
              <w:lastRenderedPageBreak/>
              <w:t>1 200 000</w:t>
            </w:r>
          </w:p>
        </w:tc>
      </w:tr>
    </w:tbl>
    <w:p w:rsidR="0083056F" w:rsidRPr="00A242E3" w:rsidRDefault="0083056F" w:rsidP="0083056F">
      <w:pPr>
        <w:jc w:val="both"/>
        <w:rPr>
          <w:sz w:val="28"/>
          <w:szCs w:val="28"/>
          <w:lang w:val="uk-UA"/>
        </w:rPr>
      </w:pPr>
    </w:p>
    <w:p w:rsidR="0083056F" w:rsidRPr="00A242E3" w:rsidRDefault="0083056F" w:rsidP="0083056F">
      <w:pPr>
        <w:shd w:val="clear" w:color="auto" w:fill="FFFFFF"/>
        <w:ind w:firstLine="987"/>
        <w:jc w:val="both"/>
        <w:rPr>
          <w:lang w:val="uk-UA"/>
        </w:rPr>
      </w:pPr>
    </w:p>
    <w:p w:rsidR="0083056F" w:rsidRPr="00A242E3" w:rsidRDefault="0083056F" w:rsidP="0083056F">
      <w:pPr>
        <w:shd w:val="clear" w:color="auto" w:fill="FFFFFF"/>
        <w:ind w:firstLine="987"/>
        <w:jc w:val="both"/>
        <w:rPr>
          <w:lang w:val="uk-UA"/>
        </w:rPr>
      </w:pPr>
    </w:p>
    <w:p w:rsidR="0083056F" w:rsidRDefault="0083056F" w:rsidP="0083056F">
      <w:pPr>
        <w:shd w:val="clear" w:color="auto" w:fill="FFFFFF"/>
        <w:ind w:firstLine="987"/>
        <w:jc w:val="both"/>
        <w:rPr>
          <w:lang w:val="uk-UA"/>
        </w:rPr>
      </w:pPr>
      <w:r>
        <w:rPr>
          <w:lang w:val="uk-UA"/>
        </w:rPr>
        <w:t xml:space="preserve">Обсяг фінансування Програми визначатиметься, виходячи з конкретних завдань та реальних можливостей.  </w:t>
      </w:r>
    </w:p>
    <w:p w:rsidR="0083056F" w:rsidRDefault="0083056F" w:rsidP="0083056F">
      <w:pPr>
        <w:shd w:val="clear" w:color="auto" w:fill="FFFFFF"/>
        <w:ind w:firstLine="987"/>
        <w:jc w:val="both"/>
        <w:rPr>
          <w:color w:val="000000"/>
          <w:lang w:val="uk-UA"/>
        </w:rPr>
      </w:pPr>
      <w:r>
        <w:rPr>
          <w:color w:val="000000"/>
          <w:lang w:val="uk-UA"/>
        </w:rPr>
        <w:t>Використання вказаних коштів здійснюється на забезпечення заходів, пов'язаних з основними напрямками Програми.</w:t>
      </w:r>
    </w:p>
    <w:p w:rsidR="0083056F" w:rsidRDefault="0083056F" w:rsidP="0083056F">
      <w:pPr>
        <w:shd w:val="clear" w:color="auto" w:fill="FFFFFF"/>
        <w:ind w:left="144" w:right="-1143"/>
        <w:jc w:val="center"/>
        <w:rPr>
          <w:b/>
          <w:bCs/>
          <w:color w:val="000000"/>
          <w:spacing w:val="-5"/>
          <w:lang w:val="uk-UA"/>
        </w:rPr>
      </w:pPr>
    </w:p>
    <w:p w:rsidR="0083056F" w:rsidRDefault="0083056F" w:rsidP="0083056F">
      <w:pPr>
        <w:shd w:val="clear" w:color="auto" w:fill="FFFFFF"/>
        <w:ind w:left="144" w:right="-1143"/>
        <w:jc w:val="center"/>
        <w:rPr>
          <w:b/>
          <w:bCs/>
          <w:color w:val="000000"/>
          <w:spacing w:val="-5"/>
          <w:lang w:val="uk-UA"/>
        </w:rPr>
      </w:pPr>
      <w:r>
        <w:rPr>
          <w:b/>
          <w:bCs/>
          <w:color w:val="000000"/>
          <w:spacing w:val="-5"/>
          <w:lang w:val="uk-UA"/>
        </w:rPr>
        <w:t xml:space="preserve">Розділ </w:t>
      </w:r>
      <w:r>
        <w:rPr>
          <w:b/>
          <w:bCs/>
          <w:color w:val="000000"/>
          <w:spacing w:val="-5"/>
          <w:lang w:val="en-US"/>
        </w:rPr>
        <w:t>IV</w:t>
      </w:r>
      <w:r>
        <w:rPr>
          <w:b/>
          <w:bCs/>
          <w:color w:val="000000"/>
          <w:spacing w:val="-5"/>
          <w:lang w:val="uk-UA"/>
        </w:rPr>
        <w:t>. ОЧІКУВАНІ РЕЗУЛЬТАТИ ВИКОНАННЯ ПРОГРАМИ.</w:t>
      </w:r>
    </w:p>
    <w:p w:rsidR="0083056F" w:rsidRDefault="0083056F" w:rsidP="0083056F">
      <w:pPr>
        <w:shd w:val="clear" w:color="auto" w:fill="FFFFFF"/>
        <w:ind w:left="144" w:right="-1143" w:firstLine="720"/>
        <w:jc w:val="both"/>
        <w:rPr>
          <w:color w:val="000000"/>
          <w:lang w:val="uk-UA"/>
        </w:rPr>
      </w:pPr>
    </w:p>
    <w:p w:rsidR="0083056F" w:rsidRDefault="0083056F" w:rsidP="0083056F">
      <w:pPr>
        <w:shd w:val="clear" w:color="auto" w:fill="FFFFFF"/>
        <w:ind w:left="144" w:right="-1143" w:firstLine="720"/>
        <w:jc w:val="both"/>
        <w:rPr>
          <w:color w:val="000000"/>
          <w:lang w:val="uk-UA"/>
        </w:rPr>
      </w:pPr>
      <w:r>
        <w:rPr>
          <w:color w:val="000000"/>
          <w:lang w:val="uk-UA"/>
        </w:rPr>
        <w:t>Реалізація програми повинна забезпечити:</w:t>
      </w:r>
    </w:p>
    <w:p w:rsidR="0083056F" w:rsidRDefault="0083056F" w:rsidP="0083056F">
      <w:pPr>
        <w:numPr>
          <w:ilvl w:val="0"/>
          <w:numId w:val="41"/>
        </w:numPr>
        <w:shd w:val="clear" w:color="auto" w:fill="FFFFFF"/>
        <w:tabs>
          <w:tab w:val="left" w:pos="0"/>
          <w:tab w:val="left" w:pos="9497"/>
        </w:tabs>
        <w:ind w:right="-1"/>
        <w:jc w:val="both"/>
        <w:rPr>
          <w:color w:val="000000"/>
          <w:lang w:val="uk-UA"/>
        </w:rPr>
      </w:pPr>
      <w:r>
        <w:rPr>
          <w:color w:val="000000"/>
          <w:spacing w:val="-5"/>
          <w:lang w:val="uk-UA"/>
        </w:rPr>
        <w:t>забезпечення  якісного обслуговування та поліпшення харчування хворих, що знаходяться на лікуванні у  закладах охорони здоров’я;</w:t>
      </w:r>
    </w:p>
    <w:p w:rsidR="0083056F" w:rsidRDefault="0083056F" w:rsidP="0083056F">
      <w:pPr>
        <w:numPr>
          <w:ilvl w:val="0"/>
          <w:numId w:val="41"/>
        </w:numPr>
        <w:shd w:val="clear" w:color="auto" w:fill="FFFFFF"/>
        <w:tabs>
          <w:tab w:val="left" w:pos="0"/>
          <w:tab w:val="left" w:pos="9497"/>
        </w:tabs>
        <w:ind w:right="-1"/>
        <w:jc w:val="both"/>
        <w:rPr>
          <w:color w:val="000000"/>
          <w:lang w:val="uk-UA"/>
        </w:rPr>
      </w:pPr>
      <w:r>
        <w:rPr>
          <w:lang w:val="uk-UA"/>
        </w:rPr>
        <w:t>забезпечення закладів охорони здоров’я сучасними приміщеннями;</w:t>
      </w:r>
    </w:p>
    <w:p w:rsidR="0083056F" w:rsidRDefault="0083056F" w:rsidP="0083056F">
      <w:pPr>
        <w:numPr>
          <w:ilvl w:val="0"/>
          <w:numId w:val="41"/>
        </w:numPr>
        <w:shd w:val="clear" w:color="auto" w:fill="FFFFFF"/>
        <w:tabs>
          <w:tab w:val="left" w:pos="0"/>
          <w:tab w:val="left" w:pos="9497"/>
        </w:tabs>
        <w:ind w:right="-1"/>
        <w:jc w:val="both"/>
        <w:rPr>
          <w:color w:val="000000"/>
          <w:lang w:val="uk-UA"/>
        </w:rPr>
      </w:pPr>
      <w:r>
        <w:rPr>
          <w:lang w:val="uk-UA"/>
        </w:rPr>
        <w:t>підвищення ефективності, доступності та якості надання кваліфікованої та спеціалізованої медичної допомоги населенню;</w:t>
      </w:r>
    </w:p>
    <w:p w:rsidR="0083056F" w:rsidRDefault="0083056F" w:rsidP="0083056F">
      <w:pPr>
        <w:numPr>
          <w:ilvl w:val="0"/>
          <w:numId w:val="41"/>
        </w:numPr>
        <w:shd w:val="clear" w:color="auto" w:fill="FFFFFF"/>
        <w:tabs>
          <w:tab w:val="left" w:pos="0"/>
          <w:tab w:val="left" w:pos="9497"/>
        </w:tabs>
        <w:ind w:right="-1"/>
        <w:jc w:val="both"/>
        <w:rPr>
          <w:color w:val="000000"/>
          <w:lang w:val="uk-UA"/>
        </w:rPr>
      </w:pPr>
      <w:r>
        <w:rPr>
          <w:color w:val="000000"/>
          <w:lang w:val="uk-UA"/>
        </w:rPr>
        <w:t>поліпшення стану здоров’я населення, задоволення потреби в ефективній та якісній медичній допомозі, її доступність та гарантованість;</w:t>
      </w:r>
    </w:p>
    <w:p w:rsidR="0083056F" w:rsidRDefault="0083056F" w:rsidP="0083056F">
      <w:pPr>
        <w:numPr>
          <w:ilvl w:val="0"/>
          <w:numId w:val="41"/>
        </w:numPr>
        <w:shd w:val="clear" w:color="auto" w:fill="FFFFFF"/>
        <w:tabs>
          <w:tab w:val="left" w:pos="0"/>
          <w:tab w:val="left" w:pos="9497"/>
        </w:tabs>
        <w:ind w:right="-1"/>
        <w:jc w:val="both"/>
        <w:rPr>
          <w:color w:val="000000"/>
          <w:lang w:val="uk-UA"/>
        </w:rPr>
      </w:pPr>
      <w:r>
        <w:rPr>
          <w:lang w:val="uk-UA"/>
        </w:rPr>
        <w:t>забезпечення закладів охорони здоров’я сучасними інженерними мережами.</w:t>
      </w:r>
    </w:p>
    <w:p w:rsidR="0083056F" w:rsidRDefault="0083056F" w:rsidP="0083056F">
      <w:pPr>
        <w:shd w:val="clear" w:color="auto" w:fill="FFFFFF"/>
        <w:tabs>
          <w:tab w:val="left" w:pos="0"/>
          <w:tab w:val="left" w:pos="9497"/>
        </w:tabs>
        <w:ind w:right="-1"/>
        <w:jc w:val="both"/>
        <w:rPr>
          <w:color w:val="000000"/>
          <w:lang w:val="uk-UA"/>
        </w:rPr>
      </w:pPr>
    </w:p>
    <w:p w:rsidR="0083056F" w:rsidRDefault="0083056F" w:rsidP="0083056F">
      <w:pPr>
        <w:shd w:val="clear" w:color="auto" w:fill="FFFFFF"/>
        <w:tabs>
          <w:tab w:val="left" w:pos="9497"/>
        </w:tabs>
        <w:ind w:right="-1" w:firstLine="720"/>
        <w:jc w:val="both"/>
        <w:rPr>
          <w:color w:val="000000"/>
          <w:spacing w:val="-5"/>
          <w:lang w:val="uk-UA"/>
        </w:rPr>
      </w:pPr>
      <w:r>
        <w:rPr>
          <w:lang w:val="uk-UA"/>
        </w:rPr>
        <w:t>Звіт про виконання Програми надається міській раді за підсумками бюджетного року.</w:t>
      </w:r>
    </w:p>
    <w:p w:rsidR="0083056F" w:rsidRDefault="0083056F" w:rsidP="0083056F">
      <w:pPr>
        <w:jc w:val="both"/>
        <w:rPr>
          <w:color w:val="000000"/>
          <w:spacing w:val="-5"/>
          <w:lang w:val="uk-UA"/>
        </w:rPr>
      </w:pPr>
      <w:r>
        <w:rPr>
          <w:color w:val="000000"/>
          <w:spacing w:val="-5"/>
          <w:lang w:val="uk-UA"/>
        </w:rPr>
        <w:t xml:space="preserve"> </w:t>
      </w:r>
    </w:p>
    <w:p w:rsidR="0083056F" w:rsidRDefault="0083056F" w:rsidP="0083056F">
      <w:pPr>
        <w:ind w:left="360"/>
        <w:jc w:val="center"/>
        <w:rPr>
          <w:b/>
          <w:bCs/>
          <w:lang w:val="uk-UA"/>
        </w:rPr>
      </w:pPr>
      <w:r>
        <w:rPr>
          <w:b/>
          <w:bCs/>
          <w:lang w:val="uk-UA"/>
        </w:rPr>
        <w:t xml:space="preserve">Розділ </w:t>
      </w:r>
      <w:r>
        <w:rPr>
          <w:b/>
          <w:bCs/>
          <w:sz w:val="28"/>
          <w:szCs w:val="28"/>
          <w:lang w:val="en-US"/>
        </w:rPr>
        <w:t>V</w:t>
      </w:r>
      <w:r>
        <w:rPr>
          <w:b/>
          <w:bCs/>
          <w:sz w:val="28"/>
          <w:szCs w:val="28"/>
        </w:rPr>
        <w:t xml:space="preserve">. </w:t>
      </w:r>
      <w:r>
        <w:rPr>
          <w:b/>
          <w:bCs/>
          <w:lang w:val="uk-UA"/>
        </w:rPr>
        <w:t xml:space="preserve">Паспорт Програми </w:t>
      </w:r>
    </w:p>
    <w:p w:rsidR="0083056F" w:rsidRDefault="0083056F" w:rsidP="0083056F">
      <w:pPr>
        <w:ind w:left="360"/>
        <w:rPr>
          <w:lang w:val="uk-UA"/>
        </w:rPr>
      </w:pPr>
      <w:r>
        <w:rPr>
          <w:b/>
          <w:bCs/>
          <w:lang w:val="uk-UA"/>
        </w:rPr>
        <w:t xml:space="preserve"> </w:t>
      </w:r>
      <w:r>
        <w:rPr>
          <w:lang w:val="uk-UA"/>
        </w:rPr>
        <w:t>1.Ініціатор розроблення Програми: виконавчий комітет Обухівської міської ради.</w:t>
      </w:r>
    </w:p>
    <w:p w:rsidR="0083056F" w:rsidRDefault="0083056F" w:rsidP="0083056F">
      <w:pPr>
        <w:ind w:left="360"/>
        <w:jc w:val="both"/>
        <w:rPr>
          <w:lang w:val="uk-UA"/>
        </w:rPr>
      </w:pPr>
      <w:r>
        <w:rPr>
          <w:lang w:val="uk-UA"/>
        </w:rPr>
        <w:t xml:space="preserve"> 2. Розробник Програми: </w:t>
      </w:r>
      <w:r>
        <w:rPr>
          <w:color w:val="FF0000"/>
          <w:lang w:val="uk-UA"/>
        </w:rPr>
        <w:t xml:space="preserve">  </w:t>
      </w:r>
      <w:r>
        <w:rPr>
          <w:lang w:val="uk-UA"/>
        </w:rPr>
        <w:t>виконавчий комітет Обухівської міської ради.</w:t>
      </w:r>
    </w:p>
    <w:p w:rsidR="0083056F" w:rsidRDefault="0083056F" w:rsidP="0083056F">
      <w:pPr>
        <w:ind w:left="360"/>
        <w:rPr>
          <w:lang w:val="uk-UA"/>
        </w:rPr>
      </w:pPr>
      <w:r>
        <w:rPr>
          <w:lang w:val="uk-UA"/>
        </w:rPr>
        <w:t xml:space="preserve"> 3. Термін реалізації Програми: 2016 рік</w:t>
      </w:r>
    </w:p>
    <w:p w:rsidR="0083056F" w:rsidRDefault="0083056F" w:rsidP="0083056F">
      <w:pPr>
        <w:pStyle w:val="31"/>
        <w:spacing w:after="0"/>
        <w:ind w:left="360"/>
        <w:jc w:val="both"/>
        <w:rPr>
          <w:sz w:val="24"/>
          <w:szCs w:val="24"/>
          <w:lang w:val="uk-UA"/>
        </w:rPr>
      </w:pPr>
      <w:r>
        <w:rPr>
          <w:sz w:val="24"/>
          <w:szCs w:val="24"/>
          <w:lang w:val="uk-UA"/>
        </w:rPr>
        <w:t xml:space="preserve"> 4. Перелік бюджетів, які беруть участь у виконанні Програми: міський бюджет Обухівської міської ради, позабюджетні кошти, бюджети благодійних організацій, інші джерела фінансування, не заборонені чинним законодавством України  </w:t>
      </w:r>
    </w:p>
    <w:p w:rsidR="0083056F" w:rsidRDefault="0083056F" w:rsidP="0083056F">
      <w:pPr>
        <w:ind w:left="360"/>
        <w:jc w:val="both"/>
      </w:pPr>
      <w:r>
        <w:rPr>
          <w:lang w:val="uk-UA"/>
        </w:rPr>
        <w:t xml:space="preserve">  5.Загальний обсяг фінансових ресурсів, необхідних для реалізації Програми – 1500000 ( один мільйон п’ятсот тисяч ) грн. </w:t>
      </w:r>
    </w:p>
    <w:p w:rsidR="0083056F" w:rsidRDefault="0083056F" w:rsidP="0083056F">
      <w:pPr>
        <w:jc w:val="center"/>
        <w:rPr>
          <w:color w:val="000000"/>
          <w:spacing w:val="-5"/>
          <w:lang w:val="uk-UA"/>
        </w:rPr>
      </w:pPr>
    </w:p>
    <w:p w:rsidR="0083056F" w:rsidRDefault="0083056F" w:rsidP="0083056F">
      <w:pPr>
        <w:jc w:val="center"/>
        <w:rPr>
          <w:color w:val="000000"/>
          <w:spacing w:val="-5"/>
          <w:lang w:val="uk-UA"/>
        </w:rPr>
      </w:pPr>
      <w:r>
        <w:rPr>
          <w:color w:val="000000"/>
          <w:spacing w:val="-5"/>
          <w:lang w:val="uk-UA"/>
        </w:rPr>
        <w:t>_____________________________________________________________</w:t>
      </w:r>
    </w:p>
    <w:p w:rsidR="0083056F" w:rsidRDefault="0083056F" w:rsidP="0083056F">
      <w:pPr>
        <w:jc w:val="center"/>
        <w:rPr>
          <w:color w:val="000000"/>
          <w:spacing w:val="-5"/>
          <w:lang w:val="uk-UA"/>
        </w:rPr>
      </w:pPr>
    </w:p>
    <w:p w:rsidR="0083056F" w:rsidRDefault="0083056F" w:rsidP="0083056F">
      <w:pPr>
        <w:jc w:val="center"/>
        <w:rPr>
          <w:color w:val="000000"/>
          <w:spacing w:val="-5"/>
          <w:lang w:val="uk-UA"/>
        </w:rPr>
      </w:pPr>
    </w:p>
    <w:p w:rsidR="0083056F" w:rsidRDefault="0083056F" w:rsidP="0083056F">
      <w:pPr>
        <w:jc w:val="center"/>
        <w:rPr>
          <w:color w:val="000000"/>
          <w:spacing w:val="-5"/>
          <w:lang w:val="uk-UA"/>
        </w:rPr>
      </w:pPr>
    </w:p>
    <w:p w:rsidR="0083056F" w:rsidRDefault="0083056F" w:rsidP="0083056F">
      <w:pPr>
        <w:jc w:val="center"/>
        <w:rPr>
          <w:color w:val="000000"/>
          <w:spacing w:val="-5"/>
          <w:lang w:val="uk-UA"/>
        </w:rPr>
      </w:pPr>
    </w:p>
    <w:p w:rsidR="0083056F" w:rsidRDefault="0083056F" w:rsidP="0083056F">
      <w:pPr>
        <w:jc w:val="center"/>
        <w:rPr>
          <w:color w:val="000000"/>
          <w:spacing w:val="-5"/>
          <w:lang w:val="uk-UA"/>
        </w:rPr>
      </w:pPr>
    </w:p>
    <w:p w:rsidR="0083056F" w:rsidRDefault="0083056F" w:rsidP="0083056F">
      <w:pPr>
        <w:jc w:val="center"/>
        <w:rPr>
          <w:color w:val="000000"/>
          <w:spacing w:val="-5"/>
          <w:lang w:val="uk-UA"/>
        </w:rPr>
      </w:pPr>
    </w:p>
    <w:p w:rsidR="0083056F" w:rsidRDefault="0083056F" w:rsidP="0083056F">
      <w:pPr>
        <w:jc w:val="center"/>
        <w:rPr>
          <w:color w:val="000000"/>
          <w:spacing w:val="-5"/>
          <w:lang w:val="uk-UA"/>
        </w:rPr>
      </w:pPr>
    </w:p>
    <w:p w:rsidR="0083056F" w:rsidRDefault="0083056F" w:rsidP="0083056F">
      <w:pPr>
        <w:jc w:val="center"/>
        <w:rPr>
          <w:color w:val="000000"/>
          <w:spacing w:val="-5"/>
          <w:lang w:val="uk-UA"/>
        </w:rPr>
      </w:pPr>
    </w:p>
    <w:p w:rsidR="0083056F" w:rsidRPr="008235A6"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Cs/>
          <w:sz w:val="28"/>
          <w:szCs w:val="28"/>
          <w:lang w:val="uk-UA"/>
        </w:rPr>
      </w:pPr>
    </w:p>
    <w:p w:rsidR="0083056F" w:rsidRDefault="0083056F" w:rsidP="0083056F">
      <w:pPr>
        <w:rPr>
          <w:b/>
          <w:lang w:val="uk-UA"/>
        </w:rPr>
        <w:sectPr w:rsidR="0083056F" w:rsidSect="002F207C">
          <w:pgSz w:w="11906" w:h="16838"/>
          <w:pgMar w:top="540" w:right="850" w:bottom="993" w:left="1560" w:header="708" w:footer="708" w:gutter="0"/>
          <w:cols w:space="720"/>
        </w:sectPr>
      </w:pPr>
    </w:p>
    <w:p w:rsidR="001E5FF4" w:rsidRPr="001A595D" w:rsidRDefault="001E5FF4" w:rsidP="001E5FF4">
      <w:pPr>
        <w:ind w:firstLine="709"/>
        <w:jc w:val="center"/>
        <w:rPr>
          <w:noProof/>
          <w:sz w:val="28"/>
          <w:szCs w:val="28"/>
          <w:lang w:eastAsia="ru-RU"/>
        </w:rPr>
      </w:pPr>
      <w:r w:rsidRPr="001A595D">
        <w:rPr>
          <w:noProof/>
          <w:sz w:val="28"/>
          <w:szCs w:val="28"/>
          <w:lang w:val="uk-UA" w:eastAsia="uk-UA"/>
        </w:rPr>
        <w:lastRenderedPageBreak/>
        <w:drawing>
          <wp:inline distT="0" distB="0" distL="0" distR="0">
            <wp:extent cx="520700" cy="711200"/>
            <wp:effectExtent l="1905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cstate="print"/>
                    <a:srcRect/>
                    <a:stretch>
                      <a:fillRect/>
                    </a:stretch>
                  </pic:blipFill>
                  <pic:spPr bwMode="auto">
                    <a:xfrm>
                      <a:off x="0" y="0"/>
                      <a:ext cx="520700" cy="711200"/>
                    </a:xfrm>
                    <a:prstGeom prst="rect">
                      <a:avLst/>
                    </a:prstGeom>
                    <a:noFill/>
                    <a:ln w="9525">
                      <a:noFill/>
                      <a:miter lim="800000"/>
                      <a:headEnd/>
                      <a:tailEnd/>
                    </a:ln>
                  </pic:spPr>
                </pic:pic>
              </a:graphicData>
            </a:graphic>
          </wp:inline>
        </w:drawing>
      </w:r>
    </w:p>
    <w:p w:rsidR="001E5FF4" w:rsidRPr="001A595D" w:rsidRDefault="001E5FF4" w:rsidP="001E5FF4">
      <w:pPr>
        <w:ind w:firstLine="709"/>
        <w:jc w:val="right"/>
        <w:rPr>
          <w:i/>
          <w:sz w:val="28"/>
          <w:szCs w:val="28"/>
          <w:lang w:eastAsia="uk-UA"/>
        </w:rPr>
      </w:pPr>
      <w:r>
        <w:rPr>
          <w:i/>
          <w:noProof/>
          <w:sz w:val="28"/>
          <w:szCs w:val="28"/>
          <w:lang w:eastAsia="ru-RU"/>
        </w:rPr>
        <w:t>1</w:t>
      </w:r>
      <w:r w:rsidR="0083056F">
        <w:rPr>
          <w:i/>
          <w:noProof/>
          <w:sz w:val="28"/>
          <w:szCs w:val="28"/>
          <w:lang w:val="uk-UA" w:eastAsia="ru-RU"/>
        </w:rPr>
        <w:t>3</w:t>
      </w:r>
      <w:r>
        <w:rPr>
          <w:i/>
          <w:noProof/>
          <w:sz w:val="28"/>
          <w:szCs w:val="28"/>
          <w:lang w:eastAsia="ru-RU"/>
        </w:rPr>
        <w:t>.</w:t>
      </w:r>
      <w:r w:rsidRPr="001A595D">
        <w:rPr>
          <w:i/>
          <w:noProof/>
          <w:sz w:val="28"/>
          <w:szCs w:val="28"/>
          <w:lang w:eastAsia="ru-RU"/>
        </w:rPr>
        <w:t>проект</w:t>
      </w:r>
    </w:p>
    <w:p w:rsidR="001E5FF4" w:rsidRPr="001A595D" w:rsidRDefault="001E5FF4" w:rsidP="001E5FF4">
      <w:pPr>
        <w:ind w:firstLine="709"/>
        <w:jc w:val="center"/>
        <w:rPr>
          <w:b/>
          <w:sz w:val="28"/>
          <w:szCs w:val="28"/>
          <w:lang w:eastAsia="uk-UA"/>
        </w:rPr>
      </w:pPr>
      <w:r w:rsidRPr="001A595D">
        <w:rPr>
          <w:b/>
          <w:sz w:val="28"/>
          <w:szCs w:val="28"/>
          <w:lang w:eastAsia="uk-UA"/>
        </w:rPr>
        <w:t>ОБУХІВСЬКА МІСЬКА РАДА</w:t>
      </w:r>
    </w:p>
    <w:p w:rsidR="001E5FF4" w:rsidRPr="001A595D" w:rsidRDefault="001E5FF4" w:rsidP="001E5FF4">
      <w:pPr>
        <w:ind w:firstLine="709"/>
        <w:jc w:val="center"/>
        <w:rPr>
          <w:b/>
          <w:sz w:val="28"/>
          <w:szCs w:val="28"/>
          <w:lang w:eastAsia="uk-UA"/>
        </w:rPr>
      </w:pPr>
      <w:r w:rsidRPr="001A595D">
        <w:rPr>
          <w:b/>
          <w:sz w:val="28"/>
          <w:szCs w:val="28"/>
          <w:lang w:eastAsia="uk-UA"/>
        </w:rPr>
        <w:t xml:space="preserve">КИЇВСЬКОЇ ОБЛАСТІ </w:t>
      </w:r>
    </w:p>
    <w:p w:rsidR="001E5FF4" w:rsidRPr="001A595D" w:rsidRDefault="001E5FF4" w:rsidP="001E5FF4">
      <w:pPr>
        <w:ind w:firstLine="709"/>
        <w:jc w:val="center"/>
        <w:rPr>
          <w:b/>
          <w:sz w:val="28"/>
          <w:szCs w:val="28"/>
          <w:lang w:eastAsia="uk-UA"/>
        </w:rPr>
      </w:pPr>
      <w:r w:rsidRPr="001A595D">
        <w:rPr>
          <w:b/>
          <w:sz w:val="28"/>
          <w:szCs w:val="28"/>
          <w:lang w:eastAsia="uk-UA"/>
        </w:rPr>
        <w:t xml:space="preserve"> Дев’ята сесія сьомого скликання</w:t>
      </w:r>
    </w:p>
    <w:p w:rsidR="001E5FF4" w:rsidRPr="001A595D" w:rsidRDefault="001E5FF4" w:rsidP="001E5FF4">
      <w:pPr>
        <w:ind w:firstLine="709"/>
        <w:jc w:val="center"/>
        <w:rPr>
          <w:b/>
          <w:sz w:val="28"/>
          <w:szCs w:val="28"/>
          <w:lang w:eastAsia="uk-UA"/>
        </w:rPr>
      </w:pPr>
      <w:r w:rsidRPr="001A595D">
        <w:rPr>
          <w:b/>
          <w:sz w:val="28"/>
          <w:szCs w:val="28"/>
          <w:lang w:eastAsia="uk-UA"/>
        </w:rPr>
        <w:t>РІШЕННЯ</w:t>
      </w:r>
    </w:p>
    <w:p w:rsidR="001E5FF4" w:rsidRPr="001A595D" w:rsidRDefault="001E5FF4" w:rsidP="001E5FF4">
      <w:pPr>
        <w:ind w:firstLine="709"/>
        <w:jc w:val="center"/>
        <w:rPr>
          <w:sz w:val="28"/>
          <w:szCs w:val="28"/>
          <w:lang w:eastAsia="uk-UA"/>
        </w:rPr>
      </w:pPr>
    </w:p>
    <w:p w:rsidR="001E5FF4" w:rsidRPr="0083056F" w:rsidRDefault="001E5FF4" w:rsidP="001E5FF4">
      <w:pPr>
        <w:rPr>
          <w:lang w:eastAsia="uk-UA"/>
        </w:rPr>
      </w:pPr>
      <w:r w:rsidRPr="0083056F">
        <w:rPr>
          <w:lang w:eastAsia="uk-UA"/>
        </w:rPr>
        <w:t xml:space="preserve">Про затвердження Положення про відділ  інформаційно-аналітичного забезпечення та комунікації з громадськістю виконавчого комітету Обухівської міської ради </w:t>
      </w:r>
    </w:p>
    <w:p w:rsidR="001E5FF4" w:rsidRPr="0083056F" w:rsidRDefault="001E5FF4" w:rsidP="001E5FF4">
      <w:pPr>
        <w:rPr>
          <w:lang w:eastAsia="uk-UA"/>
        </w:rPr>
      </w:pPr>
    </w:p>
    <w:p w:rsidR="001E5FF4" w:rsidRPr="0083056F" w:rsidRDefault="001E5FF4" w:rsidP="001E5FF4">
      <w:pPr>
        <w:pStyle w:val="afd"/>
        <w:jc w:val="both"/>
        <w:rPr>
          <w:rFonts w:ascii="Times New Roman" w:hAnsi="Times New Roman" w:cs="Times New Roman"/>
          <w:sz w:val="24"/>
          <w:szCs w:val="24"/>
        </w:rPr>
      </w:pPr>
      <w:r w:rsidRPr="0083056F">
        <w:rPr>
          <w:sz w:val="24"/>
          <w:szCs w:val="24"/>
        </w:rPr>
        <w:tab/>
      </w:r>
      <w:r w:rsidRPr="0083056F">
        <w:rPr>
          <w:rFonts w:ascii="Times New Roman" w:hAnsi="Times New Roman" w:cs="Times New Roman"/>
          <w:sz w:val="24"/>
          <w:szCs w:val="24"/>
        </w:rPr>
        <w:t>З метою з</w:t>
      </w:r>
      <w:r w:rsidRPr="0083056F">
        <w:rPr>
          <w:rFonts w:ascii="Times New Roman" w:hAnsi="Times New Roman" w:cs="Times New Roman"/>
          <w:sz w:val="24"/>
          <w:szCs w:val="24"/>
          <w:shd w:val="clear" w:color="auto" w:fill="FFFFFF"/>
        </w:rPr>
        <w:t>абезпечення прозорості та відкритості діяльності органів місцевого самоврядування міста Обухів, висвітлення питань роботи міської ради, виконавчого комітету і міського голови, сприяння оперативному інформуванню громадян про роботу органів місцевого самоврядування, о</w:t>
      </w:r>
      <w:r w:rsidRPr="0083056F">
        <w:rPr>
          <w:rFonts w:ascii="Times New Roman" w:hAnsi="Times New Roman" w:cs="Times New Roman"/>
          <w:sz w:val="24"/>
          <w:szCs w:val="24"/>
        </w:rPr>
        <w:t xml:space="preserve">прилюднення  змісту розпоряджень міського голови, рішень міськвиконкому,  проведення аналізу і моніторингу громадської думки щодо діяльності міської ради та її виконавчих органів, керуючись статтями 26, 54 Закону України «Про місцеве самоврядування в Україні», а також </w:t>
      </w:r>
      <w:r w:rsidRPr="0083056F">
        <w:rPr>
          <w:rFonts w:ascii="Times New Roman" w:hAnsi="Times New Roman" w:cs="Times New Roman"/>
          <w:sz w:val="24"/>
          <w:szCs w:val="24"/>
          <w:shd w:val="clear" w:color="auto" w:fill="FFFFFF"/>
        </w:rPr>
        <w:t xml:space="preserve">Законами України «Про інформацію, «Про доступ до публічної інформації, «Про захист персональних даних», </w:t>
      </w:r>
      <w:r w:rsidRPr="0083056F">
        <w:rPr>
          <w:rFonts w:ascii="Times New Roman" w:hAnsi="Times New Roman" w:cs="Times New Roman"/>
          <w:sz w:val="24"/>
          <w:szCs w:val="24"/>
        </w:rPr>
        <w:t xml:space="preserve">враховуючи висновок постійної комісії з </w:t>
      </w:r>
      <w:r w:rsidRPr="0083056F">
        <w:rPr>
          <w:rFonts w:ascii="Times New Roman" w:hAnsi="Times New Roman" w:cs="Times New Roman"/>
          <w:sz w:val="24"/>
          <w:szCs w:val="24"/>
          <w:shd w:val="clear" w:color="auto" w:fill="FFFFFF"/>
        </w:rPr>
        <w:t> </w:t>
      </w:r>
      <w:r w:rsidRPr="0083056F">
        <w:rPr>
          <w:rStyle w:val="apple-converted-space"/>
          <w:rFonts w:ascii="Times New Roman" w:hAnsi="Times New Roman" w:cs="Times New Roman"/>
          <w:sz w:val="24"/>
          <w:szCs w:val="24"/>
          <w:shd w:val="clear" w:color="auto" w:fill="FFFFFF"/>
        </w:rPr>
        <w:t> </w:t>
      </w:r>
      <w:r w:rsidRPr="0083056F">
        <w:rPr>
          <w:rFonts w:ascii="Times New Roman" w:hAnsi="Times New Roman" w:cs="Times New Roman"/>
          <w:sz w:val="24"/>
          <w:szCs w:val="24"/>
          <w:shd w:val="clear" w:color="auto" w:fill="FFFFFF"/>
        </w:rPr>
        <w:t>питань</w:t>
      </w:r>
      <w:r w:rsidRPr="0083056F">
        <w:rPr>
          <w:rStyle w:val="apple-converted-space"/>
          <w:rFonts w:ascii="Times New Roman" w:hAnsi="Times New Roman" w:cs="Times New Roman"/>
          <w:sz w:val="24"/>
          <w:szCs w:val="24"/>
          <w:shd w:val="clear" w:color="auto" w:fill="FFFFFF"/>
        </w:rPr>
        <w:t> </w:t>
      </w:r>
      <w:r w:rsidRPr="0083056F">
        <w:rPr>
          <w:rFonts w:ascii="Times New Roman" w:hAnsi="Times New Roman" w:cs="Times New Roman"/>
          <w:sz w:val="24"/>
          <w:szCs w:val="24"/>
          <w:shd w:val="clear" w:color="auto" w:fill="FFFFFF"/>
        </w:rPr>
        <w:t> соціального захисту населення, </w:t>
      </w:r>
      <w:r w:rsidRPr="0083056F">
        <w:rPr>
          <w:rStyle w:val="apple-converted-space"/>
          <w:rFonts w:ascii="Times New Roman" w:hAnsi="Times New Roman" w:cs="Times New Roman"/>
          <w:sz w:val="24"/>
          <w:szCs w:val="24"/>
          <w:shd w:val="clear" w:color="auto" w:fill="FFFFFF"/>
        </w:rPr>
        <w:t> </w:t>
      </w:r>
      <w:r w:rsidRPr="0083056F">
        <w:rPr>
          <w:rFonts w:ascii="Times New Roman" w:hAnsi="Times New Roman" w:cs="Times New Roman"/>
          <w:sz w:val="24"/>
          <w:szCs w:val="24"/>
          <w:shd w:val="clear" w:color="auto" w:fill="FFFFFF"/>
        </w:rPr>
        <w:t>освіти, культури, </w:t>
      </w:r>
      <w:r w:rsidRPr="0083056F">
        <w:rPr>
          <w:rStyle w:val="apple-converted-space"/>
          <w:rFonts w:ascii="Times New Roman" w:hAnsi="Times New Roman" w:cs="Times New Roman"/>
          <w:sz w:val="24"/>
          <w:szCs w:val="24"/>
          <w:shd w:val="clear" w:color="auto" w:fill="FFFFFF"/>
        </w:rPr>
        <w:t> </w:t>
      </w:r>
      <w:r w:rsidRPr="0083056F">
        <w:rPr>
          <w:rFonts w:ascii="Times New Roman" w:hAnsi="Times New Roman" w:cs="Times New Roman"/>
          <w:sz w:val="24"/>
          <w:szCs w:val="24"/>
          <w:shd w:val="clear" w:color="auto" w:fill="FFFFFF"/>
        </w:rPr>
        <w:t>охорони здоров’я, сім’ї, молоді, </w:t>
      </w:r>
      <w:r w:rsidRPr="0083056F">
        <w:rPr>
          <w:rStyle w:val="apple-converted-space"/>
          <w:rFonts w:ascii="Times New Roman" w:hAnsi="Times New Roman" w:cs="Times New Roman"/>
          <w:sz w:val="24"/>
          <w:szCs w:val="24"/>
          <w:shd w:val="clear" w:color="auto" w:fill="FFFFFF"/>
        </w:rPr>
        <w:t> </w:t>
      </w:r>
      <w:r w:rsidRPr="0083056F">
        <w:rPr>
          <w:rFonts w:ascii="Times New Roman" w:hAnsi="Times New Roman" w:cs="Times New Roman"/>
          <w:sz w:val="24"/>
          <w:szCs w:val="24"/>
          <w:shd w:val="clear" w:color="auto" w:fill="FFFFFF"/>
        </w:rPr>
        <w:t>спорту та з питань</w:t>
      </w:r>
      <w:r w:rsidRPr="0083056F">
        <w:rPr>
          <w:rStyle w:val="apple-converted-space"/>
          <w:rFonts w:ascii="Times New Roman" w:hAnsi="Times New Roman" w:cs="Times New Roman"/>
          <w:sz w:val="24"/>
          <w:szCs w:val="24"/>
          <w:shd w:val="clear" w:color="auto" w:fill="FFFFFF"/>
        </w:rPr>
        <w:t> </w:t>
      </w:r>
      <w:r w:rsidRPr="0083056F">
        <w:rPr>
          <w:rFonts w:ascii="Times New Roman" w:hAnsi="Times New Roman" w:cs="Times New Roman"/>
          <w:sz w:val="24"/>
          <w:szCs w:val="24"/>
          <w:shd w:val="clear" w:color="auto" w:fill="FFFFFF"/>
        </w:rPr>
        <w:t>зв’язків з політичними партіями, громадськими організаціями і об’єднаннями громадян</w:t>
      </w:r>
    </w:p>
    <w:p w:rsidR="001E5FF4" w:rsidRPr="0083056F" w:rsidRDefault="001E5FF4" w:rsidP="001E5FF4">
      <w:pPr>
        <w:keepNext/>
        <w:jc w:val="center"/>
        <w:outlineLvl w:val="0"/>
        <w:rPr>
          <w:b/>
          <w:bCs/>
          <w:kern w:val="32"/>
          <w:lang w:eastAsia="ru-RU"/>
        </w:rPr>
      </w:pPr>
      <w:r w:rsidRPr="0083056F">
        <w:rPr>
          <w:b/>
          <w:bCs/>
          <w:kern w:val="32"/>
          <w:lang w:eastAsia="ru-RU"/>
        </w:rPr>
        <w:t>ОБУХІВСЬКА МІСЬКА  РАДА</w:t>
      </w:r>
    </w:p>
    <w:p w:rsidR="001E5FF4" w:rsidRPr="0083056F" w:rsidRDefault="001E5FF4" w:rsidP="001E5FF4">
      <w:pPr>
        <w:keepNext/>
        <w:ind w:firstLine="709"/>
        <w:jc w:val="center"/>
        <w:outlineLvl w:val="0"/>
        <w:rPr>
          <w:b/>
          <w:bCs/>
          <w:kern w:val="32"/>
          <w:lang w:eastAsia="ru-RU"/>
        </w:rPr>
      </w:pPr>
      <w:r w:rsidRPr="0083056F">
        <w:rPr>
          <w:b/>
          <w:bCs/>
          <w:kern w:val="32"/>
          <w:lang w:eastAsia="ru-RU"/>
        </w:rPr>
        <w:t>В И Р І Ш И Л А:</w:t>
      </w:r>
    </w:p>
    <w:p w:rsidR="001E5FF4" w:rsidRPr="0083056F" w:rsidRDefault="001E5FF4" w:rsidP="001E5FF4">
      <w:pPr>
        <w:numPr>
          <w:ilvl w:val="0"/>
          <w:numId w:val="33"/>
        </w:numPr>
        <w:tabs>
          <w:tab w:val="left" w:pos="851"/>
        </w:tabs>
        <w:suppressAutoHyphens w:val="0"/>
        <w:spacing w:before="120"/>
        <w:ind w:left="0" w:firstLine="426"/>
        <w:jc w:val="both"/>
        <w:rPr>
          <w:color w:val="000000"/>
          <w:lang w:eastAsia="ru-RU"/>
        </w:rPr>
      </w:pPr>
      <w:r w:rsidRPr="0083056F">
        <w:rPr>
          <w:color w:val="000000"/>
          <w:lang w:eastAsia="ru-RU"/>
        </w:rPr>
        <w:t>Затвердити Положення про відділ інформаційно-аналітичного забезпечення та комунікації з громадськістю виконавчого комітету Обухівської міської ради  (надалі – Положення), що додається.</w:t>
      </w:r>
    </w:p>
    <w:p w:rsidR="001E5FF4" w:rsidRPr="0083056F" w:rsidRDefault="001E5FF4" w:rsidP="001E5FF4">
      <w:pPr>
        <w:numPr>
          <w:ilvl w:val="0"/>
          <w:numId w:val="33"/>
        </w:numPr>
        <w:tabs>
          <w:tab w:val="left" w:pos="851"/>
        </w:tabs>
        <w:suppressAutoHyphens w:val="0"/>
        <w:spacing w:before="120" w:after="120"/>
        <w:ind w:left="0" w:firstLine="426"/>
        <w:jc w:val="both"/>
        <w:rPr>
          <w:lang w:eastAsia="ru-RU"/>
        </w:rPr>
      </w:pPr>
      <w:r w:rsidRPr="0083056F">
        <w:rPr>
          <w:color w:val="000000"/>
          <w:lang w:eastAsia="ru-RU"/>
        </w:rPr>
        <w:t>Начальнику відділу здійснювати власні повноваження відповідно до вимог цього Положення та постійно взаємодіяти з керівниками структурних підрозділів виконавчого комітету.</w:t>
      </w:r>
    </w:p>
    <w:p w:rsidR="001E5FF4" w:rsidRPr="0083056F" w:rsidRDefault="001E5FF4" w:rsidP="001E5FF4">
      <w:pPr>
        <w:numPr>
          <w:ilvl w:val="0"/>
          <w:numId w:val="33"/>
        </w:numPr>
        <w:tabs>
          <w:tab w:val="left" w:pos="851"/>
        </w:tabs>
        <w:suppressAutoHyphens w:val="0"/>
        <w:spacing w:before="120" w:after="120"/>
        <w:ind w:left="0" w:firstLine="426"/>
        <w:jc w:val="both"/>
        <w:rPr>
          <w:lang w:eastAsia="ru-RU"/>
        </w:rPr>
      </w:pPr>
      <w:r w:rsidRPr="0083056F">
        <w:rPr>
          <w:lang w:eastAsia="ru-RU"/>
        </w:rPr>
        <w:t xml:space="preserve">Контроль за виконанням даного рішення покласти </w:t>
      </w:r>
      <w:r w:rsidRPr="0083056F">
        <w:t>на постійну комісію з</w:t>
      </w:r>
      <w:r w:rsidRPr="0083056F">
        <w:rPr>
          <w:shd w:val="clear" w:color="auto" w:fill="FFFFFF"/>
        </w:rPr>
        <w:t> </w:t>
      </w:r>
      <w:r w:rsidRPr="0083056F">
        <w:rPr>
          <w:rStyle w:val="apple-converted-space"/>
          <w:shd w:val="clear" w:color="auto" w:fill="FFFFFF"/>
        </w:rPr>
        <w:t> </w:t>
      </w:r>
      <w:r w:rsidRPr="0083056F">
        <w:rPr>
          <w:shd w:val="clear" w:color="auto" w:fill="FFFFFF"/>
        </w:rPr>
        <w:t>питань</w:t>
      </w:r>
      <w:r w:rsidRPr="0083056F">
        <w:rPr>
          <w:rStyle w:val="apple-converted-space"/>
          <w:shd w:val="clear" w:color="auto" w:fill="FFFFFF"/>
        </w:rPr>
        <w:t> </w:t>
      </w:r>
      <w:r w:rsidRPr="0083056F">
        <w:rPr>
          <w:shd w:val="clear" w:color="auto" w:fill="FFFFFF"/>
        </w:rPr>
        <w:t> соціального захисту населення, </w:t>
      </w:r>
      <w:r w:rsidRPr="0083056F">
        <w:rPr>
          <w:rStyle w:val="apple-converted-space"/>
          <w:shd w:val="clear" w:color="auto" w:fill="FFFFFF"/>
        </w:rPr>
        <w:t> </w:t>
      </w:r>
      <w:r w:rsidRPr="0083056F">
        <w:rPr>
          <w:shd w:val="clear" w:color="auto" w:fill="FFFFFF"/>
        </w:rPr>
        <w:t>освіти, культури, </w:t>
      </w:r>
      <w:r w:rsidRPr="0083056F">
        <w:rPr>
          <w:rStyle w:val="apple-converted-space"/>
          <w:shd w:val="clear" w:color="auto" w:fill="FFFFFF"/>
        </w:rPr>
        <w:t> </w:t>
      </w:r>
      <w:r w:rsidRPr="0083056F">
        <w:rPr>
          <w:shd w:val="clear" w:color="auto" w:fill="FFFFFF"/>
        </w:rPr>
        <w:t>охорони здоров’я, сім’ї, молоді, </w:t>
      </w:r>
      <w:r w:rsidRPr="0083056F">
        <w:rPr>
          <w:rStyle w:val="apple-converted-space"/>
          <w:shd w:val="clear" w:color="auto" w:fill="FFFFFF"/>
        </w:rPr>
        <w:t> </w:t>
      </w:r>
      <w:r w:rsidRPr="0083056F">
        <w:rPr>
          <w:shd w:val="clear" w:color="auto" w:fill="FFFFFF"/>
        </w:rPr>
        <w:t>спорту та з питань</w:t>
      </w:r>
      <w:r w:rsidRPr="0083056F">
        <w:rPr>
          <w:rStyle w:val="apple-converted-space"/>
          <w:shd w:val="clear" w:color="auto" w:fill="FFFFFF"/>
        </w:rPr>
        <w:t> </w:t>
      </w:r>
      <w:r w:rsidRPr="0083056F">
        <w:rPr>
          <w:shd w:val="clear" w:color="auto" w:fill="FFFFFF"/>
        </w:rPr>
        <w:t>зв’язків з політичними партіями, громадськими організаціями і об’єднаннями громадян</w:t>
      </w:r>
      <w:r w:rsidRPr="0083056F">
        <w:rPr>
          <w:lang w:eastAsia="ru-RU"/>
        </w:rPr>
        <w:t xml:space="preserve"> та заступника міського голови, керуючого справами виконавчого комітету Рогозу В.І..</w:t>
      </w:r>
    </w:p>
    <w:p w:rsidR="001E5FF4" w:rsidRPr="0083056F" w:rsidRDefault="001E5FF4" w:rsidP="001E5FF4">
      <w:pPr>
        <w:rPr>
          <w:b/>
          <w:lang w:eastAsia="uk-UA"/>
        </w:rPr>
      </w:pPr>
    </w:p>
    <w:p w:rsidR="001E5FF4" w:rsidRPr="0083056F" w:rsidRDefault="001E5FF4" w:rsidP="001E5FF4">
      <w:pPr>
        <w:rPr>
          <w:b/>
          <w:lang w:eastAsia="uk-UA"/>
        </w:rPr>
      </w:pPr>
      <w:r w:rsidRPr="0083056F">
        <w:rPr>
          <w:b/>
          <w:lang w:eastAsia="uk-UA"/>
        </w:rPr>
        <w:t>Міський голова</w:t>
      </w:r>
      <w:r w:rsidRPr="0083056F">
        <w:rPr>
          <w:b/>
          <w:lang w:eastAsia="uk-UA"/>
        </w:rPr>
        <w:tab/>
      </w:r>
      <w:r w:rsidRPr="0083056F">
        <w:rPr>
          <w:b/>
          <w:lang w:eastAsia="uk-UA"/>
        </w:rPr>
        <w:tab/>
      </w:r>
      <w:r w:rsidRPr="0083056F">
        <w:rPr>
          <w:b/>
          <w:lang w:eastAsia="uk-UA"/>
        </w:rPr>
        <w:tab/>
      </w:r>
      <w:r w:rsidRPr="0083056F">
        <w:rPr>
          <w:b/>
          <w:lang w:eastAsia="uk-UA"/>
        </w:rPr>
        <w:tab/>
      </w:r>
      <w:r w:rsidRPr="0083056F">
        <w:rPr>
          <w:b/>
          <w:lang w:eastAsia="uk-UA"/>
        </w:rPr>
        <w:tab/>
        <w:t xml:space="preserve">                                    О.М.Левченко</w:t>
      </w:r>
    </w:p>
    <w:p w:rsidR="001E5FF4" w:rsidRDefault="001E5FF4" w:rsidP="001E5FF4">
      <w:pPr>
        <w:rPr>
          <w:sz w:val="16"/>
          <w:szCs w:val="16"/>
          <w:lang w:eastAsia="ru-RU"/>
        </w:rPr>
      </w:pPr>
    </w:p>
    <w:p w:rsidR="001E5FF4" w:rsidRDefault="001E5FF4" w:rsidP="001E5FF4">
      <w:pPr>
        <w:rPr>
          <w:sz w:val="16"/>
          <w:szCs w:val="16"/>
          <w:lang w:eastAsia="ru-RU"/>
        </w:rPr>
      </w:pPr>
      <w:r>
        <w:rPr>
          <w:sz w:val="16"/>
          <w:szCs w:val="16"/>
          <w:lang w:eastAsia="ru-RU"/>
        </w:rPr>
        <w:t>м.Обухів</w:t>
      </w:r>
    </w:p>
    <w:p w:rsidR="001E5FF4" w:rsidRDefault="001E5FF4" w:rsidP="001E5FF4">
      <w:pPr>
        <w:rPr>
          <w:sz w:val="16"/>
          <w:szCs w:val="16"/>
          <w:lang w:eastAsia="ru-RU"/>
        </w:rPr>
      </w:pPr>
      <w:r>
        <w:rPr>
          <w:sz w:val="16"/>
          <w:szCs w:val="16"/>
          <w:lang w:eastAsia="ru-RU"/>
        </w:rPr>
        <w:t>№____-9-УП</w:t>
      </w:r>
    </w:p>
    <w:p w:rsidR="001E5FF4" w:rsidRPr="001A595D" w:rsidRDefault="001E5FF4" w:rsidP="001E5FF4">
      <w:pPr>
        <w:rPr>
          <w:sz w:val="16"/>
          <w:szCs w:val="16"/>
          <w:lang w:eastAsia="ru-RU"/>
        </w:rPr>
      </w:pPr>
      <w:r>
        <w:rPr>
          <w:sz w:val="16"/>
          <w:szCs w:val="16"/>
          <w:lang w:eastAsia="ru-RU"/>
        </w:rPr>
        <w:t>від 27.04-2016р.</w:t>
      </w:r>
    </w:p>
    <w:p w:rsidR="001E5FF4" w:rsidRPr="001A595D" w:rsidRDefault="001E5FF4" w:rsidP="001E5FF4">
      <w:pPr>
        <w:rPr>
          <w:b/>
          <w:sz w:val="28"/>
          <w:szCs w:val="28"/>
          <w:lang w:eastAsia="uk-UA"/>
        </w:rPr>
      </w:pPr>
    </w:p>
    <w:p w:rsidR="001E5FF4" w:rsidRDefault="001E5FF4" w:rsidP="001E5FF4">
      <w:pPr>
        <w:rPr>
          <w:sz w:val="16"/>
          <w:szCs w:val="16"/>
          <w:lang w:val="uk-UA" w:eastAsia="ru-RU"/>
        </w:rPr>
      </w:pPr>
      <w:r w:rsidRPr="001A595D">
        <w:rPr>
          <w:sz w:val="16"/>
          <w:szCs w:val="16"/>
          <w:lang w:eastAsia="ru-RU"/>
        </w:rPr>
        <w:t xml:space="preserve">вик. </w:t>
      </w:r>
      <w:r>
        <w:rPr>
          <w:sz w:val="16"/>
          <w:szCs w:val="16"/>
          <w:lang w:eastAsia="ru-RU"/>
        </w:rPr>
        <w:t>Левченко. С.П.</w:t>
      </w:r>
      <w:r w:rsidRPr="001A595D">
        <w:rPr>
          <w:sz w:val="16"/>
          <w:szCs w:val="16"/>
          <w:lang w:eastAsia="ru-RU"/>
        </w:rPr>
        <w:t>.</w:t>
      </w:r>
    </w:p>
    <w:p w:rsidR="0083056F" w:rsidRDefault="0083056F" w:rsidP="001E5FF4">
      <w:pPr>
        <w:rPr>
          <w:sz w:val="16"/>
          <w:szCs w:val="16"/>
          <w:lang w:val="uk-UA" w:eastAsia="ru-RU"/>
        </w:rPr>
      </w:pPr>
    </w:p>
    <w:p w:rsidR="0083056F" w:rsidRDefault="0083056F" w:rsidP="001E5FF4">
      <w:pPr>
        <w:rPr>
          <w:sz w:val="16"/>
          <w:szCs w:val="16"/>
          <w:lang w:val="uk-UA" w:eastAsia="ru-RU"/>
        </w:rPr>
      </w:pPr>
    </w:p>
    <w:p w:rsidR="0083056F" w:rsidRDefault="0083056F" w:rsidP="001E5FF4">
      <w:pPr>
        <w:rPr>
          <w:sz w:val="16"/>
          <w:szCs w:val="16"/>
          <w:lang w:val="uk-UA" w:eastAsia="ru-RU"/>
        </w:rPr>
      </w:pPr>
    </w:p>
    <w:p w:rsidR="0083056F" w:rsidRPr="0083056F" w:rsidRDefault="0083056F" w:rsidP="001E5FF4">
      <w:pPr>
        <w:rPr>
          <w:sz w:val="16"/>
          <w:szCs w:val="16"/>
          <w:lang w:val="uk-UA" w:eastAsia="ru-RU"/>
        </w:rPr>
      </w:pPr>
    </w:p>
    <w:p w:rsidR="001E5FF4" w:rsidRPr="00E74691" w:rsidRDefault="001E5FF4" w:rsidP="001E5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uk-UA"/>
        </w:rPr>
      </w:pPr>
      <w:r>
        <w:rPr>
          <w:color w:val="000000"/>
          <w:lang w:eastAsia="uk-UA"/>
        </w:rPr>
        <w:lastRenderedPageBreak/>
        <w:t xml:space="preserve">                                                                                                            </w:t>
      </w:r>
      <w:r w:rsidRPr="00E74691">
        <w:rPr>
          <w:color w:val="000000"/>
          <w:lang w:eastAsia="uk-UA"/>
        </w:rPr>
        <w:t xml:space="preserve">ЗАТВЕРДЖЕНО </w:t>
      </w:r>
      <w:r w:rsidRPr="00E74691">
        <w:rPr>
          <w:color w:val="000000"/>
          <w:lang w:eastAsia="uk-UA"/>
        </w:rPr>
        <w:br/>
        <w:t xml:space="preserve">                       </w:t>
      </w:r>
      <w:r w:rsidRPr="00E74691">
        <w:rPr>
          <w:color w:val="000000"/>
          <w:lang w:eastAsia="uk-UA"/>
        </w:rPr>
        <w:tab/>
      </w:r>
      <w:r w:rsidRPr="00E74691">
        <w:rPr>
          <w:color w:val="000000"/>
          <w:lang w:eastAsia="uk-UA"/>
        </w:rPr>
        <w:tab/>
      </w:r>
      <w:r w:rsidRPr="00E74691">
        <w:rPr>
          <w:color w:val="000000"/>
          <w:lang w:eastAsia="uk-UA"/>
        </w:rPr>
        <w:tab/>
      </w:r>
      <w:r w:rsidRPr="00E74691">
        <w:rPr>
          <w:color w:val="000000"/>
          <w:lang w:eastAsia="uk-UA"/>
        </w:rPr>
        <w:tab/>
      </w:r>
      <w:r w:rsidRPr="00E74691">
        <w:rPr>
          <w:color w:val="000000"/>
          <w:lang w:eastAsia="uk-UA"/>
        </w:rPr>
        <w:tab/>
      </w:r>
      <w:r w:rsidRPr="00E74691">
        <w:rPr>
          <w:color w:val="000000"/>
          <w:lang w:eastAsia="uk-UA"/>
        </w:rPr>
        <w:tab/>
        <w:t xml:space="preserve">рішення Обухівської </w:t>
      </w:r>
    </w:p>
    <w:p w:rsidR="001E5FF4" w:rsidRPr="00E74691" w:rsidRDefault="001E5FF4" w:rsidP="001E5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uk-UA"/>
        </w:rPr>
      </w:pPr>
      <w:r w:rsidRPr="00E74691">
        <w:rPr>
          <w:color w:val="000000"/>
          <w:lang w:eastAsia="uk-UA"/>
        </w:rPr>
        <w:tab/>
      </w:r>
      <w:r w:rsidRPr="00E74691">
        <w:rPr>
          <w:color w:val="000000"/>
          <w:lang w:eastAsia="uk-UA"/>
        </w:rPr>
        <w:tab/>
      </w:r>
      <w:r w:rsidRPr="00E74691">
        <w:rPr>
          <w:color w:val="000000"/>
          <w:lang w:eastAsia="uk-UA"/>
        </w:rPr>
        <w:tab/>
      </w:r>
      <w:r w:rsidRPr="00E74691">
        <w:rPr>
          <w:color w:val="000000"/>
          <w:lang w:eastAsia="uk-UA"/>
        </w:rPr>
        <w:tab/>
      </w:r>
      <w:r w:rsidRPr="00E74691">
        <w:rPr>
          <w:color w:val="000000"/>
          <w:lang w:eastAsia="uk-UA"/>
        </w:rPr>
        <w:tab/>
      </w:r>
      <w:r w:rsidRPr="00E74691">
        <w:rPr>
          <w:color w:val="000000"/>
          <w:lang w:eastAsia="uk-UA"/>
        </w:rPr>
        <w:tab/>
      </w:r>
      <w:r w:rsidRPr="00E74691">
        <w:rPr>
          <w:color w:val="000000"/>
          <w:lang w:eastAsia="uk-UA"/>
        </w:rPr>
        <w:tab/>
        <w:t xml:space="preserve">міської ради          </w:t>
      </w:r>
    </w:p>
    <w:p w:rsidR="001E5FF4" w:rsidRPr="00E74691" w:rsidRDefault="001E5FF4" w:rsidP="001E5FF4">
      <w:pPr>
        <w:ind w:left="5664" w:firstLine="708"/>
        <w:rPr>
          <w:lang w:eastAsia="ru-RU"/>
        </w:rPr>
      </w:pPr>
      <w:r w:rsidRPr="00E74691">
        <w:rPr>
          <w:lang w:eastAsia="ru-RU"/>
        </w:rPr>
        <w:t xml:space="preserve">№ ___ 9-VІІ </w:t>
      </w:r>
    </w:p>
    <w:p w:rsidR="001E5FF4" w:rsidRPr="00E74691" w:rsidRDefault="001E5FF4" w:rsidP="001E5FF4">
      <w:pPr>
        <w:ind w:left="6372"/>
        <w:rPr>
          <w:lang w:eastAsia="ru-RU"/>
        </w:rPr>
      </w:pPr>
      <w:r w:rsidRPr="00E74691">
        <w:rPr>
          <w:lang w:eastAsia="ru-RU"/>
        </w:rPr>
        <w:t xml:space="preserve">від  </w:t>
      </w:r>
      <w:r w:rsidR="0083056F">
        <w:rPr>
          <w:lang w:val="uk-UA" w:eastAsia="ru-RU"/>
        </w:rPr>
        <w:t xml:space="preserve">27 квітня </w:t>
      </w:r>
      <w:r w:rsidRPr="00E74691">
        <w:rPr>
          <w:lang w:eastAsia="ru-RU"/>
        </w:rPr>
        <w:t>2016 року</w:t>
      </w:r>
    </w:p>
    <w:p w:rsidR="001E5FF4" w:rsidRPr="00E74691" w:rsidRDefault="001E5FF4" w:rsidP="001E5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lang w:eastAsia="uk-UA"/>
        </w:rPr>
      </w:pPr>
    </w:p>
    <w:p w:rsidR="001E5FF4" w:rsidRPr="00E74691" w:rsidRDefault="001E5FF4" w:rsidP="001E5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lang w:eastAsia="uk-UA"/>
        </w:rPr>
      </w:pPr>
      <w:r w:rsidRPr="00E74691">
        <w:rPr>
          <w:color w:val="000000"/>
          <w:lang w:eastAsia="uk-UA"/>
        </w:rPr>
        <w:t xml:space="preserve"> </w:t>
      </w:r>
    </w:p>
    <w:p w:rsidR="001E5FF4" w:rsidRPr="001A595D" w:rsidRDefault="001E5FF4" w:rsidP="001E5FF4">
      <w:pPr>
        <w:pStyle w:val="afd"/>
        <w:jc w:val="both"/>
        <w:rPr>
          <w:rFonts w:ascii="Times New Roman" w:hAnsi="Times New Roman" w:cs="Times New Roman"/>
          <w:sz w:val="28"/>
          <w:szCs w:val="28"/>
          <w:shd w:val="clear" w:color="auto" w:fill="FFFFFF"/>
        </w:rPr>
      </w:pPr>
    </w:p>
    <w:p w:rsidR="001E5FF4" w:rsidRPr="001A595D" w:rsidRDefault="001E5FF4" w:rsidP="001E5FF4">
      <w:pPr>
        <w:pStyle w:val="afd"/>
        <w:jc w:val="center"/>
        <w:rPr>
          <w:rStyle w:val="a3"/>
          <w:rFonts w:ascii="Times New Roman" w:hAnsi="Times New Roman" w:cs="Times New Roman"/>
          <w:color w:val="121117"/>
          <w:sz w:val="28"/>
          <w:szCs w:val="28"/>
        </w:rPr>
      </w:pPr>
    </w:p>
    <w:p w:rsidR="001E5FF4" w:rsidRPr="001A595D" w:rsidRDefault="001E5FF4" w:rsidP="001E5FF4">
      <w:pPr>
        <w:pStyle w:val="afd"/>
        <w:jc w:val="center"/>
        <w:rPr>
          <w:rStyle w:val="a3"/>
          <w:rFonts w:ascii="Times New Roman" w:hAnsi="Times New Roman" w:cs="Times New Roman"/>
          <w:color w:val="121117"/>
          <w:sz w:val="28"/>
          <w:szCs w:val="28"/>
        </w:rPr>
      </w:pPr>
      <w:r w:rsidRPr="001A595D">
        <w:rPr>
          <w:rStyle w:val="a3"/>
          <w:rFonts w:ascii="Times New Roman" w:hAnsi="Times New Roman" w:cs="Times New Roman"/>
          <w:color w:val="121117"/>
          <w:sz w:val="28"/>
          <w:szCs w:val="28"/>
        </w:rPr>
        <w:t>ПОЛОЖЕННЯ</w:t>
      </w:r>
      <w:r w:rsidRPr="001A595D">
        <w:rPr>
          <w:rFonts w:ascii="Times New Roman" w:hAnsi="Times New Roman" w:cs="Times New Roman"/>
          <w:b/>
          <w:bCs/>
          <w:sz w:val="28"/>
          <w:szCs w:val="28"/>
        </w:rPr>
        <w:br/>
      </w:r>
      <w:r w:rsidRPr="001A595D">
        <w:rPr>
          <w:rStyle w:val="a3"/>
          <w:rFonts w:ascii="Times New Roman" w:hAnsi="Times New Roman" w:cs="Times New Roman"/>
          <w:color w:val="121117"/>
          <w:sz w:val="28"/>
          <w:szCs w:val="28"/>
        </w:rPr>
        <w:t>про відділ інформаційно-аналітичного забезпечення</w:t>
      </w:r>
    </w:p>
    <w:p w:rsidR="001E5FF4" w:rsidRPr="001A595D" w:rsidRDefault="001E5FF4" w:rsidP="001E5FF4">
      <w:pPr>
        <w:pStyle w:val="afd"/>
        <w:jc w:val="center"/>
        <w:rPr>
          <w:rStyle w:val="a3"/>
          <w:rFonts w:ascii="Times New Roman" w:hAnsi="Times New Roman" w:cs="Times New Roman"/>
          <w:color w:val="121117"/>
          <w:sz w:val="28"/>
          <w:szCs w:val="28"/>
        </w:rPr>
      </w:pPr>
      <w:r w:rsidRPr="001A595D">
        <w:rPr>
          <w:rStyle w:val="a3"/>
          <w:rFonts w:ascii="Times New Roman" w:hAnsi="Times New Roman" w:cs="Times New Roman"/>
          <w:color w:val="121117"/>
          <w:sz w:val="28"/>
          <w:szCs w:val="28"/>
        </w:rPr>
        <w:t>та комунікації з громадськістю</w:t>
      </w:r>
      <w:r w:rsidRPr="001A595D">
        <w:rPr>
          <w:rFonts w:ascii="Times New Roman" w:hAnsi="Times New Roman" w:cs="Times New Roman"/>
          <w:b/>
          <w:bCs/>
          <w:sz w:val="28"/>
          <w:szCs w:val="28"/>
        </w:rPr>
        <w:br/>
      </w:r>
      <w:r w:rsidRPr="001A595D">
        <w:rPr>
          <w:rStyle w:val="a3"/>
          <w:rFonts w:ascii="Times New Roman" w:hAnsi="Times New Roman" w:cs="Times New Roman"/>
          <w:color w:val="121117"/>
          <w:sz w:val="28"/>
          <w:szCs w:val="28"/>
        </w:rPr>
        <w:t>виконавчого комітету Обухівської міської ради</w:t>
      </w:r>
    </w:p>
    <w:p w:rsidR="001E5FF4" w:rsidRPr="001A595D" w:rsidRDefault="001E5FF4" w:rsidP="001E5FF4">
      <w:pPr>
        <w:pStyle w:val="afd"/>
        <w:jc w:val="both"/>
        <w:rPr>
          <w:rFonts w:ascii="Times New Roman" w:hAnsi="Times New Roman" w:cs="Times New Roman"/>
          <w:sz w:val="28"/>
          <w:szCs w:val="28"/>
        </w:rPr>
      </w:pPr>
    </w:p>
    <w:p w:rsidR="001E5FF4" w:rsidRPr="001A595D" w:rsidRDefault="001E5FF4" w:rsidP="001E5FF4">
      <w:pPr>
        <w:pStyle w:val="afd"/>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u w:val="single"/>
        </w:rPr>
        <w:t>1. ЗАГАЛЬНІ ПОЛОЖЕННЯ</w:t>
      </w:r>
    </w:p>
    <w:p w:rsidR="001E5FF4" w:rsidRPr="001A595D" w:rsidRDefault="001E5FF4" w:rsidP="001E5FF4">
      <w:pPr>
        <w:pStyle w:val="afd"/>
        <w:jc w:val="both"/>
        <w:rPr>
          <w:rFonts w:ascii="Times New Roman" w:hAnsi="Times New Roman" w:cs="Times New Roman"/>
          <w:sz w:val="28"/>
          <w:szCs w:val="28"/>
          <w:shd w:val="clear" w:color="auto" w:fill="FFFFFF"/>
        </w:rPr>
      </w:pP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 xml:space="preserve">1.1.  </w:t>
      </w:r>
      <w:r w:rsidRPr="001A595D">
        <w:rPr>
          <w:rFonts w:ascii="Times New Roman" w:hAnsi="Times New Roman" w:cs="Times New Roman"/>
          <w:sz w:val="28"/>
          <w:szCs w:val="28"/>
        </w:rPr>
        <w:t>Відділ інформаційно-аналітичного забезпечення та комунікації з громадськістю</w:t>
      </w:r>
      <w:r w:rsidRPr="001A595D">
        <w:rPr>
          <w:rStyle w:val="a3"/>
          <w:rFonts w:ascii="Times New Roman" w:hAnsi="Times New Roman" w:cs="Times New Roman"/>
          <w:color w:val="121117"/>
          <w:sz w:val="28"/>
          <w:szCs w:val="28"/>
        </w:rPr>
        <w:t xml:space="preserve"> </w:t>
      </w:r>
      <w:r w:rsidRPr="001A595D">
        <w:rPr>
          <w:rFonts w:ascii="Times New Roman" w:eastAsia="Times New Roman" w:hAnsi="Times New Roman" w:cs="Times New Roman"/>
          <w:color w:val="000000"/>
          <w:sz w:val="28"/>
          <w:szCs w:val="28"/>
          <w:lang w:eastAsia="uk-UA"/>
        </w:rPr>
        <w:t>у відповідності до ст. 54 Закону України "Про місцеве самоврядування в Україні" утворюється міською радою, підзвітний та підконтрольний міській раді, підпорядкований міському голові та виконавчому комітету Обухівської міської ради.</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 xml:space="preserve">1.2. </w:t>
      </w:r>
      <w:r w:rsidRPr="001A595D">
        <w:rPr>
          <w:rFonts w:ascii="Times New Roman" w:hAnsi="Times New Roman" w:cs="Times New Roman"/>
          <w:sz w:val="28"/>
          <w:szCs w:val="28"/>
        </w:rPr>
        <w:t>Відділ інформаційно-аналітичного забезпечення та комунікації з громадськістю</w:t>
      </w:r>
      <w:r w:rsidRPr="001A595D">
        <w:rPr>
          <w:rStyle w:val="a3"/>
          <w:rFonts w:ascii="Times New Roman" w:hAnsi="Times New Roman" w:cs="Times New Roman"/>
          <w:color w:val="121117"/>
          <w:sz w:val="28"/>
          <w:szCs w:val="28"/>
        </w:rPr>
        <w:t xml:space="preserve"> у </w:t>
      </w:r>
      <w:r w:rsidRPr="001A595D">
        <w:rPr>
          <w:rFonts w:ascii="Times New Roman" w:hAnsi="Times New Roman" w:cs="Times New Roman"/>
          <w:sz w:val="28"/>
          <w:szCs w:val="28"/>
          <w:shd w:val="clear" w:color="auto" w:fill="FFFFFF"/>
        </w:rPr>
        <w:t>своїй діяльності керується Конституцією України, Законами України «Про інформацію», «Про місцеве самоврядування в Україні», «Про доступ до публічної інформації</w:t>
      </w:r>
      <w:r>
        <w:rPr>
          <w:rFonts w:ascii="Times New Roman" w:hAnsi="Times New Roman" w:cs="Times New Roman"/>
          <w:sz w:val="28"/>
          <w:szCs w:val="28"/>
          <w:shd w:val="clear" w:color="auto" w:fill="FFFFFF"/>
        </w:rPr>
        <w:t>»</w:t>
      </w:r>
      <w:r w:rsidRPr="001A595D">
        <w:rPr>
          <w:rFonts w:ascii="Times New Roman" w:hAnsi="Times New Roman" w:cs="Times New Roman"/>
          <w:sz w:val="28"/>
          <w:szCs w:val="28"/>
          <w:shd w:val="clear" w:color="auto" w:fill="FFFFFF"/>
        </w:rPr>
        <w:t>, «Про захист персональних даних», іншими законами України, актами Президента України, Кабінету Міністрів України, органів виконавчої влади вищого рівня,</w:t>
      </w:r>
      <w:r>
        <w:rPr>
          <w:rFonts w:ascii="Times New Roman" w:hAnsi="Times New Roman" w:cs="Times New Roman"/>
          <w:sz w:val="28"/>
          <w:szCs w:val="28"/>
          <w:shd w:val="clear" w:color="auto" w:fill="FFFFFF"/>
        </w:rPr>
        <w:t xml:space="preserve"> рішеннями Обухівської міської ради, виконавчого комітету Обухівської міської ради, </w:t>
      </w:r>
      <w:r w:rsidRPr="001A595D">
        <w:rPr>
          <w:rFonts w:ascii="Times New Roman" w:hAnsi="Times New Roman" w:cs="Times New Roman"/>
          <w:sz w:val="28"/>
          <w:szCs w:val="28"/>
          <w:shd w:val="clear" w:color="auto" w:fill="FFFFFF"/>
        </w:rPr>
        <w:t>розпорядженнями міського голови, а також цим Положенням.</w:t>
      </w:r>
    </w:p>
    <w:p w:rsidR="001E5FF4" w:rsidRPr="001A595D" w:rsidRDefault="001E5FF4" w:rsidP="001E5FF4">
      <w:pPr>
        <w:pStyle w:val="afd"/>
        <w:jc w:val="both"/>
        <w:rPr>
          <w:rFonts w:ascii="Times New Roman" w:hAnsi="Times New Roman" w:cs="Times New Roman"/>
          <w:sz w:val="28"/>
          <w:szCs w:val="28"/>
          <w:u w:val="single"/>
        </w:rPr>
      </w:pPr>
    </w:p>
    <w:p w:rsidR="001E5FF4" w:rsidRPr="001A595D" w:rsidRDefault="001E5FF4" w:rsidP="001E5FF4">
      <w:pPr>
        <w:pStyle w:val="afd"/>
        <w:jc w:val="both"/>
        <w:rPr>
          <w:rFonts w:ascii="Times New Roman" w:hAnsi="Times New Roman" w:cs="Times New Roman"/>
          <w:sz w:val="28"/>
          <w:szCs w:val="28"/>
          <w:u w:val="single"/>
        </w:rPr>
      </w:pPr>
      <w:r w:rsidRPr="001A595D">
        <w:rPr>
          <w:rFonts w:ascii="Times New Roman" w:hAnsi="Times New Roman" w:cs="Times New Roman"/>
          <w:sz w:val="28"/>
          <w:szCs w:val="28"/>
          <w:u w:val="single"/>
        </w:rPr>
        <w:t>II. МЕТА ТА ЗАВДАННЯ ВІДДІЛУ</w:t>
      </w:r>
    </w:p>
    <w:p w:rsidR="001E5FF4" w:rsidRPr="001A595D" w:rsidRDefault="001E5FF4" w:rsidP="001E5FF4">
      <w:pPr>
        <w:pStyle w:val="afd"/>
        <w:jc w:val="both"/>
        <w:rPr>
          <w:rFonts w:ascii="Times New Roman" w:hAnsi="Times New Roman" w:cs="Times New Roman"/>
          <w:sz w:val="28"/>
          <w:szCs w:val="28"/>
          <w:u w:val="single"/>
        </w:rPr>
      </w:pP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2.1.</w:t>
      </w:r>
      <w:r w:rsidRPr="001A595D">
        <w:rPr>
          <w:rFonts w:ascii="Times New Roman" w:hAnsi="Times New Roman" w:cs="Times New Roman"/>
          <w:sz w:val="28"/>
          <w:szCs w:val="28"/>
        </w:rPr>
        <w:t xml:space="preserve"> Відділ інформаційно-аналітичного забезпечення та комунікації з громадськістю</w:t>
      </w:r>
      <w:r w:rsidRPr="001A595D">
        <w:rPr>
          <w:rFonts w:ascii="Times New Roman" w:hAnsi="Times New Roman" w:cs="Times New Roman"/>
          <w:sz w:val="28"/>
          <w:szCs w:val="28"/>
          <w:shd w:val="clear" w:color="auto" w:fill="FFFFFF"/>
        </w:rPr>
        <w:t xml:space="preserve"> </w:t>
      </w:r>
      <w:r w:rsidRPr="001A595D">
        <w:rPr>
          <w:rFonts w:ascii="Times New Roman" w:eastAsia="Times New Roman" w:hAnsi="Times New Roman" w:cs="Times New Roman"/>
          <w:color w:val="000000"/>
          <w:sz w:val="28"/>
          <w:szCs w:val="28"/>
          <w:lang w:eastAsia="uk-UA"/>
        </w:rPr>
        <w:t>створений міською радою з метою з</w:t>
      </w:r>
      <w:r w:rsidRPr="001A595D">
        <w:rPr>
          <w:rFonts w:ascii="Times New Roman" w:hAnsi="Times New Roman" w:cs="Times New Roman"/>
          <w:sz w:val="28"/>
          <w:szCs w:val="28"/>
          <w:shd w:val="clear" w:color="auto" w:fill="FFFFFF"/>
        </w:rPr>
        <w:t>абезпечення прозорості та відкритості діяльності органів місцевого самоврядування міста Обухів, висвітлення питань роботи міської ради, виконавчого комітету і міського голови, їх позиції з актуальних питань перед територіальною громадою міста.</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 xml:space="preserve">2.2 </w:t>
      </w:r>
      <w:r w:rsidRPr="001A595D">
        <w:rPr>
          <w:rFonts w:ascii="Times New Roman" w:hAnsi="Times New Roman" w:cs="Times New Roman"/>
          <w:sz w:val="28"/>
          <w:szCs w:val="28"/>
          <w:shd w:val="clear" w:color="auto" w:fill="FFFFFF"/>
        </w:rPr>
        <w:t xml:space="preserve">Висвітлення у місцевих ЗМІ повсякденної діяльності міського голови, міської ради, виконавчого комітету, відділів та управлінь міської ради, та </w:t>
      </w:r>
      <w:r w:rsidRPr="001A595D">
        <w:rPr>
          <w:rFonts w:ascii="Times New Roman" w:eastAsia="Times New Roman" w:hAnsi="Times New Roman" w:cs="Times New Roman"/>
          <w:color w:val="000000"/>
          <w:sz w:val="28"/>
          <w:szCs w:val="28"/>
          <w:lang w:eastAsia="uk-UA"/>
        </w:rPr>
        <w:t>структурних підрозділів за їх участю.</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 xml:space="preserve">2.3. </w:t>
      </w:r>
      <w:r w:rsidRPr="001A595D">
        <w:rPr>
          <w:rFonts w:ascii="Times New Roman" w:hAnsi="Times New Roman" w:cs="Times New Roman"/>
          <w:sz w:val="28"/>
          <w:szCs w:val="28"/>
          <w:shd w:val="clear" w:color="auto" w:fill="FFFFFF"/>
        </w:rPr>
        <w:t xml:space="preserve">Сприяння оперативному інформуванню громадян про роботу органів місцевого самоврядування, прийняття міською радою суспільно значущих управлінських рішень. Сприяння засобам масової інформації у висвітленні всіх сфер життєдіяльності міста та </w:t>
      </w:r>
      <w:r w:rsidRPr="001A595D">
        <w:rPr>
          <w:rFonts w:ascii="Times New Roman" w:eastAsia="Times New Roman" w:hAnsi="Times New Roman" w:cs="Times New Roman"/>
          <w:color w:val="000000"/>
          <w:sz w:val="28"/>
          <w:szCs w:val="28"/>
          <w:lang w:eastAsia="uk-UA"/>
        </w:rPr>
        <w:t>загальноміських заходів.</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lastRenderedPageBreak/>
        <w:t>2.4. Оприлюднення</w:t>
      </w:r>
      <w:r>
        <w:rPr>
          <w:rFonts w:ascii="Times New Roman" w:eastAsia="Times New Roman" w:hAnsi="Times New Roman" w:cs="Times New Roman"/>
          <w:color w:val="000000"/>
          <w:sz w:val="28"/>
          <w:szCs w:val="28"/>
          <w:lang w:eastAsia="uk-UA"/>
        </w:rPr>
        <w:t xml:space="preserve"> </w:t>
      </w:r>
      <w:r w:rsidRPr="001A595D">
        <w:rPr>
          <w:rFonts w:ascii="Times New Roman" w:eastAsia="Times New Roman" w:hAnsi="Times New Roman" w:cs="Times New Roman"/>
          <w:color w:val="000000"/>
          <w:sz w:val="28"/>
          <w:szCs w:val="28"/>
          <w:lang w:eastAsia="uk-UA"/>
        </w:rPr>
        <w:t>змісту розпоряджень міського голови,</w:t>
      </w:r>
      <w:r>
        <w:rPr>
          <w:rFonts w:ascii="Times New Roman" w:eastAsia="Times New Roman" w:hAnsi="Times New Roman" w:cs="Times New Roman"/>
          <w:color w:val="000000"/>
          <w:sz w:val="28"/>
          <w:szCs w:val="28"/>
          <w:lang w:eastAsia="uk-UA"/>
        </w:rPr>
        <w:t xml:space="preserve"> рішень Обухівської міської ради,</w:t>
      </w:r>
      <w:r w:rsidRPr="001A595D">
        <w:rPr>
          <w:rFonts w:ascii="Times New Roman" w:eastAsia="Times New Roman" w:hAnsi="Times New Roman" w:cs="Times New Roman"/>
          <w:color w:val="000000"/>
          <w:sz w:val="28"/>
          <w:szCs w:val="28"/>
          <w:lang w:eastAsia="uk-UA"/>
        </w:rPr>
        <w:t xml:space="preserve"> рішень </w:t>
      </w:r>
      <w:r>
        <w:rPr>
          <w:rFonts w:ascii="Times New Roman" w:eastAsia="Times New Roman" w:hAnsi="Times New Roman" w:cs="Times New Roman"/>
          <w:color w:val="000000"/>
          <w:sz w:val="28"/>
          <w:szCs w:val="28"/>
          <w:lang w:eastAsia="uk-UA"/>
        </w:rPr>
        <w:t>виконавчого комітету міської ради,</w:t>
      </w:r>
      <w:r w:rsidRPr="001A595D">
        <w:rPr>
          <w:rFonts w:ascii="Times New Roman" w:eastAsia="Times New Roman" w:hAnsi="Times New Roman" w:cs="Times New Roman"/>
          <w:color w:val="000000"/>
          <w:sz w:val="28"/>
          <w:szCs w:val="28"/>
          <w:lang w:eastAsia="uk-UA"/>
        </w:rPr>
        <w:t>.</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2.5. Збирає, аналізує і передає до засобів масової інформації офіційні документи, прес-релізи про роботу міської ради, виконавчого комітету, управлінь та відділів з метою формування позитивного і сталого інформаційного поля для всіх мешканців міста</w:t>
      </w:r>
      <w:r>
        <w:rPr>
          <w:rFonts w:ascii="Times New Roman" w:eastAsia="Times New Roman" w:hAnsi="Times New Roman" w:cs="Times New Roman"/>
          <w:color w:val="000000"/>
          <w:sz w:val="28"/>
          <w:szCs w:val="28"/>
          <w:lang w:eastAsia="uk-UA"/>
        </w:rPr>
        <w:t xml:space="preserve"> Обухів та сіл міської ради</w:t>
      </w:r>
      <w:r w:rsidRPr="001A595D">
        <w:rPr>
          <w:rFonts w:ascii="Times New Roman" w:eastAsia="Times New Roman" w:hAnsi="Times New Roman" w:cs="Times New Roman"/>
          <w:color w:val="000000"/>
          <w:sz w:val="28"/>
          <w:szCs w:val="28"/>
          <w:lang w:eastAsia="uk-UA"/>
        </w:rPr>
        <w:t>.</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2.6. На підставі інформацій преси, телебачення і радіо готує та вносить на розгляд міському голові інформаційно-аналітичні огляди найважливіших подій життя міста.</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 xml:space="preserve">2.7. Проводить моніторинг громадської думки населення щодо діяльності міської ради, виконавчого комітету через соціальні мережі. </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2.8. Формує і контролює виконання замовлень на висвітлення діяльності міської ради, виконавчого комітету згідно заключених договорів на співпрацю із засобами масової інформації.</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2.9. Сприяння і координація діяльності структурних підрозділів міської ради щодо інформування громадськості з питань, що належать до сфери їх управління, роз'яснення завдань з інформаційної політики, допомога в підготовці відповідних матеріалів для преси та місцевих каналів телебачення..</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2.10. Здійснення моніторингу висвітлення засобами масової інформації діяльності міського голови та міської ради, організація оперативного реагування на критичні публікації, виступи, повідомлення тощо.</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2.11. Аналіз змісту матеріалів місцевих ЗМІ щодо висвітлення роботи міського голови, виконавчого комітету, міської ради щодо роботи зі зверненнями громадян, організаційної та апаратної роботи.</w:t>
      </w:r>
    </w:p>
    <w:p w:rsidR="001E5FF4" w:rsidRPr="001A595D" w:rsidRDefault="001E5FF4" w:rsidP="001E5FF4">
      <w:pPr>
        <w:pStyle w:val="afd"/>
        <w:jc w:val="both"/>
        <w:rPr>
          <w:rFonts w:ascii="Times New Roman" w:hAnsi="Times New Roman" w:cs="Times New Roman"/>
          <w:sz w:val="28"/>
          <w:szCs w:val="28"/>
          <w:shd w:val="clear" w:color="auto" w:fill="FFFFFF"/>
        </w:rPr>
      </w:pPr>
    </w:p>
    <w:p w:rsidR="001E5FF4" w:rsidRPr="001A595D" w:rsidRDefault="001E5FF4" w:rsidP="001E5FF4">
      <w:pPr>
        <w:pStyle w:val="afd"/>
        <w:jc w:val="both"/>
        <w:rPr>
          <w:rFonts w:ascii="Times New Roman" w:hAnsi="Times New Roman" w:cs="Times New Roman"/>
          <w:sz w:val="28"/>
          <w:szCs w:val="28"/>
          <w:u w:val="single"/>
        </w:rPr>
      </w:pPr>
      <w:r w:rsidRPr="001A595D">
        <w:rPr>
          <w:rFonts w:ascii="Times New Roman" w:hAnsi="Times New Roman" w:cs="Times New Roman"/>
          <w:sz w:val="28"/>
          <w:szCs w:val="28"/>
          <w:u w:val="single"/>
        </w:rPr>
        <w:t>III. ПОВНОВАЖЕННЯ ТА ФУНКЦІЇ ВІДДІЛУ</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rPr>
        <w:br/>
      </w:r>
      <w:r w:rsidRPr="001A595D">
        <w:rPr>
          <w:rFonts w:ascii="Times New Roman" w:hAnsi="Times New Roman" w:cs="Times New Roman"/>
          <w:sz w:val="28"/>
          <w:szCs w:val="28"/>
          <w:shd w:val="clear" w:color="auto" w:fill="FFFFFF"/>
        </w:rPr>
        <w:t xml:space="preserve">    3.1. Розглядає документи та звернення, що надійшли до міської ради з питань інформації та преси, готує щодо них аналітичні, довідкові матеріали та пропозиції</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3.2. Організовує інформаційну підтримку прес-конференцій, брифінгів, «круглих столів», для виступів у ЗМІ, прямих телефонний ліній міського голови</w:t>
      </w:r>
      <w:r>
        <w:rPr>
          <w:rFonts w:ascii="Times New Roman" w:hAnsi="Times New Roman" w:cs="Times New Roman"/>
          <w:sz w:val="28"/>
          <w:szCs w:val="28"/>
          <w:shd w:val="clear" w:color="auto" w:fill="FFFFFF"/>
        </w:rPr>
        <w:t xml:space="preserve">, заступників </w:t>
      </w:r>
      <w:r w:rsidRPr="001A595D">
        <w:rPr>
          <w:rFonts w:ascii="Times New Roman" w:hAnsi="Times New Roman" w:cs="Times New Roman"/>
          <w:sz w:val="28"/>
          <w:szCs w:val="28"/>
          <w:shd w:val="clear" w:color="auto" w:fill="FFFFFF"/>
        </w:rPr>
        <w:t xml:space="preserve">та керівників </w:t>
      </w:r>
      <w:r>
        <w:rPr>
          <w:rFonts w:ascii="Times New Roman" w:hAnsi="Times New Roman" w:cs="Times New Roman"/>
          <w:sz w:val="28"/>
          <w:szCs w:val="28"/>
          <w:shd w:val="clear" w:color="auto" w:fill="FFFFFF"/>
        </w:rPr>
        <w:t>структурних підрозділів виконавчого комітету Обухівської міської ради,</w:t>
      </w:r>
      <w:r w:rsidRPr="001A595D">
        <w:rPr>
          <w:rFonts w:ascii="Times New Roman" w:hAnsi="Times New Roman" w:cs="Times New Roman"/>
          <w:sz w:val="28"/>
          <w:szCs w:val="28"/>
          <w:shd w:val="clear" w:color="auto" w:fill="FFFFFF"/>
        </w:rPr>
        <w:t xml:space="preserve"> з мешканцями, громадськими організаціями за участю редакцій місцевих газет та телекомпаній з питань інформування про діяльність, розв’язання економічних та соціальних проблем.</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3.3. Забезпечує участь журналістів у засіданнях, нарадах, конференціях, семінарах та інших заходах, які проводяться в органах виконавчої влади. Безпосередньо забезпечує отримання інформації про діяльність органів місцевого самоврядування засобами масової інформації. Готує відповідні прес-релізи.</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lastRenderedPageBreak/>
        <w:t xml:space="preserve">3.4. Перевіряє та наповнює інформаційними матеріалами веб-сайт міста, відстежує інтернет-інформацію про діяльність </w:t>
      </w:r>
      <w:r>
        <w:rPr>
          <w:rFonts w:ascii="Times New Roman" w:hAnsi="Times New Roman" w:cs="Times New Roman"/>
          <w:sz w:val="28"/>
          <w:szCs w:val="28"/>
          <w:shd w:val="clear" w:color="auto" w:fill="FFFFFF"/>
        </w:rPr>
        <w:t>міської ради</w:t>
      </w:r>
      <w:r w:rsidRPr="001A595D">
        <w:rPr>
          <w:rFonts w:ascii="Times New Roman" w:hAnsi="Times New Roman" w:cs="Times New Roman"/>
          <w:sz w:val="28"/>
          <w:szCs w:val="28"/>
          <w:shd w:val="clear" w:color="auto" w:fill="FFFFFF"/>
        </w:rPr>
        <w:t xml:space="preserve"> на сайтах, чатах, форумах з метою висвітлення позицій з конкретних питань.</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3.5. Забезпечує функціонування системи періодичного моніторингу громадсько-політичних настроїв населення і оцінку громадсько-політичної ситуації у місті.</w:t>
      </w:r>
    </w:p>
    <w:p w:rsidR="001E5FF4"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3.6. Надає інформаційно-методичну допомогу структурним підрозділам виконавчого комітету щодо об'єктивного інформування населення про їх діяльність.</w:t>
      </w:r>
    </w:p>
    <w:p w:rsidR="001E5FF4" w:rsidRDefault="001E5FF4" w:rsidP="001E5FF4">
      <w:pPr>
        <w:pStyle w:val="afd"/>
        <w:ind w:firstLine="284"/>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3.7. Здійснює взаємодію  міської ради з політичними партіями, громадськими та релігійними організаціями.</w:t>
      </w:r>
    </w:p>
    <w:p w:rsidR="001E5FF4" w:rsidRDefault="001E5FF4" w:rsidP="001E5FF4">
      <w:pPr>
        <w:pStyle w:val="afd"/>
        <w:ind w:firstLine="284"/>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3.8. Проводить моніторинг діяльність політичних партій, громадських та релігійних організацій.</w:t>
      </w:r>
    </w:p>
    <w:p w:rsidR="001E5FF4" w:rsidRDefault="001E5FF4" w:rsidP="001E5FF4">
      <w:pPr>
        <w:pStyle w:val="afd"/>
        <w:ind w:firstLine="284"/>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3.9. Узагальнює інформацію з питань взаємодії з політичними парітями та громадськими організаціями.</w:t>
      </w:r>
    </w:p>
    <w:p w:rsidR="001E5FF4" w:rsidRDefault="001E5FF4" w:rsidP="001E5FF4">
      <w:pPr>
        <w:pStyle w:val="afd"/>
        <w:ind w:firstLine="284"/>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3.10. Розглядає в установленому порядку пропозиції, заяви, скарги громадян та організацій, здійснює прийом громадян та представників релігійних організацій, громадських організацій, політичних партій з питань, які належать до його компетенції та вжаває необхідних заходів для їх виряшення.</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p>
    <w:p w:rsidR="001E5FF4" w:rsidRPr="001A595D" w:rsidRDefault="001E5FF4" w:rsidP="001E5FF4">
      <w:pPr>
        <w:pStyle w:val="afd"/>
        <w:jc w:val="both"/>
        <w:rPr>
          <w:rFonts w:ascii="Times New Roman" w:hAnsi="Times New Roman" w:cs="Times New Roman"/>
          <w:sz w:val="28"/>
          <w:szCs w:val="28"/>
        </w:rPr>
      </w:pPr>
    </w:p>
    <w:p w:rsidR="001E5FF4" w:rsidRPr="001A595D" w:rsidRDefault="001E5FF4" w:rsidP="001E5FF4">
      <w:pPr>
        <w:pStyle w:val="afd"/>
        <w:jc w:val="both"/>
        <w:rPr>
          <w:rFonts w:ascii="Times New Roman" w:hAnsi="Times New Roman" w:cs="Times New Roman"/>
          <w:sz w:val="28"/>
          <w:szCs w:val="28"/>
          <w:u w:val="single"/>
        </w:rPr>
      </w:pPr>
      <w:r w:rsidRPr="001A595D">
        <w:rPr>
          <w:rFonts w:ascii="Times New Roman" w:hAnsi="Times New Roman" w:cs="Times New Roman"/>
          <w:sz w:val="28"/>
          <w:szCs w:val="28"/>
          <w:u w:val="single"/>
        </w:rPr>
        <w:t>IV. ПРАВА ВІДДІЛУ</w:t>
      </w:r>
    </w:p>
    <w:p w:rsidR="001E5FF4" w:rsidRPr="001A595D" w:rsidRDefault="001E5FF4" w:rsidP="001E5FF4">
      <w:pPr>
        <w:pStyle w:val="afd"/>
        <w:jc w:val="both"/>
        <w:rPr>
          <w:rFonts w:ascii="Times New Roman" w:hAnsi="Times New Roman" w:cs="Times New Roman"/>
          <w:sz w:val="28"/>
          <w:szCs w:val="28"/>
          <w:u w:val="single"/>
        </w:rPr>
      </w:pP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eastAsia="Times New Roman" w:hAnsi="Times New Roman" w:cs="Times New Roman"/>
          <w:color w:val="000000"/>
          <w:sz w:val="28"/>
          <w:szCs w:val="28"/>
          <w:lang w:eastAsia="uk-UA"/>
        </w:rPr>
        <w:t>4.1. Бути присутніми на сесіях міської ради, засіданнях викон</w:t>
      </w:r>
      <w:r>
        <w:rPr>
          <w:rFonts w:ascii="Times New Roman" w:eastAsia="Times New Roman" w:hAnsi="Times New Roman" w:cs="Times New Roman"/>
          <w:color w:val="000000"/>
          <w:sz w:val="28"/>
          <w:szCs w:val="28"/>
          <w:lang w:eastAsia="uk-UA"/>
        </w:rPr>
        <w:t>авчого комітету, нарадах</w:t>
      </w:r>
      <w:r w:rsidRPr="001A595D">
        <w:rPr>
          <w:rFonts w:ascii="Times New Roman" w:eastAsia="Times New Roman" w:hAnsi="Times New Roman" w:cs="Times New Roman"/>
          <w:color w:val="000000"/>
          <w:sz w:val="28"/>
          <w:szCs w:val="28"/>
          <w:lang w:eastAsia="uk-UA"/>
        </w:rPr>
        <w:t xml:space="preserve"> інших заходах за участю міського голови, його заступників з метою висвітлення діяльності міської ради, виконавчої влади у засобах масової інформації.</w:t>
      </w:r>
      <w:r w:rsidRPr="001A595D">
        <w:rPr>
          <w:rFonts w:ascii="Times New Roman" w:hAnsi="Times New Roman" w:cs="Times New Roman"/>
          <w:sz w:val="28"/>
          <w:szCs w:val="28"/>
          <w:shd w:val="clear" w:color="auto" w:fill="FFFFFF"/>
        </w:rPr>
        <w:t xml:space="preserve"> </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4.2. Одержувати у встановленому порядк</w:t>
      </w:r>
      <w:r>
        <w:rPr>
          <w:rFonts w:ascii="Times New Roman" w:eastAsia="Times New Roman" w:hAnsi="Times New Roman" w:cs="Times New Roman"/>
          <w:color w:val="000000"/>
          <w:sz w:val="28"/>
          <w:szCs w:val="28"/>
          <w:lang w:eastAsia="uk-UA"/>
        </w:rPr>
        <w:t>у від управлінь, відділів виконавчого комітету</w:t>
      </w:r>
      <w:r w:rsidRPr="001A595D">
        <w:rPr>
          <w:rFonts w:ascii="Times New Roman" w:eastAsia="Times New Roman" w:hAnsi="Times New Roman" w:cs="Times New Roman"/>
          <w:color w:val="000000"/>
          <w:sz w:val="28"/>
          <w:szCs w:val="28"/>
          <w:lang w:eastAsia="uk-UA"/>
        </w:rPr>
        <w:t>, підприємств, установ і організацій статистичні та інші інформаційні матеріали з питань, що належать до відділу.</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4.3. Отримувати необхідну інформацію, в разі потреби необхідні документи</w:t>
      </w:r>
      <w:r>
        <w:rPr>
          <w:rFonts w:ascii="Times New Roman" w:hAnsi="Times New Roman" w:cs="Times New Roman"/>
          <w:sz w:val="28"/>
          <w:szCs w:val="28"/>
          <w:shd w:val="clear" w:color="auto" w:fill="FFFFFF"/>
        </w:rPr>
        <w:t>,</w:t>
      </w:r>
      <w:r w:rsidRPr="001A595D">
        <w:rPr>
          <w:rFonts w:ascii="Times New Roman" w:hAnsi="Times New Roman" w:cs="Times New Roman"/>
          <w:sz w:val="28"/>
          <w:szCs w:val="28"/>
          <w:shd w:val="clear" w:color="auto" w:fill="FFFFFF"/>
        </w:rPr>
        <w:t xml:space="preserve"> від інших структурних підрозділів міської ради та органів місцевого самоврядування, які пов’язані з їх діяльністю.</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 xml:space="preserve">4.4. За погодженням з міським головою, керівником апарату залучати у встановленому порядку </w:t>
      </w:r>
      <w:r>
        <w:rPr>
          <w:rFonts w:ascii="Times New Roman" w:hAnsi="Times New Roman" w:cs="Times New Roman"/>
          <w:sz w:val="28"/>
          <w:szCs w:val="28"/>
          <w:shd w:val="clear" w:color="auto" w:fill="FFFFFF"/>
        </w:rPr>
        <w:t xml:space="preserve">керівників та </w:t>
      </w:r>
      <w:r w:rsidRPr="001A595D">
        <w:rPr>
          <w:rFonts w:ascii="Times New Roman" w:hAnsi="Times New Roman" w:cs="Times New Roman"/>
          <w:sz w:val="28"/>
          <w:szCs w:val="28"/>
          <w:shd w:val="clear" w:color="auto" w:fill="FFFFFF"/>
        </w:rPr>
        <w:t>спеціалістів структурних підрозділів</w:t>
      </w:r>
      <w:r>
        <w:rPr>
          <w:rFonts w:ascii="Times New Roman" w:hAnsi="Times New Roman" w:cs="Times New Roman"/>
          <w:sz w:val="28"/>
          <w:szCs w:val="28"/>
          <w:shd w:val="clear" w:color="auto" w:fill="FFFFFF"/>
        </w:rPr>
        <w:t>, управлінь виконавчого комітету Обухівської міської ради</w:t>
      </w:r>
      <w:r w:rsidRPr="001A595D">
        <w:rPr>
          <w:rFonts w:ascii="Times New Roman" w:hAnsi="Times New Roman" w:cs="Times New Roman"/>
          <w:sz w:val="28"/>
          <w:szCs w:val="28"/>
          <w:shd w:val="clear" w:color="auto" w:fill="FFFFFF"/>
        </w:rPr>
        <w:t>, фахівців, працівників підприємств, установ та організацій (за їх згодою) для вирішення питань, пов'язаних з виконанням покладених на відділ завдань.</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4.5. Скликати в установленому порядку наради, проводити семінари та конференції з питань, що належать до його компетенції.</w:t>
      </w:r>
    </w:p>
    <w:p w:rsidR="001E5FF4" w:rsidRPr="001A595D" w:rsidRDefault="001E5FF4" w:rsidP="001E5FF4">
      <w:pPr>
        <w:pStyle w:val="afd"/>
        <w:jc w:val="both"/>
        <w:rPr>
          <w:rFonts w:ascii="Times New Roman" w:hAnsi="Times New Roman" w:cs="Times New Roman"/>
          <w:sz w:val="28"/>
          <w:szCs w:val="28"/>
        </w:rPr>
      </w:pPr>
    </w:p>
    <w:p w:rsidR="001E5FF4" w:rsidRPr="001A595D" w:rsidRDefault="001E5FF4" w:rsidP="001E5FF4">
      <w:pPr>
        <w:pStyle w:val="afd"/>
        <w:jc w:val="both"/>
        <w:rPr>
          <w:rFonts w:ascii="Times New Roman" w:hAnsi="Times New Roman" w:cs="Times New Roman"/>
          <w:sz w:val="28"/>
          <w:szCs w:val="28"/>
          <w:u w:val="single"/>
        </w:rPr>
      </w:pPr>
      <w:r w:rsidRPr="001A595D">
        <w:rPr>
          <w:rFonts w:ascii="Times New Roman" w:hAnsi="Times New Roman" w:cs="Times New Roman"/>
          <w:sz w:val="28"/>
          <w:szCs w:val="28"/>
        </w:rPr>
        <w:t> </w:t>
      </w:r>
      <w:r w:rsidRPr="001A595D">
        <w:rPr>
          <w:rFonts w:ascii="Times New Roman" w:hAnsi="Times New Roman" w:cs="Times New Roman"/>
          <w:sz w:val="28"/>
          <w:szCs w:val="28"/>
          <w:u w:val="single"/>
        </w:rPr>
        <w:t>V. КЕРІВНИЦТВО ВІДДІЛУ</w:t>
      </w:r>
    </w:p>
    <w:p w:rsidR="001E5FF4" w:rsidRPr="001A595D" w:rsidRDefault="001E5FF4" w:rsidP="001E5FF4">
      <w:pPr>
        <w:pStyle w:val="afd"/>
        <w:ind w:firstLine="284"/>
        <w:jc w:val="both"/>
        <w:rPr>
          <w:rFonts w:ascii="Times New Roman" w:hAnsi="Times New Roman" w:cs="Times New Roman"/>
          <w:sz w:val="28"/>
          <w:szCs w:val="28"/>
        </w:rPr>
      </w:pPr>
      <w:r w:rsidRPr="001A595D">
        <w:rPr>
          <w:rFonts w:ascii="Times New Roman" w:hAnsi="Times New Roman" w:cs="Times New Roman"/>
          <w:sz w:val="28"/>
          <w:szCs w:val="28"/>
        </w:rPr>
        <w:lastRenderedPageBreak/>
        <w:t> </w:t>
      </w:r>
      <w:r w:rsidRPr="001A595D">
        <w:rPr>
          <w:rFonts w:ascii="Times New Roman" w:hAnsi="Times New Roman" w:cs="Times New Roman"/>
          <w:sz w:val="28"/>
          <w:szCs w:val="28"/>
        </w:rPr>
        <w:br/>
        <w:t xml:space="preserve">    5.1. Відділ очолює начальник, якого призначає на посаду і звільняє з посади міський голова, відповідно до чинного законодавства у порядку, встановленому Законом України «Про службу в органах місцевого самоврядування».</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5.2. На посаду начальника відділу приймається особа, яка має повну вищу освіту, стаж роботи у сфері зв’язків з громадськими організаціями або у ЗМІ не менше 5-ти років.</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hAnsi="Times New Roman" w:cs="Times New Roman"/>
          <w:sz w:val="28"/>
          <w:szCs w:val="28"/>
        </w:rPr>
        <w:t xml:space="preserve">5.3. </w:t>
      </w:r>
      <w:r w:rsidRPr="001A595D">
        <w:rPr>
          <w:rFonts w:ascii="Times New Roman" w:eastAsia="Times New Roman" w:hAnsi="Times New Roman" w:cs="Times New Roman"/>
          <w:color w:val="000000"/>
          <w:sz w:val="28"/>
          <w:szCs w:val="28"/>
          <w:lang w:eastAsia="uk-UA"/>
        </w:rPr>
        <w:t>Здійснює керівництво роботою відділу, несе персональну відповідальність за виконання покладених на відділ завдань.</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eastAsia="Times New Roman" w:hAnsi="Times New Roman" w:cs="Times New Roman"/>
          <w:color w:val="000000"/>
          <w:sz w:val="28"/>
          <w:szCs w:val="28"/>
          <w:lang w:eastAsia="uk-UA"/>
        </w:rPr>
        <w:t>5.4. Організовує роботу відділу згідно регламенту роботи виконавчого комітету Обухівської  міської ради.</w:t>
      </w:r>
    </w:p>
    <w:p w:rsidR="001E5FF4" w:rsidRPr="001A595D" w:rsidRDefault="001E5FF4" w:rsidP="001E5FF4">
      <w:pPr>
        <w:pStyle w:val="afd"/>
        <w:ind w:firstLine="284"/>
        <w:jc w:val="both"/>
        <w:rPr>
          <w:rFonts w:ascii="Times New Roman" w:hAnsi="Times New Roman" w:cs="Times New Roman"/>
          <w:sz w:val="28"/>
          <w:szCs w:val="28"/>
        </w:rPr>
      </w:pPr>
      <w:r w:rsidRPr="001A595D">
        <w:rPr>
          <w:rFonts w:ascii="Times New Roman" w:hAnsi="Times New Roman" w:cs="Times New Roman"/>
          <w:sz w:val="28"/>
          <w:szCs w:val="28"/>
        </w:rPr>
        <w:t>5.5.  Готує подання міському голові щодо заохочення до працівників відділу.</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hAnsi="Times New Roman" w:cs="Times New Roman"/>
          <w:sz w:val="28"/>
          <w:szCs w:val="28"/>
        </w:rPr>
        <w:t>5.6. У разі відсутності начальника його обов’язки виконує  призначений спеціаліст.</w:t>
      </w:r>
    </w:p>
    <w:p w:rsidR="001E5FF4" w:rsidRPr="001A595D" w:rsidRDefault="001E5FF4" w:rsidP="001E5FF4">
      <w:pPr>
        <w:pStyle w:val="afd"/>
        <w:jc w:val="both"/>
        <w:rPr>
          <w:rFonts w:ascii="Times New Roman" w:hAnsi="Times New Roman" w:cs="Times New Roman"/>
          <w:sz w:val="28"/>
          <w:szCs w:val="28"/>
        </w:rPr>
      </w:pPr>
    </w:p>
    <w:p w:rsidR="001E5FF4" w:rsidRPr="001A595D" w:rsidRDefault="001E5FF4" w:rsidP="001E5FF4">
      <w:pPr>
        <w:pStyle w:val="afd"/>
        <w:jc w:val="both"/>
        <w:rPr>
          <w:rFonts w:ascii="Times New Roman" w:hAnsi="Times New Roman" w:cs="Times New Roman"/>
          <w:sz w:val="28"/>
          <w:szCs w:val="28"/>
          <w:u w:val="single"/>
          <w:shd w:val="clear" w:color="auto" w:fill="FFFFFF"/>
        </w:rPr>
      </w:pPr>
      <w:r w:rsidRPr="001A595D">
        <w:rPr>
          <w:rFonts w:ascii="Times New Roman" w:hAnsi="Times New Roman" w:cs="Times New Roman"/>
          <w:sz w:val="28"/>
          <w:szCs w:val="28"/>
          <w:u w:val="single"/>
        </w:rPr>
        <w:t xml:space="preserve">VI. </w:t>
      </w:r>
      <w:r w:rsidRPr="001A595D">
        <w:rPr>
          <w:rFonts w:ascii="Times New Roman" w:hAnsi="Times New Roman" w:cs="Times New Roman"/>
          <w:sz w:val="28"/>
          <w:szCs w:val="28"/>
          <w:u w:val="single"/>
          <w:shd w:val="clear" w:color="auto" w:fill="FFFFFF"/>
        </w:rPr>
        <w:t>ОРГАНІЗАЦІЯ ДІЯЛЬНОСТІ ВІДДІЛУ ТА ЙОГО СТРУКТУРА</w:t>
      </w:r>
    </w:p>
    <w:p w:rsidR="001E5FF4" w:rsidRPr="001A595D" w:rsidRDefault="001E5FF4" w:rsidP="001E5FF4">
      <w:pPr>
        <w:pStyle w:val="afd"/>
        <w:jc w:val="both"/>
        <w:rPr>
          <w:rFonts w:ascii="Times New Roman" w:hAnsi="Times New Roman" w:cs="Times New Roman"/>
          <w:sz w:val="28"/>
          <w:szCs w:val="28"/>
          <w:shd w:val="clear" w:color="auto" w:fill="FFFFFF"/>
        </w:rPr>
      </w:pP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6.1. Структура відділу та фонд оплати праці визначається міською радою.</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 xml:space="preserve">6.2. Відділ складається з двох працівників – начальника відділу і головного спеціаліста. </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6.3. Працівники відділу повинні знати чинне законодавство України, володіти навичками роботи з комп’ютером, в мережі Інтернет, мати досвід роботи з підготовки інформаційних матеріалів, знати особливості діяльності виконавчої влади, її структуру.</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 xml:space="preserve">6.4. Працівники відділу у випадку порушення трудової та виконавчої дисципліни, неякісного виконання завдань та обов’язків, бездіяльність або невикористання наданих їм прав, порушення вимог Закону України </w:t>
      </w:r>
      <w:r>
        <w:rPr>
          <w:rFonts w:ascii="Times New Roman" w:hAnsi="Times New Roman" w:cs="Times New Roman"/>
          <w:sz w:val="28"/>
          <w:szCs w:val="28"/>
          <w:shd w:val="clear" w:color="auto" w:fill="FFFFFF"/>
        </w:rPr>
        <w:t>«</w:t>
      </w:r>
      <w:r w:rsidRPr="001A595D">
        <w:rPr>
          <w:rFonts w:ascii="Times New Roman" w:hAnsi="Times New Roman" w:cs="Times New Roman"/>
          <w:sz w:val="28"/>
          <w:szCs w:val="28"/>
          <w:shd w:val="clear" w:color="auto" w:fill="FFFFFF"/>
        </w:rPr>
        <w:t xml:space="preserve">Про </w:t>
      </w:r>
      <w:r>
        <w:rPr>
          <w:rFonts w:ascii="Times New Roman" w:hAnsi="Times New Roman" w:cs="Times New Roman"/>
          <w:sz w:val="28"/>
          <w:szCs w:val="28"/>
          <w:shd w:val="clear" w:color="auto" w:fill="FFFFFF"/>
        </w:rPr>
        <w:t>місцеве самоврядування в Україні»</w:t>
      </w:r>
      <w:r w:rsidRPr="001A595D">
        <w:rPr>
          <w:rFonts w:ascii="Times New Roman" w:hAnsi="Times New Roman" w:cs="Times New Roman"/>
          <w:sz w:val="28"/>
          <w:szCs w:val="28"/>
          <w:shd w:val="clear" w:color="auto" w:fill="FFFFFF"/>
        </w:rPr>
        <w:t>, інших законодавчих актів України несуть відповідальність згідно з чинним законодавством.</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6.5. Діловодство відділу ведеться згідно з номенклатурою справ відділу.</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hAnsi="Times New Roman" w:cs="Times New Roman"/>
          <w:sz w:val="28"/>
          <w:szCs w:val="28"/>
          <w:shd w:val="clear" w:color="auto" w:fill="FFFFFF"/>
        </w:rPr>
        <w:t>6.6. Працівники відділу утримуються за рахунок коштів міського бюджету.</w:t>
      </w:r>
    </w:p>
    <w:p w:rsidR="001E5FF4" w:rsidRPr="001A595D" w:rsidRDefault="001E5FF4" w:rsidP="001E5FF4">
      <w:pPr>
        <w:pStyle w:val="afd"/>
        <w:ind w:firstLine="284"/>
        <w:jc w:val="both"/>
        <w:rPr>
          <w:rFonts w:ascii="Times New Roman" w:hAnsi="Times New Roman" w:cs="Times New Roman"/>
          <w:sz w:val="28"/>
          <w:szCs w:val="28"/>
          <w:shd w:val="clear" w:color="auto" w:fill="FFFFFF"/>
        </w:rPr>
      </w:pPr>
      <w:r w:rsidRPr="001A595D">
        <w:rPr>
          <w:rFonts w:ascii="Times New Roman" w:eastAsia="Times New Roman" w:hAnsi="Times New Roman" w:cs="Times New Roman"/>
          <w:color w:val="000000"/>
          <w:sz w:val="28"/>
          <w:szCs w:val="28"/>
          <w:lang w:eastAsia="uk-UA"/>
        </w:rPr>
        <w:t>6.7.</w:t>
      </w:r>
      <w:r>
        <w:rPr>
          <w:rFonts w:ascii="Times New Roman" w:eastAsia="Times New Roman" w:hAnsi="Times New Roman" w:cs="Times New Roman"/>
          <w:color w:val="000000"/>
          <w:sz w:val="28"/>
          <w:szCs w:val="28"/>
          <w:lang w:eastAsia="uk-UA"/>
        </w:rPr>
        <w:t xml:space="preserve"> </w:t>
      </w:r>
      <w:r w:rsidRPr="001A595D">
        <w:rPr>
          <w:rFonts w:ascii="Times New Roman" w:eastAsia="Times New Roman" w:hAnsi="Times New Roman" w:cs="Times New Roman"/>
          <w:color w:val="000000"/>
          <w:sz w:val="28"/>
          <w:szCs w:val="28"/>
          <w:lang w:eastAsia="uk-UA"/>
        </w:rPr>
        <w:t>Працівники відділу приймаються на роботу і звільняються розпорядженням міського голови.</w:t>
      </w:r>
      <w:r w:rsidRPr="001A595D">
        <w:rPr>
          <w:rFonts w:ascii="Times New Roman" w:hAnsi="Times New Roman" w:cs="Times New Roman"/>
          <w:sz w:val="28"/>
          <w:szCs w:val="28"/>
          <w:shd w:val="clear" w:color="auto" w:fill="FFFFFF"/>
        </w:rPr>
        <w:t xml:space="preserve"> </w:t>
      </w:r>
    </w:p>
    <w:p w:rsidR="001E5FF4" w:rsidRPr="001A595D" w:rsidRDefault="001E5FF4" w:rsidP="001E5FF4">
      <w:pPr>
        <w:pStyle w:val="afd"/>
        <w:jc w:val="both"/>
        <w:rPr>
          <w:rFonts w:ascii="Times New Roman" w:hAnsi="Times New Roman" w:cs="Times New Roman"/>
          <w:sz w:val="28"/>
          <w:szCs w:val="28"/>
          <w:shd w:val="clear" w:color="auto" w:fill="FFFFFF"/>
        </w:rPr>
      </w:pPr>
    </w:p>
    <w:p w:rsidR="001E5FF4" w:rsidRPr="001A595D" w:rsidRDefault="001E5FF4" w:rsidP="001E5FF4">
      <w:pPr>
        <w:pStyle w:val="afd"/>
        <w:jc w:val="both"/>
        <w:rPr>
          <w:rFonts w:ascii="Times New Roman" w:hAnsi="Times New Roman" w:cs="Times New Roman"/>
          <w:sz w:val="28"/>
          <w:szCs w:val="28"/>
          <w:shd w:val="clear" w:color="auto" w:fill="FFFFFF"/>
        </w:rPr>
      </w:pPr>
    </w:p>
    <w:p w:rsidR="001E5FF4" w:rsidRPr="001A595D" w:rsidRDefault="001E5FF4" w:rsidP="001E5FF4">
      <w:pPr>
        <w:pStyle w:val="afd"/>
        <w:jc w:val="both"/>
        <w:rPr>
          <w:rFonts w:ascii="Times New Roman" w:hAnsi="Times New Roman" w:cs="Times New Roman"/>
          <w:sz w:val="28"/>
          <w:szCs w:val="28"/>
          <w:u w:val="single"/>
        </w:rPr>
      </w:pPr>
      <w:r w:rsidRPr="001A595D">
        <w:rPr>
          <w:rFonts w:ascii="Times New Roman" w:hAnsi="Times New Roman" w:cs="Times New Roman"/>
          <w:sz w:val="28"/>
          <w:szCs w:val="28"/>
          <w:u w:val="single"/>
        </w:rPr>
        <w:t>VІI. ВЗАЄМОВІДНОСИНИ ВІДДІЛУ</w:t>
      </w:r>
    </w:p>
    <w:p w:rsidR="001E5FF4" w:rsidRPr="001A595D" w:rsidRDefault="001E5FF4" w:rsidP="001E5FF4">
      <w:pPr>
        <w:pStyle w:val="afd"/>
        <w:ind w:firstLine="284"/>
        <w:jc w:val="both"/>
        <w:rPr>
          <w:rFonts w:ascii="Times New Roman" w:eastAsia="Times New Roman" w:hAnsi="Times New Roman" w:cs="Times New Roman"/>
          <w:color w:val="000000"/>
          <w:sz w:val="28"/>
          <w:szCs w:val="28"/>
          <w:lang w:eastAsia="uk-UA"/>
        </w:rPr>
      </w:pPr>
      <w:r w:rsidRPr="001A595D">
        <w:rPr>
          <w:rFonts w:ascii="Times New Roman" w:hAnsi="Times New Roman" w:cs="Times New Roman"/>
          <w:sz w:val="28"/>
          <w:szCs w:val="28"/>
        </w:rPr>
        <w:br/>
        <w:t> 7</w:t>
      </w:r>
      <w:r w:rsidRPr="001A595D">
        <w:rPr>
          <w:rFonts w:ascii="Times New Roman" w:eastAsia="Times New Roman" w:hAnsi="Times New Roman" w:cs="Times New Roman"/>
          <w:color w:val="000000"/>
          <w:sz w:val="28"/>
          <w:szCs w:val="28"/>
          <w:lang w:eastAsia="uk-UA"/>
        </w:rPr>
        <w:t xml:space="preserve">.1. </w:t>
      </w:r>
      <w:r w:rsidRPr="001A595D">
        <w:rPr>
          <w:rFonts w:ascii="Times New Roman" w:hAnsi="Times New Roman" w:cs="Times New Roman"/>
          <w:sz w:val="28"/>
          <w:szCs w:val="28"/>
          <w:shd w:val="clear" w:color="auto" w:fill="FFFFFF"/>
        </w:rPr>
        <w:t>Під час своєї діяльності відділ взаємодіє з іншими відділами, управліннями, органами державної виконавчої влади та органами місцевого самоврядування в межах повноважень, передбачених цим Положенням, а також с</w:t>
      </w:r>
      <w:r w:rsidRPr="001A595D">
        <w:rPr>
          <w:rFonts w:ascii="Times New Roman" w:eastAsia="Times New Roman" w:hAnsi="Times New Roman" w:cs="Times New Roman"/>
          <w:color w:val="000000"/>
          <w:sz w:val="28"/>
          <w:szCs w:val="28"/>
          <w:lang w:eastAsia="uk-UA"/>
        </w:rPr>
        <w:t xml:space="preserve">півпрацює з інформаційно-аналітичними відділами облдержадміністрації з питань делегованих повноважень державної влади, своєчасно надсилає </w:t>
      </w:r>
      <w:r w:rsidRPr="001A595D">
        <w:rPr>
          <w:rFonts w:ascii="Times New Roman" w:eastAsia="Times New Roman" w:hAnsi="Times New Roman" w:cs="Times New Roman"/>
          <w:color w:val="000000"/>
          <w:sz w:val="28"/>
          <w:szCs w:val="28"/>
          <w:lang w:eastAsia="uk-UA"/>
        </w:rPr>
        <w:lastRenderedPageBreak/>
        <w:t>інформацію про заходи, які проводить міська рада, виконком, та передає повідомлення про найбільш вагомі та надзвичайні події в місті.</w:t>
      </w:r>
    </w:p>
    <w:p w:rsidR="001E5FF4" w:rsidRPr="001A595D" w:rsidRDefault="001E5FF4" w:rsidP="001E5FF4">
      <w:pPr>
        <w:pStyle w:val="afd"/>
        <w:jc w:val="both"/>
        <w:rPr>
          <w:rFonts w:ascii="Times New Roman" w:hAnsi="Times New Roman" w:cs="Times New Roman"/>
          <w:sz w:val="28"/>
          <w:szCs w:val="28"/>
        </w:rPr>
      </w:pPr>
    </w:p>
    <w:p w:rsidR="001E5FF4" w:rsidRPr="001A595D" w:rsidRDefault="001E5FF4" w:rsidP="001E5FF4">
      <w:pPr>
        <w:pStyle w:val="afd"/>
        <w:jc w:val="both"/>
        <w:rPr>
          <w:rFonts w:ascii="Times New Roman" w:hAnsi="Times New Roman" w:cs="Times New Roman"/>
          <w:sz w:val="28"/>
          <w:szCs w:val="28"/>
          <w:u w:val="single"/>
        </w:rPr>
      </w:pPr>
      <w:r w:rsidRPr="001A595D">
        <w:rPr>
          <w:rFonts w:ascii="Times New Roman" w:hAnsi="Times New Roman" w:cs="Times New Roman"/>
          <w:sz w:val="28"/>
          <w:szCs w:val="28"/>
        </w:rPr>
        <w:t> </w:t>
      </w:r>
      <w:r w:rsidRPr="001A595D">
        <w:rPr>
          <w:rFonts w:ascii="Times New Roman" w:hAnsi="Times New Roman" w:cs="Times New Roman"/>
          <w:sz w:val="28"/>
          <w:szCs w:val="28"/>
        </w:rPr>
        <w:br/>
      </w:r>
      <w:r w:rsidRPr="001A595D">
        <w:rPr>
          <w:rFonts w:ascii="Times New Roman" w:hAnsi="Times New Roman" w:cs="Times New Roman"/>
          <w:sz w:val="28"/>
          <w:szCs w:val="28"/>
          <w:u w:val="single"/>
        </w:rPr>
        <w:t>VІII. ВІДПОВІДАЛЬНІСТЬ</w:t>
      </w:r>
    </w:p>
    <w:p w:rsidR="001E5FF4" w:rsidRPr="001A595D" w:rsidRDefault="001E5FF4" w:rsidP="001E5FF4">
      <w:pPr>
        <w:pStyle w:val="afd"/>
        <w:jc w:val="both"/>
        <w:rPr>
          <w:rFonts w:ascii="Times New Roman" w:hAnsi="Times New Roman" w:cs="Times New Roman"/>
          <w:sz w:val="28"/>
          <w:szCs w:val="28"/>
        </w:rPr>
      </w:pPr>
      <w:r w:rsidRPr="001A595D">
        <w:rPr>
          <w:rFonts w:ascii="Times New Roman" w:hAnsi="Times New Roman" w:cs="Times New Roman"/>
          <w:sz w:val="28"/>
          <w:szCs w:val="28"/>
        </w:rPr>
        <w:t> </w:t>
      </w:r>
      <w:r w:rsidRPr="001A595D">
        <w:rPr>
          <w:rFonts w:ascii="Times New Roman" w:hAnsi="Times New Roman" w:cs="Times New Roman"/>
          <w:sz w:val="28"/>
          <w:szCs w:val="28"/>
        </w:rPr>
        <w:br/>
        <w:t>8.1. Начальник відділу та працівники відділу несуть персональну відповідальність за:</w:t>
      </w:r>
    </w:p>
    <w:p w:rsidR="001E5FF4" w:rsidRPr="001A595D" w:rsidRDefault="001E5FF4" w:rsidP="001E5FF4">
      <w:pPr>
        <w:pStyle w:val="afd"/>
        <w:tabs>
          <w:tab w:val="left" w:pos="284"/>
          <w:tab w:val="left" w:pos="851"/>
        </w:tabs>
        <w:ind w:left="284"/>
        <w:jc w:val="both"/>
        <w:rPr>
          <w:rFonts w:ascii="Times New Roman" w:hAnsi="Times New Roman" w:cs="Times New Roman"/>
          <w:sz w:val="28"/>
          <w:szCs w:val="28"/>
        </w:rPr>
      </w:pPr>
      <w:r w:rsidRPr="001A595D">
        <w:rPr>
          <w:rFonts w:ascii="Times New Roman" w:hAnsi="Times New Roman" w:cs="Times New Roman"/>
          <w:sz w:val="28"/>
          <w:szCs w:val="28"/>
        </w:rPr>
        <w:t>- несвоєчасне та неякісне виконання своїх посадових завдань, доручень та обов’язків;</w:t>
      </w:r>
      <w:r w:rsidRPr="001A595D">
        <w:rPr>
          <w:rFonts w:ascii="Times New Roman" w:hAnsi="Times New Roman" w:cs="Times New Roman"/>
          <w:sz w:val="28"/>
          <w:szCs w:val="28"/>
        </w:rPr>
        <w:br/>
        <w:t>- порушення етичних норм поведінки посадових осіб місцевого самоврядування та обмежень, пов’язаних з прийняттям на службу в органи місцевого самоврядування та її проходженням;</w:t>
      </w:r>
    </w:p>
    <w:p w:rsidR="001E5FF4" w:rsidRPr="001A595D" w:rsidRDefault="001E5FF4" w:rsidP="001E5FF4">
      <w:pPr>
        <w:pStyle w:val="afd"/>
        <w:tabs>
          <w:tab w:val="left" w:pos="284"/>
          <w:tab w:val="left" w:pos="851"/>
        </w:tabs>
        <w:ind w:left="284"/>
        <w:jc w:val="both"/>
        <w:rPr>
          <w:rFonts w:ascii="Times New Roman" w:hAnsi="Times New Roman" w:cs="Times New Roman"/>
          <w:sz w:val="28"/>
          <w:szCs w:val="28"/>
        </w:rPr>
      </w:pPr>
      <w:r w:rsidRPr="001A595D">
        <w:rPr>
          <w:rFonts w:ascii="Times New Roman" w:hAnsi="Times New Roman" w:cs="Times New Roman"/>
          <w:sz w:val="28"/>
          <w:szCs w:val="28"/>
        </w:rPr>
        <w:t>- бездіяльність або невикористання наданих їм прав;</w:t>
      </w:r>
    </w:p>
    <w:p w:rsidR="001E5FF4" w:rsidRPr="001A595D" w:rsidRDefault="001E5FF4" w:rsidP="001E5FF4">
      <w:pPr>
        <w:pStyle w:val="afd"/>
        <w:tabs>
          <w:tab w:val="left" w:pos="284"/>
          <w:tab w:val="left" w:pos="851"/>
        </w:tabs>
        <w:ind w:left="284"/>
        <w:jc w:val="both"/>
        <w:rPr>
          <w:rFonts w:ascii="Times New Roman" w:hAnsi="Times New Roman" w:cs="Times New Roman"/>
          <w:sz w:val="28"/>
          <w:szCs w:val="28"/>
        </w:rPr>
      </w:pPr>
      <w:r w:rsidRPr="001A595D">
        <w:rPr>
          <w:rFonts w:ascii="Times New Roman" w:hAnsi="Times New Roman" w:cs="Times New Roman"/>
          <w:sz w:val="28"/>
          <w:szCs w:val="28"/>
        </w:rPr>
        <w:t>- недотримання правил внутрішнього трудового розпорядку;</w:t>
      </w:r>
    </w:p>
    <w:p w:rsidR="001E5FF4" w:rsidRPr="001A595D" w:rsidRDefault="001E5FF4" w:rsidP="001E5FF4">
      <w:pPr>
        <w:pStyle w:val="afd"/>
        <w:tabs>
          <w:tab w:val="left" w:pos="284"/>
          <w:tab w:val="left" w:pos="851"/>
        </w:tabs>
        <w:ind w:left="284"/>
        <w:jc w:val="both"/>
        <w:rPr>
          <w:rFonts w:ascii="Times New Roman" w:hAnsi="Times New Roman" w:cs="Times New Roman"/>
          <w:sz w:val="28"/>
          <w:szCs w:val="28"/>
          <w:u w:val="single"/>
        </w:rPr>
      </w:pPr>
      <w:r w:rsidRPr="001A595D">
        <w:rPr>
          <w:rFonts w:ascii="Times New Roman" w:hAnsi="Times New Roman" w:cs="Times New Roman"/>
          <w:sz w:val="28"/>
          <w:szCs w:val="28"/>
        </w:rPr>
        <w:t>- порушення правил та норм з питань охорони праці та пожежної  безпеки.</w:t>
      </w:r>
      <w:r w:rsidRPr="001A595D">
        <w:rPr>
          <w:rFonts w:ascii="Times New Roman" w:hAnsi="Times New Roman" w:cs="Times New Roman"/>
          <w:sz w:val="28"/>
          <w:szCs w:val="28"/>
        </w:rPr>
        <w:br/>
        <w:t> </w:t>
      </w:r>
      <w:r w:rsidRPr="001A595D">
        <w:rPr>
          <w:rFonts w:ascii="Times New Roman" w:hAnsi="Times New Roman" w:cs="Times New Roman"/>
          <w:sz w:val="28"/>
          <w:szCs w:val="28"/>
        </w:rPr>
        <w:br/>
      </w:r>
    </w:p>
    <w:p w:rsidR="001E5FF4" w:rsidRDefault="001E5FF4" w:rsidP="001E5FF4">
      <w:pPr>
        <w:pStyle w:val="afd"/>
        <w:jc w:val="both"/>
        <w:rPr>
          <w:rFonts w:ascii="Times New Roman" w:hAnsi="Times New Roman" w:cs="Times New Roman"/>
          <w:sz w:val="28"/>
          <w:szCs w:val="28"/>
          <w:u w:val="single"/>
        </w:rPr>
      </w:pPr>
    </w:p>
    <w:p w:rsidR="001E5FF4" w:rsidRPr="001A595D" w:rsidRDefault="001E5FF4" w:rsidP="001E5FF4">
      <w:pPr>
        <w:pStyle w:val="afd"/>
        <w:jc w:val="both"/>
        <w:rPr>
          <w:rFonts w:ascii="Times New Roman" w:hAnsi="Times New Roman" w:cs="Times New Roman"/>
          <w:sz w:val="28"/>
          <w:szCs w:val="28"/>
          <w:u w:val="single"/>
        </w:rPr>
      </w:pPr>
      <w:r w:rsidRPr="001A595D">
        <w:rPr>
          <w:rFonts w:ascii="Times New Roman" w:hAnsi="Times New Roman" w:cs="Times New Roman"/>
          <w:sz w:val="28"/>
          <w:szCs w:val="28"/>
          <w:u w:val="single"/>
        </w:rPr>
        <w:t>ІХ. ЗАКЛЮЧНІ ПОЛОЖЕННЯ</w:t>
      </w:r>
    </w:p>
    <w:p w:rsidR="001E5FF4" w:rsidRPr="001A595D" w:rsidRDefault="001E5FF4" w:rsidP="001E5FF4">
      <w:pPr>
        <w:pStyle w:val="afd"/>
        <w:jc w:val="both"/>
        <w:rPr>
          <w:rFonts w:ascii="Times New Roman" w:hAnsi="Times New Roman" w:cs="Times New Roman"/>
          <w:sz w:val="28"/>
          <w:szCs w:val="28"/>
        </w:rPr>
      </w:pPr>
      <w:r w:rsidRPr="001A595D">
        <w:rPr>
          <w:rFonts w:ascii="Times New Roman" w:hAnsi="Times New Roman" w:cs="Times New Roman"/>
          <w:sz w:val="28"/>
          <w:szCs w:val="28"/>
        </w:rPr>
        <w:t> </w:t>
      </w:r>
      <w:r w:rsidRPr="001A595D">
        <w:rPr>
          <w:rFonts w:ascii="Times New Roman" w:hAnsi="Times New Roman" w:cs="Times New Roman"/>
          <w:sz w:val="28"/>
          <w:szCs w:val="28"/>
        </w:rPr>
        <w:br/>
        <w:t>9.1. Зміни до Положення про відділ вносяться за рішенням Обухівської міської ради.</w:t>
      </w:r>
      <w:r w:rsidRPr="001A595D">
        <w:rPr>
          <w:rFonts w:ascii="Times New Roman" w:hAnsi="Times New Roman" w:cs="Times New Roman"/>
          <w:sz w:val="28"/>
          <w:szCs w:val="28"/>
        </w:rPr>
        <w:br/>
        <w:t>9.2. Трудові спори працівників відділу вирішуються в порядку, визначеному законодавством України.</w:t>
      </w:r>
    </w:p>
    <w:p w:rsidR="001E5FF4" w:rsidRPr="001A595D" w:rsidRDefault="001E5FF4" w:rsidP="001E5FF4">
      <w:pPr>
        <w:pStyle w:val="afd"/>
        <w:jc w:val="both"/>
        <w:rPr>
          <w:rFonts w:ascii="Times New Roman" w:hAnsi="Times New Roman" w:cs="Times New Roman"/>
          <w:sz w:val="28"/>
          <w:szCs w:val="28"/>
        </w:rPr>
      </w:pPr>
      <w:r w:rsidRPr="001A595D">
        <w:rPr>
          <w:rFonts w:ascii="Times New Roman" w:hAnsi="Times New Roman" w:cs="Times New Roman"/>
          <w:sz w:val="28"/>
          <w:szCs w:val="28"/>
        </w:rPr>
        <w:t>9.3. Працівники відділу можуть бути членами профспілки.</w:t>
      </w:r>
    </w:p>
    <w:p w:rsidR="001E5FF4" w:rsidRPr="001A595D" w:rsidRDefault="001E5FF4" w:rsidP="001E5FF4">
      <w:pPr>
        <w:pStyle w:val="afd"/>
        <w:jc w:val="both"/>
        <w:rPr>
          <w:rFonts w:ascii="Times New Roman" w:hAnsi="Times New Roman" w:cs="Times New Roman"/>
          <w:sz w:val="28"/>
          <w:szCs w:val="28"/>
        </w:rPr>
      </w:pPr>
      <w:r w:rsidRPr="001A595D">
        <w:rPr>
          <w:rFonts w:ascii="Times New Roman" w:hAnsi="Times New Roman" w:cs="Times New Roman"/>
          <w:sz w:val="28"/>
          <w:szCs w:val="28"/>
        </w:rPr>
        <w:t>8.5. Ліквідація, реорганізація відділу здійснюється згідно з чинним законодавством України.</w:t>
      </w:r>
    </w:p>
    <w:p w:rsidR="001E5FF4" w:rsidRPr="001A595D" w:rsidRDefault="001E5FF4" w:rsidP="001E5FF4">
      <w:pPr>
        <w:pStyle w:val="afd"/>
        <w:jc w:val="both"/>
        <w:rPr>
          <w:rFonts w:ascii="Times New Roman" w:hAnsi="Times New Roman" w:cs="Times New Roman"/>
          <w:sz w:val="28"/>
          <w:szCs w:val="28"/>
        </w:rPr>
      </w:pPr>
    </w:p>
    <w:p w:rsidR="001E5FF4" w:rsidRPr="001A595D" w:rsidRDefault="001E5FF4" w:rsidP="001E5FF4">
      <w:pPr>
        <w:pStyle w:val="afd"/>
        <w:jc w:val="both"/>
        <w:rPr>
          <w:rFonts w:ascii="Times New Roman" w:hAnsi="Times New Roman" w:cs="Times New Roman"/>
          <w:sz w:val="28"/>
          <w:szCs w:val="28"/>
        </w:rPr>
      </w:pPr>
    </w:p>
    <w:p w:rsidR="007D23B5" w:rsidRDefault="007D23B5"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1E5FF4" w:rsidRDefault="001E5FF4"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1E5FF4" w:rsidRDefault="001E5FF4"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83056F" w:rsidRDefault="0083056F"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83056F" w:rsidRDefault="0083056F"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83056F" w:rsidRDefault="0083056F"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1E5FF4" w:rsidRPr="001E5FF4" w:rsidRDefault="001E5FF4" w:rsidP="00A35478">
      <w:pPr>
        <w:pStyle w:val="a6"/>
        <w:spacing w:before="0" w:after="0" w:line="360" w:lineRule="auto"/>
        <w:jc w:val="both"/>
        <w:rPr>
          <w:rFonts w:ascii="Times New Roman" w:hAnsi="Times New Roman" w:cs="Times New Roman"/>
          <w:b/>
          <w:bCs/>
          <w:color w:val="76923C"/>
          <w:sz w:val="24"/>
          <w:szCs w:val="24"/>
          <w:highlight w:val="lightGray"/>
          <w:lang w:val="uk-UA"/>
        </w:rPr>
      </w:pPr>
    </w:p>
    <w:p w:rsidR="00A35478" w:rsidRDefault="00A35478" w:rsidP="00A35478">
      <w:pPr>
        <w:pStyle w:val="ae"/>
        <w:jc w:val="left"/>
        <w:rPr>
          <w:b w:val="0"/>
          <w:bCs/>
          <w:noProof/>
          <w:sz w:val="24"/>
          <w:szCs w:val="24"/>
          <w:lang w:val="uk-UA"/>
        </w:rPr>
      </w:pPr>
    </w:p>
    <w:p w:rsidR="00EE55B3" w:rsidRDefault="00EE55B3" w:rsidP="00EE55B3">
      <w:pPr>
        <w:widowControl w:val="0"/>
        <w:ind w:left="4320" w:right="4700"/>
        <w:rPr>
          <w:rFonts w:asciiTheme="minorHAnsi" w:hAnsiTheme="minorHAnsi"/>
          <w:lang w:val="uk-UA"/>
        </w:rPr>
      </w:pPr>
    </w:p>
    <w:p w:rsidR="00A35478" w:rsidRDefault="00A35478" w:rsidP="00EE55B3">
      <w:pPr>
        <w:widowControl w:val="0"/>
        <w:ind w:left="4320" w:right="4700"/>
        <w:rPr>
          <w:rFonts w:asciiTheme="minorHAnsi" w:hAnsiTheme="minorHAnsi"/>
          <w:lang w:val="uk-UA"/>
        </w:rPr>
      </w:pPr>
    </w:p>
    <w:p w:rsidR="00A35478" w:rsidRDefault="00A35478" w:rsidP="00EE55B3">
      <w:pPr>
        <w:widowControl w:val="0"/>
        <w:ind w:left="4320" w:right="4700"/>
        <w:rPr>
          <w:rFonts w:asciiTheme="minorHAnsi" w:hAnsiTheme="minorHAnsi"/>
          <w:lang w:val="uk-UA"/>
        </w:rPr>
      </w:pPr>
      <w:r>
        <w:rPr>
          <w:rFonts w:ascii="Tms Rmn" w:hAnsi="Tms Rmn"/>
          <w:noProof/>
          <w:lang w:val="uk-UA" w:eastAsia="uk-UA"/>
        </w:rPr>
        <w:lastRenderedPageBreak/>
        <w:drawing>
          <wp:inline distT="0" distB="0" distL="0" distR="0">
            <wp:extent cx="523875" cy="714375"/>
            <wp:effectExtent l="19050" t="0" r="9525" b="0"/>
            <wp:docPr id="2"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A35478" w:rsidRDefault="00A35478" w:rsidP="00EE55B3">
      <w:pPr>
        <w:widowControl w:val="0"/>
        <w:ind w:left="4320" w:right="4700"/>
        <w:rPr>
          <w:rFonts w:asciiTheme="minorHAnsi" w:hAnsiTheme="minorHAnsi"/>
          <w:lang w:val="uk-UA"/>
        </w:rPr>
      </w:pPr>
    </w:p>
    <w:p w:rsidR="00EE55B3" w:rsidRPr="00A35478" w:rsidRDefault="00EE55B3" w:rsidP="00EE55B3">
      <w:pPr>
        <w:widowControl w:val="0"/>
        <w:spacing w:line="400" w:lineRule="exact"/>
        <w:ind w:right="-51"/>
        <w:jc w:val="center"/>
        <w:outlineLvl w:val="0"/>
        <w:rPr>
          <w:rFonts w:ascii="AG_Benguiat" w:hAnsi="AG_Benguiat"/>
          <w:b/>
          <w:sz w:val="28"/>
          <w:szCs w:val="28"/>
        </w:rPr>
      </w:pPr>
      <w:r w:rsidRPr="00A35478">
        <w:rPr>
          <w:b/>
          <w:sz w:val="28"/>
          <w:szCs w:val="28"/>
        </w:rPr>
        <w:t>ОБУХІВСЬКА МІСЬКА РАДА</w:t>
      </w:r>
    </w:p>
    <w:p w:rsidR="00EE55B3" w:rsidRPr="00A35478" w:rsidRDefault="00EE55B3" w:rsidP="00EE55B3">
      <w:pPr>
        <w:widowControl w:val="0"/>
        <w:spacing w:line="400" w:lineRule="exact"/>
        <w:ind w:right="91"/>
        <w:jc w:val="center"/>
        <w:rPr>
          <w:b/>
          <w:sz w:val="28"/>
          <w:szCs w:val="28"/>
        </w:rPr>
      </w:pPr>
      <w:r w:rsidRPr="00A35478">
        <w:rPr>
          <w:b/>
          <w:sz w:val="28"/>
          <w:szCs w:val="28"/>
        </w:rPr>
        <w:t>КИЇВСЬКОЇ ОБЛАСТІ</w:t>
      </w:r>
    </w:p>
    <w:p w:rsidR="00EE55B3" w:rsidRDefault="00EE55B3" w:rsidP="00EE55B3">
      <w:pPr>
        <w:widowControl w:val="0"/>
        <w:spacing w:line="400" w:lineRule="exact"/>
        <w:ind w:right="91"/>
        <w:jc w:val="center"/>
        <w:rPr>
          <w:sz w:val="28"/>
          <w:szCs w:val="28"/>
          <w:lang w:val="uk-UA"/>
        </w:rPr>
      </w:pPr>
      <w:r>
        <w:rPr>
          <w:sz w:val="28"/>
          <w:szCs w:val="28"/>
        </w:rPr>
        <w:t>Дев’ята сесія сьомого скликання</w:t>
      </w:r>
    </w:p>
    <w:p w:rsidR="00EE55B3" w:rsidRPr="00EE55B3" w:rsidRDefault="00D7215F" w:rsidP="00EE55B3">
      <w:pPr>
        <w:widowControl w:val="0"/>
        <w:spacing w:line="400" w:lineRule="exact"/>
        <w:ind w:right="91"/>
        <w:jc w:val="right"/>
        <w:rPr>
          <w:sz w:val="28"/>
          <w:szCs w:val="28"/>
          <w:lang w:val="uk-UA"/>
        </w:rPr>
      </w:pPr>
      <w:r>
        <w:rPr>
          <w:sz w:val="28"/>
          <w:szCs w:val="28"/>
          <w:lang w:val="uk-UA"/>
        </w:rPr>
        <w:t>1</w:t>
      </w:r>
      <w:r w:rsidR="0083056F">
        <w:rPr>
          <w:sz w:val="28"/>
          <w:szCs w:val="28"/>
          <w:lang w:val="uk-UA"/>
        </w:rPr>
        <w:t>4</w:t>
      </w:r>
      <w:r w:rsidR="00EE55B3">
        <w:rPr>
          <w:sz w:val="28"/>
          <w:szCs w:val="28"/>
          <w:lang w:val="uk-UA"/>
        </w:rPr>
        <w:t xml:space="preserve">.Проект </w:t>
      </w:r>
    </w:p>
    <w:p w:rsidR="00EE55B3" w:rsidRDefault="00EE55B3" w:rsidP="00EE55B3">
      <w:pPr>
        <w:widowControl w:val="0"/>
        <w:spacing w:line="400" w:lineRule="exact"/>
        <w:ind w:right="91"/>
        <w:jc w:val="center"/>
        <w:outlineLvl w:val="0"/>
        <w:rPr>
          <w:b/>
          <w:sz w:val="28"/>
          <w:szCs w:val="28"/>
          <w:lang w:val="uk-UA"/>
        </w:rPr>
      </w:pPr>
      <w:r w:rsidRPr="00EE55B3">
        <w:rPr>
          <w:b/>
          <w:sz w:val="28"/>
          <w:szCs w:val="28"/>
        </w:rPr>
        <w:t>Р І Ш Е Н Н Я</w:t>
      </w:r>
    </w:p>
    <w:p w:rsidR="00EE55B3" w:rsidRPr="00EE55B3" w:rsidRDefault="00EE55B3" w:rsidP="00EE55B3">
      <w:pPr>
        <w:widowControl w:val="0"/>
        <w:spacing w:line="400" w:lineRule="exact"/>
        <w:ind w:right="91"/>
        <w:jc w:val="center"/>
        <w:outlineLvl w:val="0"/>
        <w:rPr>
          <w:b/>
          <w:sz w:val="28"/>
          <w:szCs w:val="28"/>
          <w:lang w:val="uk-UA"/>
        </w:rPr>
      </w:pPr>
    </w:p>
    <w:p w:rsidR="00EE55B3" w:rsidRDefault="00EE55B3" w:rsidP="00EE55B3">
      <w:pPr>
        <w:rPr>
          <w:sz w:val="28"/>
          <w:szCs w:val="28"/>
          <w:lang w:val="uk-UA"/>
        </w:rPr>
      </w:pPr>
      <w:r>
        <w:rPr>
          <w:sz w:val="28"/>
          <w:szCs w:val="28"/>
        </w:rPr>
        <w:tab/>
      </w:r>
      <w:r w:rsidRPr="00EE55B3">
        <w:rPr>
          <w:sz w:val="28"/>
          <w:szCs w:val="28"/>
        </w:rPr>
        <w:t xml:space="preserve">Про затвердження Положення про управління освіти виконавчого комітету Обухівської міської ради в новій редакції </w:t>
      </w:r>
    </w:p>
    <w:p w:rsidR="00EE55B3" w:rsidRPr="00EE55B3" w:rsidRDefault="00EE55B3" w:rsidP="00EE55B3">
      <w:pPr>
        <w:rPr>
          <w:sz w:val="28"/>
          <w:szCs w:val="28"/>
          <w:lang w:val="uk-UA"/>
        </w:rPr>
      </w:pPr>
    </w:p>
    <w:p w:rsidR="00EE55B3" w:rsidRPr="00DF0F28" w:rsidRDefault="00EE55B3" w:rsidP="00EE55B3">
      <w:pPr>
        <w:jc w:val="center"/>
        <w:rPr>
          <w:sz w:val="16"/>
          <w:szCs w:val="16"/>
        </w:rPr>
      </w:pPr>
    </w:p>
    <w:p w:rsidR="00EE55B3" w:rsidRDefault="00EE55B3" w:rsidP="00EE55B3">
      <w:pPr>
        <w:ind w:firstLine="720"/>
        <w:jc w:val="both"/>
        <w:rPr>
          <w:sz w:val="28"/>
          <w:szCs w:val="28"/>
        </w:rPr>
      </w:pPr>
      <w:r>
        <w:rPr>
          <w:sz w:val="28"/>
          <w:szCs w:val="28"/>
        </w:rPr>
        <w:tab/>
        <w:t>Відповідно до ст. 26 Закону України «Про місцеве самоврядування в Україні», враховуючи висновок постійної комісії з питань соціального захисту населення, освіти, культури, охорони здоров’я, сім</w:t>
      </w:r>
      <w:r w:rsidRPr="00522493">
        <w:rPr>
          <w:sz w:val="28"/>
          <w:szCs w:val="28"/>
        </w:rPr>
        <w:t>’</w:t>
      </w:r>
      <w:r>
        <w:rPr>
          <w:sz w:val="28"/>
          <w:szCs w:val="28"/>
        </w:rPr>
        <w:t>ї, молоді, спорту та з питань зв’язків з політичними партіями, громадськими організаціями і об’єднаннями громадян</w:t>
      </w:r>
    </w:p>
    <w:p w:rsidR="00EE55B3" w:rsidRDefault="00EE55B3" w:rsidP="00EE55B3">
      <w:pPr>
        <w:jc w:val="both"/>
        <w:rPr>
          <w:sz w:val="16"/>
          <w:szCs w:val="16"/>
          <w:lang w:val="uk-UA"/>
        </w:rPr>
      </w:pPr>
    </w:p>
    <w:p w:rsidR="00EE55B3" w:rsidRPr="00EE55B3" w:rsidRDefault="00EE55B3" w:rsidP="00EE55B3">
      <w:pPr>
        <w:jc w:val="both"/>
        <w:rPr>
          <w:sz w:val="16"/>
          <w:szCs w:val="16"/>
          <w:lang w:val="uk-UA"/>
        </w:rPr>
      </w:pPr>
    </w:p>
    <w:p w:rsidR="00EE55B3" w:rsidRPr="005D66EA" w:rsidRDefault="00EE55B3" w:rsidP="00EE55B3">
      <w:pPr>
        <w:jc w:val="center"/>
        <w:rPr>
          <w:rFonts w:cs="Tahoma"/>
          <w:b/>
          <w:sz w:val="28"/>
          <w:szCs w:val="28"/>
        </w:rPr>
      </w:pPr>
      <w:r>
        <w:rPr>
          <w:rFonts w:cs="Tahoma"/>
          <w:b/>
          <w:sz w:val="28"/>
          <w:szCs w:val="28"/>
        </w:rPr>
        <w:t>ОБУХІВСЬКА МІСЬКА РАДА ВИРІШИЛА:</w:t>
      </w:r>
    </w:p>
    <w:p w:rsidR="00EE55B3" w:rsidRDefault="00EE55B3" w:rsidP="00EE55B3">
      <w:pPr>
        <w:jc w:val="both"/>
        <w:rPr>
          <w:rFonts w:cs="Tahoma"/>
          <w:b/>
          <w:sz w:val="28"/>
          <w:szCs w:val="28"/>
        </w:rPr>
      </w:pPr>
    </w:p>
    <w:p w:rsidR="00EE55B3" w:rsidRPr="0009068C" w:rsidRDefault="00EE55B3" w:rsidP="00EE55B3">
      <w:pPr>
        <w:jc w:val="both"/>
        <w:rPr>
          <w:rFonts w:cs="Tahoma"/>
          <w:sz w:val="28"/>
          <w:szCs w:val="28"/>
        </w:rPr>
      </w:pPr>
      <w:r w:rsidRPr="005D66EA">
        <w:rPr>
          <w:rFonts w:cs="Tahoma"/>
          <w:sz w:val="28"/>
          <w:szCs w:val="28"/>
        </w:rPr>
        <w:tab/>
        <w:t>1.</w:t>
      </w:r>
      <w:r w:rsidRPr="006C13C4">
        <w:rPr>
          <w:sz w:val="28"/>
          <w:szCs w:val="28"/>
        </w:rPr>
        <w:t xml:space="preserve"> </w:t>
      </w:r>
      <w:r>
        <w:rPr>
          <w:sz w:val="28"/>
          <w:szCs w:val="28"/>
        </w:rPr>
        <w:t>Затвердити Положення про управління освіти виконавчого комітету Обухівської міської ради в новій редакції.</w:t>
      </w:r>
    </w:p>
    <w:p w:rsidR="00EE55B3" w:rsidRDefault="00EE55B3" w:rsidP="00EE55B3">
      <w:pPr>
        <w:ind w:firstLine="720"/>
        <w:jc w:val="both"/>
        <w:rPr>
          <w:sz w:val="28"/>
          <w:szCs w:val="28"/>
        </w:rPr>
      </w:pPr>
      <w:r>
        <w:rPr>
          <w:sz w:val="28"/>
          <w:szCs w:val="28"/>
        </w:rPr>
        <w:t>2. Начальнику управління освіти виконавчого комітету Обухівської міської ради здійснювати власні повноваження відповідно до вимог Положення.</w:t>
      </w:r>
    </w:p>
    <w:p w:rsidR="00EE55B3" w:rsidRDefault="00EE55B3" w:rsidP="00EE55B3">
      <w:pPr>
        <w:ind w:firstLine="720"/>
        <w:jc w:val="both"/>
        <w:rPr>
          <w:sz w:val="28"/>
          <w:szCs w:val="28"/>
        </w:rPr>
      </w:pPr>
      <w:r>
        <w:rPr>
          <w:sz w:val="28"/>
          <w:szCs w:val="28"/>
        </w:rPr>
        <w:t>3. Контроль за виконанням даного рішення покласти на постійну комісію міської ради з питань соціального захисту населення, освіти, культури, охорони здоров’я, сім</w:t>
      </w:r>
      <w:r w:rsidRPr="00522493">
        <w:rPr>
          <w:sz w:val="28"/>
          <w:szCs w:val="28"/>
        </w:rPr>
        <w:t>’</w:t>
      </w:r>
      <w:r>
        <w:rPr>
          <w:sz w:val="28"/>
          <w:szCs w:val="28"/>
        </w:rPr>
        <w:t>ї, молоді, спорту та з питань зв’язків з політичними партіями, громадськими організаціями і об’єднаннями громадян (голова Паєнко О.В.).</w:t>
      </w:r>
    </w:p>
    <w:p w:rsidR="00EE55B3" w:rsidRDefault="00EE55B3" w:rsidP="00EE55B3">
      <w:pPr>
        <w:ind w:firstLine="720"/>
        <w:jc w:val="both"/>
        <w:rPr>
          <w:sz w:val="28"/>
          <w:szCs w:val="28"/>
        </w:rPr>
      </w:pPr>
    </w:p>
    <w:p w:rsidR="00EE55B3" w:rsidRDefault="00EE55B3" w:rsidP="00EE55B3">
      <w:pPr>
        <w:ind w:firstLine="720"/>
        <w:jc w:val="both"/>
        <w:rPr>
          <w:sz w:val="28"/>
          <w:szCs w:val="28"/>
        </w:rPr>
      </w:pPr>
    </w:p>
    <w:p w:rsidR="00EE55B3" w:rsidRDefault="00EE55B3" w:rsidP="00EE55B3">
      <w:pPr>
        <w:jc w:val="both"/>
        <w:rPr>
          <w:rFonts w:cs="Tahoma"/>
          <w:sz w:val="28"/>
          <w:szCs w:val="28"/>
        </w:rPr>
      </w:pPr>
      <w:r>
        <w:rPr>
          <w:rFonts w:cs="Tahoma"/>
          <w:sz w:val="28"/>
          <w:szCs w:val="28"/>
        </w:rPr>
        <w:tab/>
        <w:t>Міський голова                                             О.М.Левченко</w:t>
      </w:r>
    </w:p>
    <w:p w:rsidR="00EE55B3" w:rsidRDefault="00EE55B3" w:rsidP="00EE55B3">
      <w:pPr>
        <w:jc w:val="both"/>
        <w:rPr>
          <w:rFonts w:cs="Tahoma"/>
        </w:rPr>
      </w:pPr>
    </w:p>
    <w:p w:rsidR="00EE55B3" w:rsidRPr="00EE55B3" w:rsidRDefault="00EE55B3" w:rsidP="00EE55B3">
      <w:pPr>
        <w:jc w:val="both"/>
        <w:rPr>
          <w:rFonts w:cs="Tahoma"/>
          <w:lang w:val="uk-UA"/>
        </w:rPr>
      </w:pPr>
      <w:r w:rsidRPr="00EE55B3">
        <w:rPr>
          <w:rFonts w:cs="Tahoma"/>
          <w:lang w:val="uk-UA"/>
        </w:rPr>
        <w:t>м. Обухів</w:t>
      </w:r>
    </w:p>
    <w:p w:rsidR="00EE55B3" w:rsidRPr="00EE55B3" w:rsidRDefault="00EE55B3" w:rsidP="00EE55B3">
      <w:pPr>
        <w:jc w:val="both"/>
        <w:rPr>
          <w:rFonts w:cs="Tahoma"/>
          <w:lang w:val="uk-UA"/>
        </w:rPr>
      </w:pPr>
      <w:r w:rsidRPr="00EE55B3">
        <w:rPr>
          <w:rFonts w:cs="Tahoma"/>
          <w:lang w:val="uk-UA"/>
        </w:rPr>
        <w:t>№_____-09-УІІ від 27 квітня 2016 року</w:t>
      </w:r>
    </w:p>
    <w:p w:rsidR="00EE55B3" w:rsidRPr="00166DC5" w:rsidRDefault="00EE55B3" w:rsidP="00EE55B3">
      <w:pPr>
        <w:jc w:val="both"/>
        <w:rPr>
          <w:rFonts w:cs="Tahoma"/>
          <w:lang w:val="uk-UA"/>
        </w:rPr>
      </w:pPr>
    </w:p>
    <w:p w:rsidR="00EE55B3" w:rsidRPr="00166DC5" w:rsidRDefault="00EE55B3" w:rsidP="00EE55B3">
      <w:pPr>
        <w:rPr>
          <w:lang w:val="uk-UA"/>
        </w:rPr>
      </w:pPr>
      <w:r w:rsidRPr="00166DC5">
        <w:rPr>
          <w:rFonts w:cs="Tahoma"/>
          <w:lang w:val="uk-UA"/>
        </w:rPr>
        <w:t>Вик. Мигаль М.Л</w:t>
      </w:r>
    </w:p>
    <w:p w:rsidR="00EE55B3" w:rsidRDefault="00EE55B3" w:rsidP="00EE55B3">
      <w:pPr>
        <w:rPr>
          <w:lang w:val="uk-UA"/>
        </w:rPr>
      </w:pPr>
    </w:p>
    <w:p w:rsidR="00EE55B3" w:rsidRDefault="00EE55B3" w:rsidP="00EE55B3">
      <w:pPr>
        <w:rPr>
          <w:lang w:val="uk-UA"/>
        </w:rPr>
      </w:pPr>
    </w:p>
    <w:p w:rsidR="00EE55B3" w:rsidRDefault="00EE55B3" w:rsidP="00EE55B3">
      <w:pPr>
        <w:rPr>
          <w:lang w:val="uk-UA"/>
        </w:rPr>
      </w:pPr>
    </w:p>
    <w:p w:rsidR="00EE55B3" w:rsidRDefault="00EE55B3" w:rsidP="00EE55B3">
      <w:pPr>
        <w:rPr>
          <w:lang w:val="uk-UA"/>
        </w:rPr>
      </w:pPr>
    </w:p>
    <w:p w:rsidR="00EE55B3" w:rsidRPr="00EE55B3" w:rsidRDefault="00EE55B3" w:rsidP="00EE55B3">
      <w:pPr>
        <w:rPr>
          <w:lang w:val="uk-UA"/>
        </w:rPr>
      </w:pPr>
    </w:p>
    <w:p w:rsidR="00EE55B3" w:rsidRDefault="00EE55B3" w:rsidP="00EE55B3">
      <w:pPr>
        <w:pStyle w:val="afa"/>
        <w:jc w:val="right"/>
        <w:rPr>
          <w:rFonts w:ascii="Times New Roman" w:hAnsi="Times New Roman" w:cs="Times New Roman"/>
          <w:b w:val="0"/>
          <w:sz w:val="24"/>
          <w:szCs w:val="24"/>
          <w:lang w:val="uk-UA"/>
        </w:rPr>
      </w:pPr>
      <w:r>
        <w:rPr>
          <w:rFonts w:ascii="Times New Roman" w:hAnsi="Times New Roman" w:cs="Times New Roman"/>
          <w:b w:val="0"/>
          <w:sz w:val="24"/>
          <w:szCs w:val="24"/>
          <w:lang w:val="uk-UA"/>
        </w:rPr>
        <w:t xml:space="preserve">Завтерджено </w:t>
      </w:r>
    </w:p>
    <w:p w:rsidR="00EE55B3" w:rsidRPr="00EE55B3" w:rsidRDefault="00EE55B3" w:rsidP="00EE55B3">
      <w:pPr>
        <w:pStyle w:val="afa"/>
        <w:jc w:val="right"/>
        <w:rPr>
          <w:rFonts w:ascii="Times New Roman" w:hAnsi="Times New Roman" w:cs="Times New Roman"/>
          <w:b w:val="0"/>
          <w:sz w:val="24"/>
          <w:szCs w:val="24"/>
        </w:rPr>
      </w:pPr>
      <w:r w:rsidRPr="00EE55B3">
        <w:rPr>
          <w:rFonts w:ascii="Times New Roman" w:hAnsi="Times New Roman" w:cs="Times New Roman"/>
          <w:b w:val="0"/>
          <w:sz w:val="24"/>
          <w:szCs w:val="24"/>
        </w:rPr>
        <w:t xml:space="preserve">рішення Обухівської міської ради </w:t>
      </w:r>
    </w:p>
    <w:p w:rsidR="00EE55B3" w:rsidRPr="00EE55B3" w:rsidRDefault="00EE55B3" w:rsidP="00EE55B3">
      <w:pPr>
        <w:pStyle w:val="afa"/>
        <w:ind w:left="1047"/>
        <w:jc w:val="right"/>
        <w:rPr>
          <w:rFonts w:ascii="Times New Roman" w:hAnsi="Times New Roman" w:cs="Times New Roman"/>
          <w:b w:val="0"/>
          <w:sz w:val="24"/>
          <w:szCs w:val="24"/>
        </w:rPr>
      </w:pPr>
      <w:r>
        <w:rPr>
          <w:rFonts w:ascii="Times New Roman" w:hAnsi="Times New Roman" w:cs="Times New Roman"/>
          <w:b w:val="0"/>
          <w:sz w:val="24"/>
          <w:szCs w:val="24"/>
        </w:rPr>
        <w:t xml:space="preserve">від </w:t>
      </w:r>
      <w:r>
        <w:rPr>
          <w:rFonts w:ascii="Times New Roman" w:hAnsi="Times New Roman" w:cs="Times New Roman"/>
          <w:b w:val="0"/>
          <w:sz w:val="24"/>
          <w:szCs w:val="24"/>
          <w:lang w:val="uk-UA"/>
        </w:rPr>
        <w:t xml:space="preserve"> 27 квітня </w:t>
      </w:r>
      <w:r w:rsidRPr="00EE55B3">
        <w:rPr>
          <w:rFonts w:ascii="Times New Roman" w:hAnsi="Times New Roman" w:cs="Times New Roman"/>
          <w:b w:val="0"/>
          <w:sz w:val="24"/>
          <w:szCs w:val="24"/>
        </w:rPr>
        <w:t>2016 року</w:t>
      </w:r>
    </w:p>
    <w:p w:rsidR="00EE55B3" w:rsidRPr="00EE55B3" w:rsidRDefault="00EE55B3" w:rsidP="00EE55B3">
      <w:pPr>
        <w:pStyle w:val="afa"/>
        <w:ind w:left="1047"/>
        <w:jc w:val="right"/>
        <w:rPr>
          <w:rFonts w:ascii="Times New Roman" w:hAnsi="Times New Roman" w:cs="Times New Roman"/>
          <w:b w:val="0"/>
          <w:sz w:val="24"/>
          <w:szCs w:val="24"/>
          <w:lang w:val="uk-UA"/>
        </w:rPr>
      </w:pPr>
      <w:r w:rsidRPr="00EE55B3">
        <w:rPr>
          <w:rFonts w:ascii="Times New Roman" w:hAnsi="Times New Roman" w:cs="Times New Roman"/>
          <w:b w:val="0"/>
          <w:sz w:val="24"/>
          <w:szCs w:val="24"/>
        </w:rPr>
        <w:t xml:space="preserve">                     №________</w:t>
      </w:r>
      <w:r>
        <w:rPr>
          <w:rFonts w:ascii="Times New Roman" w:hAnsi="Times New Roman" w:cs="Times New Roman"/>
          <w:b w:val="0"/>
          <w:sz w:val="24"/>
          <w:szCs w:val="24"/>
          <w:lang w:val="uk-UA"/>
        </w:rPr>
        <w:t xml:space="preserve">-09-УІІ </w:t>
      </w:r>
    </w:p>
    <w:p w:rsidR="00EE55B3" w:rsidRPr="00EE55B3" w:rsidRDefault="00EE55B3" w:rsidP="00EE55B3">
      <w:pPr>
        <w:pStyle w:val="afa"/>
        <w:ind w:left="1047"/>
        <w:jc w:val="left"/>
        <w:rPr>
          <w:rFonts w:ascii="Times New Roman" w:hAnsi="Times New Roman" w:cs="Times New Roman"/>
          <w:sz w:val="24"/>
          <w:szCs w:val="24"/>
        </w:rPr>
      </w:pPr>
    </w:p>
    <w:p w:rsidR="00EE55B3" w:rsidRPr="00EE55B3" w:rsidRDefault="00EE55B3" w:rsidP="00EE55B3">
      <w:pPr>
        <w:pStyle w:val="afa"/>
        <w:spacing w:line="360" w:lineRule="auto"/>
        <w:ind w:left="1047"/>
        <w:jc w:val="left"/>
        <w:rPr>
          <w:rFonts w:ascii="Times New Roman" w:hAnsi="Times New Roman" w:cs="Times New Roman"/>
          <w:sz w:val="24"/>
          <w:szCs w:val="24"/>
        </w:rPr>
      </w:pPr>
    </w:p>
    <w:p w:rsidR="00EE55B3" w:rsidRPr="00EE55B3" w:rsidRDefault="00EE55B3" w:rsidP="00EE55B3">
      <w:pPr>
        <w:pStyle w:val="afa"/>
        <w:spacing w:line="360" w:lineRule="auto"/>
        <w:rPr>
          <w:rFonts w:ascii="Times New Roman" w:hAnsi="Times New Roman" w:cs="Times New Roman"/>
          <w:sz w:val="24"/>
          <w:szCs w:val="24"/>
        </w:rPr>
      </w:pPr>
    </w:p>
    <w:p w:rsidR="00EE55B3" w:rsidRPr="00EE55B3" w:rsidRDefault="00EE55B3" w:rsidP="00EE55B3">
      <w:pPr>
        <w:pStyle w:val="afa"/>
        <w:spacing w:line="360" w:lineRule="auto"/>
        <w:rPr>
          <w:rFonts w:ascii="Times New Roman" w:hAnsi="Times New Roman" w:cs="Times New Roman"/>
          <w:sz w:val="24"/>
          <w:szCs w:val="24"/>
        </w:rPr>
      </w:pPr>
    </w:p>
    <w:p w:rsidR="00EE55B3" w:rsidRPr="00EE55B3" w:rsidRDefault="00EE55B3" w:rsidP="00EE55B3">
      <w:pPr>
        <w:pStyle w:val="afa"/>
        <w:spacing w:line="360" w:lineRule="auto"/>
        <w:rPr>
          <w:rFonts w:ascii="Times New Roman" w:hAnsi="Times New Roman" w:cs="Times New Roman"/>
          <w:sz w:val="24"/>
          <w:szCs w:val="24"/>
        </w:rPr>
      </w:pPr>
    </w:p>
    <w:p w:rsidR="00EE55B3" w:rsidRPr="00EE55B3" w:rsidRDefault="00EE55B3" w:rsidP="00EE55B3">
      <w:pPr>
        <w:pStyle w:val="afa"/>
        <w:spacing w:line="360" w:lineRule="auto"/>
        <w:rPr>
          <w:rFonts w:ascii="Times New Roman" w:hAnsi="Times New Roman" w:cs="Times New Roman"/>
          <w:sz w:val="24"/>
          <w:szCs w:val="24"/>
        </w:rPr>
      </w:pPr>
      <w:r w:rsidRPr="00EE55B3">
        <w:rPr>
          <w:rFonts w:ascii="Times New Roman" w:hAnsi="Times New Roman" w:cs="Times New Roman"/>
          <w:sz w:val="24"/>
          <w:szCs w:val="24"/>
        </w:rPr>
        <w:t>ПОЛОЖЕННЯ</w:t>
      </w:r>
    </w:p>
    <w:p w:rsidR="00EE55B3" w:rsidRPr="00EE55B3" w:rsidRDefault="00EE55B3" w:rsidP="00EE55B3">
      <w:pPr>
        <w:pStyle w:val="afa"/>
        <w:rPr>
          <w:rFonts w:ascii="Times New Roman" w:hAnsi="Times New Roman" w:cs="Times New Roman"/>
          <w:sz w:val="24"/>
          <w:szCs w:val="24"/>
        </w:rPr>
      </w:pPr>
      <w:r w:rsidRPr="00EE55B3">
        <w:rPr>
          <w:rFonts w:ascii="Times New Roman" w:hAnsi="Times New Roman" w:cs="Times New Roman"/>
          <w:sz w:val="24"/>
          <w:szCs w:val="24"/>
        </w:rPr>
        <w:t>ПРО</w:t>
      </w:r>
    </w:p>
    <w:p w:rsidR="00EE55B3" w:rsidRPr="00EE55B3" w:rsidRDefault="00EE55B3" w:rsidP="00EE55B3">
      <w:pPr>
        <w:pStyle w:val="afa"/>
        <w:rPr>
          <w:rFonts w:ascii="Times New Roman" w:hAnsi="Times New Roman" w:cs="Times New Roman"/>
          <w:sz w:val="24"/>
          <w:szCs w:val="24"/>
        </w:rPr>
      </w:pPr>
      <w:r w:rsidRPr="00EE55B3">
        <w:rPr>
          <w:rFonts w:ascii="Times New Roman" w:hAnsi="Times New Roman" w:cs="Times New Roman"/>
          <w:sz w:val="24"/>
          <w:szCs w:val="24"/>
        </w:rPr>
        <w:t>УПРАВЛІННЯ ОСВІТИ ВИКОНАВЧОГО КОМІТЕТУ ОБУХІВСЬКОЇ МІСЬКОЇ РАДИ</w:t>
      </w:r>
    </w:p>
    <w:p w:rsidR="00EE55B3" w:rsidRPr="00EE55B3" w:rsidRDefault="00EE55B3" w:rsidP="00EE55B3">
      <w:pPr>
        <w:pStyle w:val="afa"/>
        <w:spacing w:line="360" w:lineRule="auto"/>
        <w:rPr>
          <w:rFonts w:ascii="Times New Roman" w:hAnsi="Times New Roman" w:cs="Times New Roman"/>
          <w:sz w:val="24"/>
          <w:szCs w:val="24"/>
        </w:rPr>
      </w:pPr>
    </w:p>
    <w:p w:rsidR="00EE55B3" w:rsidRPr="00EE55B3" w:rsidRDefault="00EE55B3" w:rsidP="00EE55B3">
      <w:pPr>
        <w:pStyle w:val="afa"/>
        <w:spacing w:line="360" w:lineRule="auto"/>
        <w:rPr>
          <w:rFonts w:ascii="Times New Roman" w:hAnsi="Times New Roman" w:cs="Times New Roman"/>
          <w:sz w:val="24"/>
          <w:szCs w:val="24"/>
        </w:rPr>
      </w:pPr>
      <w:r w:rsidRPr="00EE55B3">
        <w:rPr>
          <w:rFonts w:ascii="Times New Roman" w:hAnsi="Times New Roman" w:cs="Times New Roman"/>
          <w:sz w:val="24"/>
          <w:szCs w:val="24"/>
        </w:rPr>
        <w:t>(нова редакція)</w:t>
      </w:r>
    </w:p>
    <w:p w:rsidR="00EE55B3" w:rsidRPr="00EE55B3" w:rsidRDefault="00EE55B3" w:rsidP="00EE55B3">
      <w:pPr>
        <w:pStyle w:val="afa"/>
        <w:spacing w:line="360" w:lineRule="auto"/>
        <w:rPr>
          <w:rFonts w:ascii="Times New Roman" w:hAnsi="Times New Roman" w:cs="Times New Roman"/>
          <w:sz w:val="24"/>
          <w:szCs w:val="24"/>
        </w:rPr>
      </w:pPr>
    </w:p>
    <w:p w:rsidR="00EE55B3" w:rsidRPr="00EE55B3" w:rsidRDefault="00EE55B3" w:rsidP="00EE55B3">
      <w:pPr>
        <w:pStyle w:val="afa"/>
        <w:spacing w:line="360" w:lineRule="auto"/>
        <w:rPr>
          <w:rFonts w:ascii="Times New Roman" w:hAnsi="Times New Roman" w:cs="Times New Roman"/>
          <w:sz w:val="24"/>
          <w:szCs w:val="24"/>
        </w:rPr>
      </w:pPr>
    </w:p>
    <w:p w:rsidR="00EE55B3" w:rsidRPr="00EE55B3" w:rsidRDefault="00EE55B3" w:rsidP="00EE55B3">
      <w:pPr>
        <w:pStyle w:val="afa"/>
        <w:spacing w:line="360" w:lineRule="auto"/>
        <w:rPr>
          <w:rFonts w:ascii="Times New Roman" w:hAnsi="Times New Roman" w:cs="Times New Roman"/>
          <w:sz w:val="24"/>
          <w:szCs w:val="24"/>
        </w:rPr>
      </w:pPr>
    </w:p>
    <w:p w:rsidR="00EE55B3" w:rsidRPr="00EE55B3" w:rsidRDefault="00EE55B3" w:rsidP="00EE55B3">
      <w:pPr>
        <w:pStyle w:val="afa"/>
        <w:spacing w:line="360" w:lineRule="auto"/>
        <w:rPr>
          <w:rFonts w:ascii="Times New Roman" w:hAnsi="Times New Roman" w:cs="Times New Roman"/>
          <w:sz w:val="24"/>
          <w:szCs w:val="24"/>
        </w:rPr>
      </w:pPr>
    </w:p>
    <w:p w:rsidR="00EE55B3" w:rsidRDefault="00EE55B3" w:rsidP="00EE55B3">
      <w:pPr>
        <w:pStyle w:val="afa"/>
        <w:spacing w:line="360" w:lineRule="auto"/>
        <w:rPr>
          <w:rFonts w:ascii="Times New Roman" w:hAnsi="Times New Roman" w:cs="Times New Roman"/>
          <w:sz w:val="24"/>
          <w:szCs w:val="24"/>
          <w:lang w:val="uk-UA"/>
        </w:rPr>
      </w:pPr>
    </w:p>
    <w:p w:rsidR="00EE55B3" w:rsidRPr="00EE55B3" w:rsidRDefault="00EE55B3" w:rsidP="00EE55B3">
      <w:pPr>
        <w:pStyle w:val="afa"/>
        <w:rPr>
          <w:rFonts w:ascii="Times New Roman" w:hAnsi="Times New Roman" w:cs="Times New Roman"/>
          <w:b w:val="0"/>
          <w:sz w:val="24"/>
          <w:szCs w:val="24"/>
        </w:rPr>
      </w:pPr>
      <w:r w:rsidRPr="00EE55B3">
        <w:rPr>
          <w:rFonts w:ascii="Times New Roman" w:hAnsi="Times New Roman" w:cs="Times New Roman"/>
          <w:b w:val="0"/>
          <w:sz w:val="24"/>
          <w:szCs w:val="24"/>
        </w:rPr>
        <w:t xml:space="preserve">місто Обухів </w:t>
      </w:r>
    </w:p>
    <w:p w:rsidR="00EE55B3" w:rsidRPr="00EE55B3" w:rsidRDefault="00EE55B3" w:rsidP="00EE55B3">
      <w:pPr>
        <w:pStyle w:val="afa"/>
        <w:rPr>
          <w:rFonts w:ascii="Times New Roman" w:hAnsi="Times New Roman" w:cs="Times New Roman"/>
          <w:b w:val="0"/>
          <w:sz w:val="24"/>
          <w:szCs w:val="24"/>
        </w:rPr>
      </w:pPr>
      <w:r w:rsidRPr="00EE55B3">
        <w:rPr>
          <w:rFonts w:ascii="Times New Roman" w:hAnsi="Times New Roman" w:cs="Times New Roman"/>
          <w:b w:val="0"/>
          <w:sz w:val="24"/>
          <w:szCs w:val="24"/>
        </w:rPr>
        <w:t>2016</w:t>
      </w:r>
    </w:p>
    <w:p w:rsidR="00EE55B3" w:rsidRPr="00EE55B3" w:rsidRDefault="00EE55B3" w:rsidP="00EE55B3">
      <w:pPr>
        <w:pStyle w:val="afa"/>
        <w:widowControl/>
        <w:numPr>
          <w:ilvl w:val="0"/>
          <w:numId w:val="27"/>
        </w:numPr>
        <w:adjustRightInd/>
        <w:spacing w:before="0" w:after="0" w:line="240" w:lineRule="auto"/>
        <w:textAlignment w:val="auto"/>
        <w:outlineLvl w:val="9"/>
        <w:rPr>
          <w:rFonts w:ascii="Times New Roman" w:hAnsi="Times New Roman" w:cs="Times New Roman"/>
          <w:sz w:val="24"/>
          <w:szCs w:val="24"/>
        </w:rPr>
      </w:pPr>
      <w:r w:rsidRPr="00EE55B3">
        <w:rPr>
          <w:rFonts w:ascii="Times New Roman" w:hAnsi="Times New Roman" w:cs="Times New Roman"/>
          <w:sz w:val="24"/>
          <w:szCs w:val="24"/>
        </w:rPr>
        <w:lastRenderedPageBreak/>
        <w:t>Загальні положення</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Управління освіти виконавчого комітету Обухівської міської ради (далі – управління освіти) утворюється міською радою, є підзвітним і підконтрольним виконавчому комітету Обухівської міської ради, Обухівській міській раді, Департаменту освіти і науки Київської облдержадміністрації. Скорочена назва – управління освіти виконкому Обухівської міськради.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Управління освіти у своїй діяльності керується: Конституцією України, Законами України, актами Президента України і Кабінету Міністрів України, наказами та іншими нормативно-правовими документами Міністерства освіти і науки України, рішеннями, розпорядженнями голови Київської обласної державної адміністрації, наказами Департаменту освіти і науки Київської обласної державної адміністрації, рішеннями Обухівської міської ради та виконавчого комітету, розпорядженнями Обухівського міського голови, цим Положенням та іншими нормативними актами.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Управління освіти фінансується за рахунок коштів місцевого бюджету. Гранична чисельність, фонд оплати праці працівників управління та видатки на його утримання встановлюються міською радою за рекомендаціями Міністерства освіти і науки України.</w:t>
      </w:r>
    </w:p>
    <w:p w:rsidR="00EE55B3" w:rsidRPr="00EE55B3" w:rsidRDefault="00EE55B3" w:rsidP="00EE55B3">
      <w:pPr>
        <w:pStyle w:val="afa"/>
        <w:ind w:firstLine="851"/>
        <w:jc w:val="both"/>
        <w:rPr>
          <w:rFonts w:ascii="Times New Roman" w:hAnsi="Times New Roman" w:cs="Times New Roman"/>
          <w:b w:val="0"/>
          <w:sz w:val="24"/>
          <w:szCs w:val="24"/>
        </w:rPr>
      </w:pPr>
      <w:r w:rsidRPr="00EE55B3">
        <w:rPr>
          <w:rFonts w:ascii="Times New Roman" w:hAnsi="Times New Roman" w:cs="Times New Roman"/>
          <w:b w:val="0"/>
          <w:sz w:val="24"/>
          <w:szCs w:val="24"/>
        </w:rPr>
        <w:t>Структура та інший розпис управління освіти складаються за рекомендаціями Міністерства освіти і науки України та затверджуються Обухівською міською радою за поданням начальника управління освіти.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Управління освіти є юридичною особою, має самостійний баланс, рахунки в установах банків, печатку із зображенням Державного Герба України і своїм найменуванням, бланк зі своїм найменуванням, форма власності – комунальна.</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Положення про управління освіти виконавчого комітету Обухівської міської ради затверджуються міською радою.</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Посадові інструкції працівників управління освіти Обухівської міської ради затверджуються начальником управління освіти.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Призначення на посаду та звільнення з посади працівників управління освіти, керівників навчальних закладів та установ освіти здійснює начальник управління освіти відповідно до чинного законодавства.</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Ліквідація та реорганізація управління освіти Обухівської міської ради здійснюється на підставі рішення міської ради за погодженням з Департаментом освіти і науки Київської облдержадміністрації.</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 xml:space="preserve">Юридична адреса управління освіти виконавчого комітету Обухівської міської ради: </w:t>
      </w:r>
      <w:smartTag w:uri="urn:schemas-microsoft-com:office:smarttags" w:element="metricconverter">
        <w:smartTagPr>
          <w:attr w:name="ProductID" w:val="08703 м"/>
        </w:smartTagPr>
        <w:r w:rsidRPr="00EE55B3">
          <w:rPr>
            <w:rFonts w:ascii="Times New Roman" w:hAnsi="Times New Roman" w:cs="Times New Roman"/>
            <w:b w:val="0"/>
            <w:sz w:val="24"/>
            <w:szCs w:val="24"/>
          </w:rPr>
          <w:t>08703 м</w:t>
        </w:r>
      </w:smartTag>
      <w:r w:rsidRPr="00EE55B3">
        <w:rPr>
          <w:rFonts w:ascii="Times New Roman" w:hAnsi="Times New Roman" w:cs="Times New Roman"/>
          <w:b w:val="0"/>
          <w:sz w:val="24"/>
          <w:szCs w:val="24"/>
        </w:rPr>
        <w:t>. Обухів, вулиця Каштанова, 13.</w:t>
      </w:r>
    </w:p>
    <w:p w:rsidR="00EE55B3" w:rsidRPr="00EE55B3" w:rsidRDefault="00EE55B3" w:rsidP="00EE55B3">
      <w:pPr>
        <w:pStyle w:val="afa"/>
        <w:jc w:val="both"/>
        <w:rPr>
          <w:rFonts w:ascii="Times New Roman" w:hAnsi="Times New Roman" w:cs="Times New Roman"/>
          <w:b w:val="0"/>
          <w:sz w:val="24"/>
          <w:szCs w:val="24"/>
        </w:rPr>
      </w:pPr>
    </w:p>
    <w:p w:rsidR="00EE55B3" w:rsidRPr="00EE55B3" w:rsidRDefault="00EE55B3" w:rsidP="00EE55B3">
      <w:pPr>
        <w:pStyle w:val="afa"/>
        <w:widowControl/>
        <w:numPr>
          <w:ilvl w:val="0"/>
          <w:numId w:val="27"/>
        </w:numPr>
        <w:adjustRightInd/>
        <w:spacing w:before="0" w:after="0" w:line="240" w:lineRule="auto"/>
        <w:textAlignment w:val="auto"/>
        <w:outlineLvl w:val="9"/>
        <w:rPr>
          <w:rFonts w:ascii="Times New Roman" w:hAnsi="Times New Roman" w:cs="Times New Roman"/>
          <w:sz w:val="24"/>
          <w:szCs w:val="24"/>
        </w:rPr>
      </w:pPr>
      <w:r w:rsidRPr="00EE55B3">
        <w:rPr>
          <w:rFonts w:ascii="Times New Roman" w:hAnsi="Times New Roman" w:cs="Times New Roman"/>
          <w:sz w:val="24"/>
          <w:szCs w:val="24"/>
        </w:rPr>
        <w:t>Основні завдання управління освіти</w:t>
      </w:r>
    </w:p>
    <w:p w:rsidR="00EE55B3" w:rsidRPr="00EE55B3" w:rsidRDefault="00EE55B3" w:rsidP="00EE55B3">
      <w:pPr>
        <w:pStyle w:val="afa"/>
        <w:ind w:left="720"/>
        <w:jc w:val="left"/>
        <w:rPr>
          <w:rFonts w:ascii="Times New Roman" w:hAnsi="Times New Roman" w:cs="Times New Roman"/>
          <w:sz w:val="24"/>
          <w:szCs w:val="24"/>
        </w:rPr>
      </w:pP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Реалізація державної політики у галузі освіти і виховання на території Обухівської міської ради з урахуванням особливостей соціально-культурного середовища міста.</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 xml:space="preserve">Аналіз стану освіти на території Обухівської міської ради, прогнозування розвитку дошкільної, загальної середньої та позашкільної освіти, удосконалення мережі відповідних навчальних закладів незалежно від типів і форм власності згідно з освітніми </w:t>
      </w:r>
      <w:r w:rsidRPr="00EE55B3">
        <w:rPr>
          <w:rFonts w:ascii="Times New Roman" w:hAnsi="Times New Roman" w:cs="Times New Roman"/>
          <w:b w:val="0"/>
          <w:sz w:val="24"/>
          <w:szCs w:val="24"/>
        </w:rPr>
        <w:lastRenderedPageBreak/>
        <w:t>потребами громадян, розробка та організація виконання міської програми розвитку системи освіти.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Створення умов для здобуття громадянами дошкільної, повної загальної середньої та позашкільної освіти.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Контроль за дотриманням законодавства в галузі освіти, Державного стандарту загальної середньої освіти та вимог Базового компонента дошкільної освіти відповідними навчальними закладами усіх типів і форм власності, розташованими на території Обухівської міської ради.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Навчально-методичне керівництво та інспектування навчальних закладів, що знаходяться на території Обухівської міської ради та є комунальною власністю, організація їх фінансового забезпечення та зміцнення їх матеріальної бази; координація діяльності цих навчальних закладів, а також навчальних закладів інших форм власності.</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Проведення атестації дошкільних, загальноосвітніх та позашкільних закладів усіх типів і форм власності, розташованих на території Обухівської міської ради; оприлюднення результатів атестації.</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Сприяння розвитку самоврядування у дошкільних, загальноосвітніх та позашкільних навчальних закладах.</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Комплектування навчальних закладів педагогічними працівниками, в тому числі керівними кадрами; їх перепідготовка та атестація у порядку, встановленому Міністерством освіти і науки України.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Сприяння проведенню експериментальної та інноваційної діяльності у навчально-виховному процесі дошкільних, загальноосвітніх та позашкільних закладів, розташованих на території Обухівської міської ради.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Забезпечення соціального захисту, охорони життя, здоров</w:t>
      </w:r>
      <w:r w:rsidRPr="00EE55B3">
        <w:rPr>
          <w:rFonts w:ascii="Times New Roman" w:hAnsi="Times New Roman" w:cs="Times New Roman"/>
          <w:b w:val="0"/>
          <w:sz w:val="24"/>
          <w:szCs w:val="24"/>
          <w:lang w:val="ru-RU"/>
        </w:rPr>
        <w:t>’</w:t>
      </w:r>
      <w:r w:rsidRPr="00EE55B3">
        <w:rPr>
          <w:rFonts w:ascii="Times New Roman" w:hAnsi="Times New Roman" w:cs="Times New Roman"/>
          <w:b w:val="0"/>
          <w:sz w:val="24"/>
          <w:szCs w:val="24"/>
        </w:rPr>
        <w:t>я та захисту прав учасників навчально-виховного процесу в навчальних закладах і установах освіти.</w:t>
      </w: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Здійснення міжнародного співробітництва.</w:t>
      </w:r>
    </w:p>
    <w:p w:rsidR="00EE55B3" w:rsidRPr="00EE55B3" w:rsidRDefault="00EE55B3" w:rsidP="00EE55B3">
      <w:pPr>
        <w:pStyle w:val="afa"/>
        <w:jc w:val="both"/>
        <w:rPr>
          <w:rFonts w:ascii="Times New Roman" w:hAnsi="Times New Roman" w:cs="Times New Roman"/>
          <w:b w:val="0"/>
          <w:sz w:val="24"/>
          <w:szCs w:val="24"/>
        </w:rPr>
      </w:pPr>
    </w:p>
    <w:p w:rsidR="00EE55B3" w:rsidRPr="00EE55B3" w:rsidRDefault="00EE55B3" w:rsidP="00EE55B3">
      <w:pPr>
        <w:pStyle w:val="afa"/>
        <w:widowControl/>
        <w:numPr>
          <w:ilvl w:val="0"/>
          <w:numId w:val="27"/>
        </w:numPr>
        <w:adjustRightInd/>
        <w:spacing w:before="0" w:after="0" w:line="240" w:lineRule="auto"/>
        <w:ind w:left="0" w:firstLine="0"/>
        <w:textAlignment w:val="auto"/>
        <w:outlineLvl w:val="9"/>
        <w:rPr>
          <w:rFonts w:ascii="Times New Roman" w:hAnsi="Times New Roman" w:cs="Times New Roman"/>
          <w:sz w:val="24"/>
          <w:szCs w:val="24"/>
        </w:rPr>
      </w:pPr>
      <w:r w:rsidRPr="00EE55B3">
        <w:rPr>
          <w:rFonts w:ascii="Times New Roman" w:hAnsi="Times New Roman" w:cs="Times New Roman"/>
          <w:sz w:val="24"/>
          <w:szCs w:val="24"/>
        </w:rPr>
        <w:t>Основні функції управління освіти</w:t>
      </w:r>
    </w:p>
    <w:p w:rsidR="00EE55B3" w:rsidRPr="00EE55B3" w:rsidRDefault="00EE55B3" w:rsidP="00EE55B3">
      <w:pPr>
        <w:pStyle w:val="afa"/>
        <w:rPr>
          <w:rFonts w:ascii="Times New Roman" w:hAnsi="Times New Roman" w:cs="Times New Roman"/>
          <w:sz w:val="24"/>
          <w:szCs w:val="24"/>
        </w:rPr>
      </w:pPr>
      <w:r w:rsidRPr="00EE55B3">
        <w:rPr>
          <w:rFonts w:ascii="Times New Roman" w:hAnsi="Times New Roman" w:cs="Times New Roman"/>
          <w:sz w:val="24"/>
          <w:szCs w:val="24"/>
        </w:rPr>
        <w:t>(відповідно до покладених на нього завдань та делегованих повноважень)</w:t>
      </w:r>
    </w:p>
    <w:p w:rsidR="00EE55B3" w:rsidRPr="00EE55B3" w:rsidRDefault="00EE55B3" w:rsidP="00EE55B3">
      <w:pPr>
        <w:pStyle w:val="afa"/>
        <w:rPr>
          <w:rFonts w:ascii="Times New Roman" w:hAnsi="Times New Roman" w:cs="Times New Roman"/>
          <w:sz w:val="24"/>
          <w:szCs w:val="24"/>
        </w:rPr>
      </w:pPr>
    </w:p>
    <w:p w:rsidR="00EE55B3" w:rsidRPr="00EE55B3" w:rsidRDefault="00EE55B3" w:rsidP="00EE55B3">
      <w:pPr>
        <w:pStyle w:val="afa"/>
        <w:widowControl/>
        <w:numPr>
          <w:ilvl w:val="1"/>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Організація мережі та здійснює керівництво дошкільними, загальноосвітніми та позашкільними навчальними закладами, що розташовані на території Обухівської міської ради:</w:t>
      </w:r>
    </w:p>
    <w:p w:rsidR="00EE55B3" w:rsidRPr="00EE55B3" w:rsidRDefault="00EE55B3" w:rsidP="00EE55B3">
      <w:pPr>
        <w:pStyle w:val="afa"/>
        <w:widowControl/>
        <w:numPr>
          <w:ilvl w:val="2"/>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Здійснює управління дошкільними, загальноосвітніми та позашкільними навчальними закладами комунальної власності, розташованими на території Обухівської міської ради.</w:t>
      </w:r>
    </w:p>
    <w:p w:rsidR="00EE55B3" w:rsidRPr="00EE55B3" w:rsidRDefault="00EE55B3" w:rsidP="00EE55B3">
      <w:pPr>
        <w:pStyle w:val="afa"/>
        <w:widowControl/>
        <w:numPr>
          <w:ilvl w:val="2"/>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Визначає потребу у навчальних закладах усіх типів та подає пропозиції до виконавчого комітету міської ради щодо удосконалення їх мережі відповідно до соціально-економічних потреб територіальної громади м. Обухова за наявності необхідної матеріально-технічної, науково-методичної бази, педагогічних кадрів тощо.</w:t>
      </w:r>
    </w:p>
    <w:p w:rsidR="00EE55B3" w:rsidRPr="00EE55B3" w:rsidRDefault="00EE55B3" w:rsidP="00EE55B3">
      <w:pPr>
        <w:pStyle w:val="afa"/>
        <w:widowControl/>
        <w:numPr>
          <w:ilvl w:val="2"/>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Забезпечує оперативний контроль за збереженням існуючої мережі дошкільних, загальноосвітніх та позашкільних навчальних закладів; сприяє їх навчально-методичному та матеріально-технічному забезпеченню.</w:t>
      </w:r>
    </w:p>
    <w:p w:rsidR="00EE55B3" w:rsidRPr="00EE55B3" w:rsidRDefault="00EE55B3" w:rsidP="00EE55B3">
      <w:pPr>
        <w:pStyle w:val="afa"/>
        <w:widowControl/>
        <w:numPr>
          <w:ilvl w:val="2"/>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Здійснює в межах своєї компетенції державне інспектування навчальних закладів незалежно від типів і форм власності, що належать до сфери управління виконавчого комітету Обухівської міської ради, забезпечує гласність його результатів.</w:t>
      </w:r>
    </w:p>
    <w:p w:rsidR="00EE55B3" w:rsidRPr="00EE55B3" w:rsidRDefault="00EE55B3" w:rsidP="00EE55B3">
      <w:pPr>
        <w:pStyle w:val="afa"/>
        <w:widowControl/>
        <w:numPr>
          <w:ilvl w:val="2"/>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lastRenderedPageBreak/>
        <w:t>Проводить державну атестацію навчальних закладів, які розташовані на території Обухівської міської ради, (не рідше ніж один раз на 10 років) щодо реалізації освітньої діяльності та відповідності освітніх послуг державним стандартам освіти.</w:t>
      </w:r>
    </w:p>
    <w:p w:rsidR="00EE55B3" w:rsidRPr="00EE55B3" w:rsidRDefault="00EE55B3" w:rsidP="00EE55B3">
      <w:pPr>
        <w:pStyle w:val="afa"/>
        <w:widowControl/>
        <w:numPr>
          <w:ilvl w:val="2"/>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Готує проекти рішень про закріплення за загальноосвітніми навчальними закладами, крім ліцеїв, гімназій, колегіумів, спеціалізованих шкіл (шкіл-інтернатів) та приватних шкіл, території обслуговування, відповідно до якої ведеться облік дітей і підлітків шкільного віку та дітей дошкільного віку.</w:t>
      </w:r>
    </w:p>
    <w:p w:rsidR="00EE55B3" w:rsidRPr="00EE55B3" w:rsidRDefault="00EE55B3" w:rsidP="00EE55B3">
      <w:pPr>
        <w:pStyle w:val="afa"/>
        <w:widowControl/>
        <w:numPr>
          <w:ilvl w:val="2"/>
          <w:numId w:val="27"/>
        </w:numPr>
        <w:adjustRightInd/>
        <w:spacing w:before="0" w:after="0" w:line="240" w:lineRule="auto"/>
        <w:ind w:left="0" w:firstLine="851"/>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Вивчає потребу та вносить пропозиції до виконавчого комітету міської ради про утворення навчальних закладів для дітей, які потребують соціальної допомоги та реабілітації, організує їх навчання (у тому числі – й індивідуальне) та виховання у загальноосвітніх навчальних закладах.</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Вивчає потребу та вносить пропозиції до виконавчого комітету міської ради щодо утворення вечірніх (змінних) шкіл, класів, груп та заочною формами навчання при загальноосвітніх навчальних закладах, створює умови для складення державної підсумкової атестації екстерном.</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Вносить пропозиції до виконавчого комітету міської ради про відкриття профільних класів, гімназій, ліцеїв, колегіумів, навчально-виховних комплексів, навчально-виховних об’єднань спеціалізованих шкіл (шкіл-інтернатів), міжшкільних навчально-виробничих комбінатів, центрів дитячої та юнацької творчості, допризовної підготовки тощо, сприяє їх матеріальній підтримці.</w:t>
      </w:r>
    </w:p>
    <w:p w:rsidR="00EE55B3" w:rsidRPr="00EE55B3" w:rsidRDefault="00EE55B3" w:rsidP="00EE55B3">
      <w:pPr>
        <w:pStyle w:val="afa"/>
        <w:widowControl/>
        <w:numPr>
          <w:ilvl w:val="2"/>
          <w:numId w:val="27"/>
        </w:numPr>
        <w:tabs>
          <w:tab w:val="left" w:pos="1560"/>
        </w:tabs>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 xml:space="preserve"> Погоджує проекти будівництва дошкільних, загальноосвітніх та позашкільних навчальних закладів. Сприяє їх раціональному розміщенню.</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Забезпечує організацію в дошкільних, загальноосвітніх, позашкільних навчальних закладах спортивного профілю роботи з фізичного виховання, фізкультурно-оздоровчої та спортивної роботи.</w:t>
      </w:r>
    </w:p>
    <w:p w:rsidR="00EE55B3" w:rsidRPr="00EE55B3" w:rsidRDefault="00EE55B3" w:rsidP="00EE55B3">
      <w:pPr>
        <w:pStyle w:val="afa"/>
        <w:widowControl/>
        <w:numPr>
          <w:ilvl w:val="1"/>
          <w:numId w:val="27"/>
        </w:numPr>
        <w:tabs>
          <w:tab w:val="left" w:pos="851"/>
        </w:tabs>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Організація нормативно-правового забезпечення дошкільної, загальної середньої та позашкільної освіти на території Обухівської міської ради:</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Контролює дотримання навчальними закладами усіх типів і форм власності законодавства у сфері освіти, державних вимог щодо змісту, рівня та обсягу освітніх послуг відповідно до рівня і профілю навчання.</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Сприяє організації та реалізації варіативної складової змісту загальної середньої освіти.</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Контролює виконання конституційних вимог щодо обов’язковості здобуття дітьми і підлітками на території Обухівської міської ради повної загальної середньої освіти.</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Забезпечує в межах своїх повноважень виконання Конституції України щодо функціонування української мови як державної в навчальних закладах і установах освіти, розташованих на території Обухівської міської ради.</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Сприяє задоволенню освітніх запитів представників національних меншин; надає можливість навчатись рідною мовою чи вивчати рідну мову в державних та комунальних навчальних закладах.</w:t>
      </w:r>
    </w:p>
    <w:p w:rsidR="00EE55B3" w:rsidRPr="00EE55B3" w:rsidRDefault="00EE55B3" w:rsidP="00EE55B3">
      <w:pPr>
        <w:pStyle w:val="afa"/>
        <w:widowControl/>
        <w:numPr>
          <w:ilvl w:val="1"/>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Організація навчально-методичного забезпечення дошкільних, загальноосвітніх та позашкільних навчальних закладів: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Сприяє навчально-методичному забезпеченню навчальних закладів.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Впроваджує навчальні плани і програми, затверджені Міністерством освіти і науки України; затверджує робочі навчальні плани роботи загальноосвітніх та позашкільних навчальних закладів; погоджує річні плани роботи, погоджує навчальні плани приватних навчальних закладів, що надають загальну середню освіту; вносить пропозиції щодо застосування експериментальних навчальних планів і програм.</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Організує навчання обдарованих дітей; проводить в установленому порядку конкурси, олімпіади та інші змагання серед учнів.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lastRenderedPageBreak/>
        <w:t>Формує замовлення на видання підручників, навчально-методичних посібників та іншої навчально-методичної літератури, навчальних програм, бланків документів про освіту; забезпечує ними навчальні заклади.</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Видає інформаційно-методичні бюлетені.</w:t>
      </w:r>
    </w:p>
    <w:p w:rsidR="00EE55B3" w:rsidRPr="00EE55B3" w:rsidRDefault="00EE55B3" w:rsidP="00EE55B3">
      <w:pPr>
        <w:pStyle w:val="afa"/>
        <w:widowControl/>
        <w:numPr>
          <w:ilvl w:val="1"/>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Організація фінансового забезпечення дошкільних, загальноосвітніх та позашкільних навчальних закладів: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Сприяє фінансовому забезпеченню існуючої мережі комунальних навчальних закладів.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Вносить пропозиції щодо обсягів бюджетного фінансування навчальних закладів та установ освіти, які перебувають у комунальній власності територіальних громад міста Обухова, аналізує їх використання.</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Контролює створення та аналізує виконання у загальноосвітніх навчальних закладах фонду загального обов’язкового навчання, який формується за рахунок коштів місцевого бюджету, а також залучення коштів підприємств, установ, організацій та з інших джерел, для задоволення матеріально-побутових потреб учнів.</w:t>
      </w:r>
    </w:p>
    <w:p w:rsidR="00EE55B3" w:rsidRPr="00EE55B3" w:rsidRDefault="00EE55B3" w:rsidP="00EE55B3">
      <w:pPr>
        <w:pStyle w:val="afa"/>
        <w:widowControl/>
        <w:numPr>
          <w:ilvl w:val="1"/>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Організація матеріально-технічного забезпечення дошкільних, загальноосвітніх та позашкільних навчальних закладів: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Сприяє матеріально-технічному забезпеченню навчальних закладів; введенню в дію їх нових приміщень, комплектуванню меблями, відповідним обладнанням, навчально-методичними посібниками, підручниками тощо.</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Організує підготовку навчальних закладів до нового навчального року, зокрема до роботи в осінньо-зимовий період, проведення поточного та капітального ремонту приміщень.</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Здійснює контроль за дотриманням правил техніки безпеки, протипожежної безпеки і санітарного режиму в навчальних закладах та надання практичної допомоги у проведенні відповідної роботи.</w:t>
      </w:r>
    </w:p>
    <w:p w:rsidR="00EE55B3" w:rsidRPr="00EE55B3" w:rsidRDefault="00EE55B3" w:rsidP="00EE55B3">
      <w:pPr>
        <w:pStyle w:val="afa"/>
        <w:widowControl/>
        <w:numPr>
          <w:ilvl w:val="1"/>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Організація діяльності учасників навчально-виховного процесу в навчальних закладах, розташованих на території Обухівської міської ради, та забезпечення їх соціального захисту:</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Вживає заходів до захисту особистих і майнових прав дітей-сиріт та дітей, позбавлених батьківського піклування.</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Сприяє запобіганню бездоглядності та правопорушень серед неповнолітніх у дошкільних, загальноосвітніх та позашкільних навчальних закладах; здійснює соціально-педагогічний патронаж.</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Координує роботу навчальних закладів, які розташовані на території Обухівської міської ради, сім’ї та громадськості, пов’язаної з навчанням та вихованням дітей, організацією їх дозвілля.</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Сприяє діяльності дитячих та молодіжних організацій, творчих об’єднань, товариств.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Забезпечує створення та функціонування психологічної служби в дошкільних, загальноосвітніх та позашкільних навчальних закладах, які розташовані на території Обухівської міської ради.</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Координує роботу, пов’язану із здійсненням у навчальних закладах професійної орієнтації учнів.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Організує харчування дітей у навчальних закладах за рахунок місцевого бюджету та залучених коштів.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Вносить пропозиції щодо організації безоплатного медичного обслуговування дітей та учнів у навчальних закладах, здійснення оздоровчих заходів.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lastRenderedPageBreak/>
        <w:t xml:space="preserve"> Прогнозує потребу навчальних закладів управління освіти Обухівської міської ради у педагогічних працівниках і спеціалістах, і у разі необхідності, укладає договори з вищими навчальними закладами на їх підготовку.</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Сприяє наданню педагогічним працівникам державних гарантій, передбачених законодавством, вживає заходів до соціального захисту учасників навчально-виховного процесу.</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Організує роботу щодо підвищення кваліфікації педагогічних працівників.</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Організує проведення атестації педагогічних і керівних кадрів загальноосвітніх закладів відповідно до Типового положення про атестацію педагогічних працівників України, затвердженого Міністерством освіти і науки України.</w:t>
      </w:r>
    </w:p>
    <w:p w:rsidR="00EE55B3" w:rsidRPr="00EE55B3" w:rsidRDefault="00EE55B3" w:rsidP="00EE55B3">
      <w:pPr>
        <w:pStyle w:val="afa"/>
        <w:widowControl/>
        <w:numPr>
          <w:ilvl w:val="2"/>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Розглядає та вносить в установленому порядку пропозиції щодо заохочення та нагородження працівників дошкільних, загальноосвітніх та позашкільних навчальних закладів.</w:t>
      </w:r>
    </w:p>
    <w:p w:rsidR="00EE55B3" w:rsidRPr="00EE55B3" w:rsidRDefault="00EE55B3" w:rsidP="00EE55B3">
      <w:pPr>
        <w:pStyle w:val="afa"/>
        <w:widowControl/>
        <w:numPr>
          <w:ilvl w:val="1"/>
          <w:numId w:val="27"/>
        </w:numPr>
        <w:adjustRightInd/>
        <w:spacing w:before="0" w:after="0" w:line="240" w:lineRule="auto"/>
        <w:ind w:left="0" w:firstLine="709"/>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Інша діяльність управління освіти:</w:t>
      </w:r>
    </w:p>
    <w:p w:rsidR="00EE55B3" w:rsidRPr="00EE55B3" w:rsidRDefault="00EE55B3" w:rsidP="00EE55B3">
      <w:pPr>
        <w:pStyle w:val="afa"/>
        <w:widowControl/>
        <w:numPr>
          <w:ilvl w:val="2"/>
          <w:numId w:val="27"/>
        </w:numPr>
        <w:adjustRightInd/>
        <w:spacing w:before="0" w:after="0" w:line="240" w:lineRule="auto"/>
        <w:ind w:left="0" w:firstLine="720"/>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Подає в установленому порядку статистичну звітність про стан і розвиток освіти на території Обухівської міської ради; організує з цією метою збирання та опрацювання інформації і формування банку даних.</w:t>
      </w:r>
    </w:p>
    <w:p w:rsidR="00EE55B3" w:rsidRPr="00EE55B3" w:rsidRDefault="00EE55B3" w:rsidP="00EE55B3">
      <w:pPr>
        <w:pStyle w:val="afa"/>
        <w:widowControl/>
        <w:numPr>
          <w:ilvl w:val="2"/>
          <w:numId w:val="27"/>
        </w:numPr>
        <w:adjustRightInd/>
        <w:spacing w:before="0" w:after="0" w:line="240" w:lineRule="auto"/>
        <w:ind w:left="0" w:firstLine="720"/>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Інформує населення про стан та перспективи розвитку освіти (не рідше ніж один раз на рік).</w:t>
      </w:r>
    </w:p>
    <w:p w:rsidR="00EE55B3" w:rsidRPr="00EE55B3" w:rsidRDefault="00EE55B3" w:rsidP="00EE55B3">
      <w:pPr>
        <w:pStyle w:val="afa"/>
        <w:widowControl/>
        <w:numPr>
          <w:ilvl w:val="2"/>
          <w:numId w:val="27"/>
        </w:numPr>
        <w:adjustRightInd/>
        <w:spacing w:before="0" w:after="0" w:line="240" w:lineRule="auto"/>
        <w:ind w:left="0" w:firstLine="720"/>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Взаємодіє з органами громадського самоврядування.</w:t>
      </w:r>
    </w:p>
    <w:p w:rsidR="00EE55B3" w:rsidRPr="00EE55B3" w:rsidRDefault="00EE55B3" w:rsidP="00EE55B3">
      <w:pPr>
        <w:pStyle w:val="afa"/>
        <w:widowControl/>
        <w:numPr>
          <w:ilvl w:val="2"/>
          <w:numId w:val="27"/>
        </w:numPr>
        <w:adjustRightInd/>
        <w:spacing w:before="0" w:after="0" w:line="240" w:lineRule="auto"/>
        <w:ind w:left="0" w:firstLine="720"/>
        <w:jc w:val="both"/>
        <w:textAlignment w:val="auto"/>
        <w:outlineLvl w:val="9"/>
        <w:rPr>
          <w:rFonts w:ascii="Times New Roman" w:hAnsi="Times New Roman" w:cs="Times New Roman"/>
          <w:b w:val="0"/>
          <w:sz w:val="24"/>
          <w:szCs w:val="24"/>
        </w:rPr>
      </w:pPr>
      <w:r w:rsidRPr="00EE55B3">
        <w:rPr>
          <w:rFonts w:ascii="Times New Roman" w:hAnsi="Times New Roman" w:cs="Times New Roman"/>
          <w:b w:val="0"/>
          <w:sz w:val="24"/>
          <w:szCs w:val="24"/>
        </w:rPr>
        <w:t>Забезпечує розгляд звернень громадян у межах своєї компетенції, враховує позитивні пропозиції, вживає заходів із усунення недоліків у роботі.</w:t>
      </w:r>
    </w:p>
    <w:p w:rsidR="00EE55B3" w:rsidRPr="00EE55B3" w:rsidRDefault="00EE55B3" w:rsidP="00EE55B3">
      <w:pPr>
        <w:pStyle w:val="afa"/>
        <w:ind w:left="720"/>
        <w:jc w:val="both"/>
        <w:rPr>
          <w:rFonts w:ascii="Times New Roman" w:hAnsi="Times New Roman" w:cs="Times New Roman"/>
          <w:b w:val="0"/>
          <w:sz w:val="24"/>
          <w:szCs w:val="24"/>
        </w:rPr>
      </w:pPr>
    </w:p>
    <w:p w:rsidR="00EE55B3" w:rsidRPr="00EE55B3" w:rsidRDefault="00EE55B3" w:rsidP="00EE55B3">
      <w:pPr>
        <w:ind w:firstLine="851"/>
        <w:jc w:val="center"/>
        <w:rPr>
          <w:lang w:val="uk-UA"/>
        </w:rPr>
      </w:pPr>
      <w:r w:rsidRPr="00EE55B3">
        <w:rPr>
          <w:b/>
          <w:lang w:val="uk-UA"/>
        </w:rPr>
        <w:t>4. Права управління освіти</w:t>
      </w:r>
    </w:p>
    <w:p w:rsidR="00EE55B3" w:rsidRPr="00EE55B3" w:rsidRDefault="00EE55B3" w:rsidP="00EE55B3">
      <w:pPr>
        <w:jc w:val="both"/>
        <w:rPr>
          <w:b/>
          <w:lang w:val="uk-UA"/>
        </w:rPr>
      </w:pPr>
    </w:p>
    <w:p w:rsidR="00EE55B3" w:rsidRPr="00EE55B3" w:rsidRDefault="00EE55B3" w:rsidP="00EE55B3">
      <w:pPr>
        <w:ind w:firstLine="852"/>
        <w:jc w:val="both"/>
        <w:rPr>
          <w:lang w:val="uk-UA"/>
        </w:rPr>
      </w:pPr>
      <w:r w:rsidRPr="00EE55B3">
        <w:rPr>
          <w:lang w:val="uk-UA"/>
        </w:rPr>
        <w:t>Управлінню освіти надаються права:</w:t>
      </w:r>
    </w:p>
    <w:p w:rsidR="00EE55B3" w:rsidRPr="00EE55B3" w:rsidRDefault="00EE55B3" w:rsidP="00EE55B3">
      <w:pPr>
        <w:ind w:firstLine="852"/>
        <w:jc w:val="both"/>
        <w:rPr>
          <w:lang w:val="uk-UA"/>
        </w:rPr>
      </w:pPr>
      <w:r w:rsidRPr="00EE55B3">
        <w:rPr>
          <w:lang w:val="uk-UA"/>
        </w:rPr>
        <w:t>4.1. Залучати до розроблення міської програми розвитку системи освіти та розгляду питань, що належать до його компетенції, педагогічних, науково-педагогічних працівників і спеціалістів.</w:t>
      </w:r>
    </w:p>
    <w:p w:rsidR="00EE55B3" w:rsidRPr="00EE55B3" w:rsidRDefault="00EE55B3" w:rsidP="00EE55B3">
      <w:pPr>
        <w:ind w:firstLine="852"/>
        <w:jc w:val="both"/>
        <w:rPr>
          <w:lang w:val="uk-UA"/>
        </w:rPr>
      </w:pPr>
      <w:r w:rsidRPr="00EE55B3">
        <w:rPr>
          <w:lang w:val="uk-UA"/>
        </w:rPr>
        <w:t>4.2. Брати участь в утворенні, реорганізації та ліквідації загальноосвітніх навчальних закладів і установ освіти всіх типів і форм власності.</w:t>
      </w:r>
    </w:p>
    <w:p w:rsidR="00EE55B3" w:rsidRPr="00EE55B3" w:rsidRDefault="00EE55B3" w:rsidP="00EE55B3">
      <w:pPr>
        <w:ind w:firstLine="852"/>
        <w:jc w:val="both"/>
        <w:rPr>
          <w:lang w:val="uk-UA"/>
        </w:rPr>
      </w:pPr>
      <w:r w:rsidRPr="00EE55B3">
        <w:rPr>
          <w:lang w:val="uk-UA"/>
        </w:rPr>
        <w:t>4.3. Скликати міські, у тому числі щороку серпневі, конференції педагогічних працівників, проводити семінари, наради керівників навчальних закладів та установ освіти з питань, що належать до його компетенції.</w:t>
      </w:r>
    </w:p>
    <w:p w:rsidR="00EE55B3" w:rsidRPr="00EE55B3" w:rsidRDefault="00EE55B3" w:rsidP="00EE55B3">
      <w:pPr>
        <w:ind w:firstLine="852"/>
        <w:jc w:val="both"/>
        <w:rPr>
          <w:lang w:val="uk-UA"/>
        </w:rPr>
      </w:pPr>
      <w:r w:rsidRPr="00EE55B3">
        <w:rPr>
          <w:lang w:val="uk-UA"/>
        </w:rPr>
        <w:t>4.4. Вносити органам виконавчої влади та органам місцевого самоврядування пропозиції щодо фінансування навчальних закладів та установ освіти, брати участь у формуванні бюджету освітньої галузі Обухівської міської ради.</w:t>
      </w:r>
    </w:p>
    <w:p w:rsidR="00EE55B3" w:rsidRPr="00EE55B3" w:rsidRDefault="00EE55B3" w:rsidP="00EE55B3">
      <w:pPr>
        <w:ind w:firstLine="852"/>
        <w:jc w:val="both"/>
        <w:rPr>
          <w:lang w:val="uk-UA"/>
        </w:rPr>
      </w:pPr>
      <w:r w:rsidRPr="00EE55B3">
        <w:rPr>
          <w:lang w:val="uk-UA"/>
        </w:rPr>
        <w:t>4.5. Зупиняти (скасовувати) в межах своєї компетенції дію наказів і розпоряджень керівників навчальних закладів, якщо вони суперечать законодавству або видані з перевищенням повноважень.</w:t>
      </w:r>
    </w:p>
    <w:p w:rsidR="00EE55B3" w:rsidRPr="00EE55B3" w:rsidRDefault="00EE55B3" w:rsidP="00EE55B3">
      <w:pPr>
        <w:ind w:firstLine="852"/>
        <w:jc w:val="both"/>
        <w:rPr>
          <w:lang w:val="uk-UA"/>
        </w:rPr>
      </w:pPr>
      <w:r w:rsidRPr="00EE55B3">
        <w:rPr>
          <w:lang w:val="uk-UA"/>
        </w:rPr>
        <w:t>4.6. Надавати платні послуги для освітнього, естетичного та фізичного розвитку дітей.</w:t>
      </w:r>
    </w:p>
    <w:p w:rsidR="00EE55B3" w:rsidRPr="00EE55B3" w:rsidRDefault="00EE55B3" w:rsidP="00EE55B3">
      <w:pPr>
        <w:ind w:firstLine="852"/>
        <w:jc w:val="both"/>
        <w:rPr>
          <w:lang w:val="uk-UA"/>
        </w:rPr>
      </w:pPr>
      <w:r w:rsidRPr="00EE55B3">
        <w:rPr>
          <w:lang w:val="uk-UA"/>
        </w:rPr>
        <w:t>4.7. Здавати у найом або оренду майно, у порядку який визначається засновником.</w:t>
      </w:r>
    </w:p>
    <w:p w:rsidR="00EE55B3" w:rsidRPr="00EE55B3" w:rsidRDefault="00EE55B3" w:rsidP="00EE55B3">
      <w:pPr>
        <w:ind w:firstLine="852"/>
        <w:jc w:val="both"/>
        <w:rPr>
          <w:lang w:val="uk-UA"/>
        </w:rPr>
      </w:pPr>
      <w:r w:rsidRPr="00EE55B3">
        <w:rPr>
          <w:lang w:val="uk-UA"/>
        </w:rPr>
        <w:t>4.8. Укладати угоди про співробітництво та встановлювати прямі зв'язку з навчальними закладами зарубіжних країн, міжнародними організаціями, фондами, тощо.</w:t>
      </w:r>
    </w:p>
    <w:p w:rsidR="00EE55B3" w:rsidRPr="00EE55B3" w:rsidRDefault="00EE55B3" w:rsidP="00EE55B3">
      <w:pPr>
        <w:jc w:val="center"/>
        <w:rPr>
          <w:b/>
          <w:lang w:val="uk-UA"/>
        </w:rPr>
      </w:pPr>
    </w:p>
    <w:p w:rsidR="00EE55B3" w:rsidRPr="00EE55B3" w:rsidRDefault="00EE55B3" w:rsidP="00EE55B3">
      <w:pPr>
        <w:jc w:val="center"/>
        <w:rPr>
          <w:b/>
          <w:lang w:val="uk-UA"/>
        </w:rPr>
      </w:pPr>
      <w:r w:rsidRPr="00EE55B3">
        <w:rPr>
          <w:b/>
          <w:lang w:val="uk-UA"/>
        </w:rPr>
        <w:t xml:space="preserve">5. Організація роботи управління освіти </w:t>
      </w:r>
    </w:p>
    <w:p w:rsidR="00EE55B3" w:rsidRPr="00EE55B3" w:rsidRDefault="00EE55B3" w:rsidP="00EE55B3">
      <w:pPr>
        <w:ind w:firstLine="851"/>
        <w:jc w:val="both"/>
        <w:rPr>
          <w:lang w:val="uk-UA"/>
        </w:rPr>
      </w:pPr>
      <w:r w:rsidRPr="00EE55B3">
        <w:rPr>
          <w:lang w:val="uk-UA"/>
        </w:rPr>
        <w:lastRenderedPageBreak/>
        <w:t>5.1. Робота управління освіти ведеться згідно з планом, який складається на основі перспективних та поточних планів Обухівської міської ради, її виконкому, доручень керівництва, функцій управління.</w:t>
      </w:r>
    </w:p>
    <w:p w:rsidR="00EE55B3" w:rsidRPr="00EE55B3" w:rsidRDefault="00EE55B3" w:rsidP="00EE55B3">
      <w:pPr>
        <w:ind w:firstLine="851"/>
        <w:jc w:val="both"/>
        <w:rPr>
          <w:lang w:val="uk-UA"/>
        </w:rPr>
      </w:pPr>
      <w:r w:rsidRPr="00EE55B3">
        <w:rPr>
          <w:lang w:val="uk-UA"/>
        </w:rPr>
        <w:t>Діловодство управління освіти ведеться згідно з номенклатурою справ управління.</w:t>
      </w:r>
    </w:p>
    <w:p w:rsidR="00EE55B3" w:rsidRPr="00EE55B3" w:rsidRDefault="00EE55B3" w:rsidP="00EE55B3">
      <w:pPr>
        <w:ind w:firstLine="851"/>
        <w:jc w:val="both"/>
        <w:rPr>
          <w:lang w:val="uk-UA"/>
        </w:rPr>
      </w:pPr>
      <w:r w:rsidRPr="00EE55B3">
        <w:rPr>
          <w:lang w:val="uk-UA"/>
        </w:rPr>
        <w:t>Управління освіти взаємодіє з іншими відділами, управліннями міської ради, використовує в своїй роботі статистичну та оперативну довідкову інформацію, яка підготовлена ними.</w:t>
      </w:r>
    </w:p>
    <w:p w:rsidR="00EE55B3" w:rsidRPr="00EE55B3" w:rsidRDefault="00EE55B3" w:rsidP="00EE55B3">
      <w:pPr>
        <w:ind w:firstLine="851"/>
        <w:jc w:val="both"/>
        <w:rPr>
          <w:lang w:val="uk-UA"/>
        </w:rPr>
      </w:pPr>
      <w:r w:rsidRPr="00EE55B3">
        <w:rPr>
          <w:lang w:val="uk-UA"/>
        </w:rPr>
        <w:t>5.2. Управління освіти очолює начальник, який призначається на посаду та звільняється з посади за розпорядженням міського голови за погодженням з директором Департаменту освіти і науки Київської обласної державної адміністрації.</w:t>
      </w:r>
    </w:p>
    <w:p w:rsidR="00EE55B3" w:rsidRPr="00EE55B3" w:rsidRDefault="00EE55B3" w:rsidP="00EE55B3">
      <w:pPr>
        <w:ind w:firstLine="851"/>
        <w:jc w:val="both"/>
        <w:rPr>
          <w:lang w:val="uk-UA"/>
        </w:rPr>
      </w:pPr>
      <w:r w:rsidRPr="00EE55B3">
        <w:rPr>
          <w:lang w:val="uk-UA"/>
        </w:rPr>
        <w:t>Особа, яка призначається на посаду начальника, повинна мати вищу педагогічну освіту, стаж керівної роботи в навчальних закладах не менше 5 років та володіти державною мовою.</w:t>
      </w:r>
    </w:p>
    <w:p w:rsidR="00EE55B3" w:rsidRPr="00EE55B3" w:rsidRDefault="00EE55B3" w:rsidP="00EE55B3">
      <w:pPr>
        <w:tabs>
          <w:tab w:val="left" w:pos="8378"/>
        </w:tabs>
        <w:ind w:firstLine="851"/>
        <w:jc w:val="both"/>
        <w:rPr>
          <w:lang w:val="uk-UA"/>
        </w:rPr>
      </w:pPr>
      <w:r w:rsidRPr="00EE55B3">
        <w:rPr>
          <w:lang w:val="uk-UA"/>
        </w:rPr>
        <w:t>5.3. Начальник управління освіти має право: представляти інтереси управління освіти Обухівської міської ради в органах виконавчої влади з питань, що належать до компетенції управління освіти. Робити у встановленому порядку безкоштовні запити на отримання від підприємств, установ, організацій, громадських об'єднань необхідних даних, статистичних звітів з питань, що стосуються діяльності управління освіти виконавчого комітету Обухівської міської ради, вносити пропозиції щодо вдосконалення роботи управління освіти. Забезпечувати ділове листування з органами виконавчої влади, підприємствами, установами та організаціями з питань, що стосуються діяльності управління освіти виконавчого комітету Обухівської міської ради. Вести особистий прийом громадян з питань, що належать до його компетенції, здійснювати перевірку дошкільних, загальноосвітніх та позашкільних навчальних закладів згідно з чинним законодавством у межах наданих повноважень.</w:t>
      </w:r>
    </w:p>
    <w:p w:rsidR="00EE55B3" w:rsidRPr="00EE55B3" w:rsidRDefault="00EE55B3" w:rsidP="00EE55B3">
      <w:pPr>
        <w:tabs>
          <w:tab w:val="left" w:pos="8378"/>
        </w:tabs>
        <w:ind w:firstLine="851"/>
        <w:jc w:val="both"/>
        <w:rPr>
          <w:lang w:val="uk-UA"/>
        </w:rPr>
      </w:pPr>
      <w:r w:rsidRPr="00EE55B3">
        <w:rPr>
          <w:lang w:val="uk-UA"/>
        </w:rPr>
        <w:t>5.4. Начальник управління освіти повинен знати: Конституцію України, Закони України, акти Президента України і Кабінету Міністрів України, розпорядження Верховної Ради України, накази та інші нормативно-правові документи Міністерства освіти і науки, нормативно-правові акти, що регулюють розвиток освіти в Україні; основи державного управління, економіки, фінансів, ринку праці, права та політології, форми та методи роботи із засобами масової інформації, правила ділового етикету, ділову мову, правила та норми охорони праці та протипожежного захисту, основні принципи роботи на комп’ютері та відповідні програмні засоби.</w:t>
      </w:r>
    </w:p>
    <w:p w:rsidR="00EE55B3" w:rsidRPr="00EE55B3" w:rsidRDefault="00EE55B3" w:rsidP="00EE55B3">
      <w:pPr>
        <w:tabs>
          <w:tab w:val="left" w:pos="8378"/>
        </w:tabs>
        <w:ind w:firstLine="851"/>
        <w:jc w:val="both"/>
        <w:rPr>
          <w:lang w:val="uk-UA"/>
        </w:rPr>
      </w:pPr>
      <w:r w:rsidRPr="00EE55B3">
        <w:rPr>
          <w:lang w:val="uk-UA"/>
        </w:rPr>
        <w:t>5.5. Начальник управління освіти, представляючи інтереси територіальних громад м. Обухова, в галузі освіти у відносинах з юридичними та фізичними особами:</w:t>
      </w:r>
    </w:p>
    <w:p w:rsidR="00EE55B3" w:rsidRPr="00EE55B3" w:rsidRDefault="00EE55B3" w:rsidP="00EE55B3">
      <w:pPr>
        <w:tabs>
          <w:tab w:val="left" w:pos="8378"/>
        </w:tabs>
        <w:ind w:firstLine="851"/>
        <w:jc w:val="both"/>
        <w:rPr>
          <w:lang w:val="uk-UA"/>
        </w:rPr>
      </w:pPr>
      <w:r w:rsidRPr="00EE55B3">
        <w:rPr>
          <w:lang w:val="uk-UA"/>
        </w:rPr>
        <w:t>5.5.1. Здійснює керівництво діяльністю управління, забезпечує виконання покладених на управління завдань, визначає посадові обов’язки і ступінь відповідальності заступників начальника та працівників управління.</w:t>
      </w:r>
    </w:p>
    <w:p w:rsidR="00EE55B3" w:rsidRPr="00EE55B3" w:rsidRDefault="00EE55B3" w:rsidP="00EE55B3">
      <w:pPr>
        <w:pStyle w:val="ab"/>
        <w:numPr>
          <w:ilvl w:val="2"/>
          <w:numId w:val="28"/>
        </w:numPr>
        <w:tabs>
          <w:tab w:val="left" w:pos="0"/>
        </w:tabs>
        <w:ind w:left="0" w:right="-72" w:firstLine="851"/>
        <w:contextualSpacing/>
        <w:jc w:val="both"/>
        <w:rPr>
          <w:lang w:val="uk-UA"/>
        </w:rPr>
      </w:pPr>
      <w:r w:rsidRPr="00EE55B3">
        <w:rPr>
          <w:lang w:val="uk-UA"/>
        </w:rPr>
        <w:t>Затверджує положення про підрозділи і служби управління освіти виконавчого комітету Обухівської міської ради, функціональні обов’язки його працівників.</w:t>
      </w:r>
    </w:p>
    <w:p w:rsidR="00EE55B3" w:rsidRPr="00EE55B3" w:rsidRDefault="00EE55B3" w:rsidP="00EE55B3">
      <w:pPr>
        <w:pStyle w:val="ab"/>
        <w:numPr>
          <w:ilvl w:val="2"/>
          <w:numId w:val="28"/>
        </w:numPr>
        <w:tabs>
          <w:tab w:val="left" w:pos="0"/>
        </w:tabs>
        <w:ind w:left="0" w:right="-72" w:firstLine="851"/>
        <w:contextualSpacing/>
        <w:jc w:val="both"/>
        <w:rPr>
          <w:lang w:val="uk-UA"/>
        </w:rPr>
      </w:pPr>
      <w:r w:rsidRPr="00EE55B3">
        <w:rPr>
          <w:lang w:val="uk-UA"/>
        </w:rPr>
        <w:t>Планує роботу управління та аналізує стан її виконання.</w:t>
      </w:r>
    </w:p>
    <w:p w:rsidR="00EE55B3" w:rsidRPr="00EE55B3" w:rsidRDefault="00EE55B3" w:rsidP="00EE55B3">
      <w:pPr>
        <w:pStyle w:val="ab"/>
        <w:numPr>
          <w:ilvl w:val="2"/>
          <w:numId w:val="28"/>
        </w:numPr>
        <w:tabs>
          <w:tab w:val="left" w:pos="0"/>
        </w:tabs>
        <w:ind w:left="0" w:right="-72" w:firstLine="851"/>
        <w:contextualSpacing/>
        <w:jc w:val="both"/>
        <w:rPr>
          <w:lang w:val="uk-UA"/>
        </w:rPr>
      </w:pPr>
      <w:r w:rsidRPr="00EE55B3">
        <w:rPr>
          <w:lang w:val="uk-UA"/>
        </w:rPr>
        <w:t>Видає у межах компетенції управління накази, організує і контролює їх виконання.</w:t>
      </w:r>
    </w:p>
    <w:p w:rsidR="00EE55B3" w:rsidRPr="00EE55B3" w:rsidRDefault="00EE55B3" w:rsidP="00EE55B3">
      <w:pPr>
        <w:pStyle w:val="ab"/>
        <w:numPr>
          <w:ilvl w:val="2"/>
          <w:numId w:val="28"/>
        </w:numPr>
        <w:tabs>
          <w:tab w:val="left" w:pos="0"/>
        </w:tabs>
        <w:ind w:left="0" w:right="-72" w:firstLine="851"/>
        <w:contextualSpacing/>
        <w:jc w:val="both"/>
        <w:rPr>
          <w:lang w:val="uk-UA"/>
        </w:rPr>
      </w:pPr>
      <w:r w:rsidRPr="00EE55B3">
        <w:rPr>
          <w:lang w:val="uk-UA"/>
        </w:rPr>
        <w:t>Призначає на посаду та звільняє з посади працівників управління, керівників комунальних навчальних закладів і установ освіти відповідно до діючого законодавства.</w:t>
      </w:r>
    </w:p>
    <w:p w:rsidR="00EE55B3" w:rsidRPr="00EE55B3" w:rsidRDefault="00EE55B3" w:rsidP="00EE55B3">
      <w:pPr>
        <w:pStyle w:val="ab"/>
        <w:numPr>
          <w:ilvl w:val="2"/>
          <w:numId w:val="28"/>
        </w:numPr>
        <w:tabs>
          <w:tab w:val="left" w:pos="0"/>
        </w:tabs>
        <w:ind w:left="0" w:right="-72" w:firstLine="851"/>
        <w:contextualSpacing/>
        <w:jc w:val="both"/>
        <w:rPr>
          <w:lang w:val="uk-UA"/>
        </w:rPr>
      </w:pPr>
      <w:r w:rsidRPr="00EE55B3">
        <w:rPr>
          <w:lang w:val="uk-UA"/>
        </w:rPr>
        <w:t>Погоджує призначення на посаду та звільнення з посади керівника, заступника керівника приватного загальноосвітнього навчального закладу.</w:t>
      </w:r>
    </w:p>
    <w:p w:rsidR="00EE55B3" w:rsidRPr="00EE55B3" w:rsidRDefault="00EE55B3" w:rsidP="00EE55B3">
      <w:pPr>
        <w:pStyle w:val="ab"/>
        <w:numPr>
          <w:ilvl w:val="2"/>
          <w:numId w:val="28"/>
        </w:numPr>
        <w:tabs>
          <w:tab w:val="left" w:pos="0"/>
        </w:tabs>
        <w:ind w:left="0" w:right="-72" w:firstLine="851"/>
        <w:contextualSpacing/>
        <w:jc w:val="both"/>
        <w:rPr>
          <w:lang w:val="uk-UA"/>
        </w:rPr>
      </w:pPr>
      <w:r w:rsidRPr="00EE55B3">
        <w:rPr>
          <w:lang w:val="uk-UA"/>
        </w:rPr>
        <w:t>Заохочує та накладає дисциплінарні стягнення на працівників управління, керівників та педагогічних працівників загальноосвітніх навчальних закладів управління освіти виконавчого комітету Обухівської міської ради.</w:t>
      </w:r>
    </w:p>
    <w:p w:rsidR="00EE55B3" w:rsidRPr="00EE55B3" w:rsidRDefault="00EE55B3" w:rsidP="00EE55B3">
      <w:pPr>
        <w:pStyle w:val="ab"/>
        <w:numPr>
          <w:ilvl w:val="2"/>
          <w:numId w:val="28"/>
        </w:numPr>
        <w:tabs>
          <w:tab w:val="left" w:pos="0"/>
        </w:tabs>
        <w:ind w:left="0" w:right="-72" w:firstLine="851"/>
        <w:contextualSpacing/>
        <w:jc w:val="both"/>
        <w:rPr>
          <w:lang w:val="uk-UA"/>
        </w:rPr>
      </w:pPr>
      <w:r w:rsidRPr="00EE55B3">
        <w:rPr>
          <w:lang w:val="uk-UA"/>
        </w:rPr>
        <w:lastRenderedPageBreak/>
        <w:t>Подає на затвердження міського голови проект кошторису доходів і видатків, який погоджується з фінансовим управлінням виконавчого комітету Обухівської міської ради, вносить пропозиції щодо граничної чисельності та фонду оплати праці працівників управління.</w:t>
      </w:r>
    </w:p>
    <w:p w:rsidR="00EE55B3" w:rsidRPr="00EE55B3" w:rsidRDefault="00EE55B3" w:rsidP="00EE55B3">
      <w:pPr>
        <w:pStyle w:val="ab"/>
        <w:numPr>
          <w:ilvl w:val="2"/>
          <w:numId w:val="28"/>
        </w:numPr>
        <w:tabs>
          <w:tab w:val="left" w:pos="0"/>
        </w:tabs>
        <w:ind w:left="0" w:right="-72" w:firstLine="851"/>
        <w:contextualSpacing/>
        <w:jc w:val="both"/>
        <w:rPr>
          <w:lang w:val="uk-UA"/>
        </w:rPr>
      </w:pPr>
      <w:r w:rsidRPr="00EE55B3">
        <w:rPr>
          <w:lang w:val="uk-UA"/>
        </w:rPr>
        <w:t>Розпоряджається коштами, які виділяються на утримання управління освіти.</w:t>
      </w:r>
    </w:p>
    <w:p w:rsidR="00EE55B3" w:rsidRPr="00EE55B3" w:rsidRDefault="00EE55B3" w:rsidP="00EE55B3">
      <w:pPr>
        <w:pStyle w:val="ab"/>
        <w:numPr>
          <w:ilvl w:val="2"/>
          <w:numId w:val="28"/>
        </w:numPr>
        <w:tabs>
          <w:tab w:val="left" w:pos="0"/>
          <w:tab w:val="left" w:pos="1560"/>
        </w:tabs>
        <w:ind w:left="0" w:right="-72" w:firstLine="851"/>
        <w:contextualSpacing/>
        <w:jc w:val="both"/>
        <w:rPr>
          <w:lang w:val="uk-UA"/>
        </w:rPr>
      </w:pPr>
      <w:r w:rsidRPr="00EE55B3">
        <w:rPr>
          <w:lang w:val="uk-UA"/>
        </w:rPr>
        <w:t>Затверджує штатні розписи навчальних закладів і устав управління освіти.</w:t>
      </w:r>
    </w:p>
    <w:p w:rsidR="00EE55B3" w:rsidRPr="00EE55B3" w:rsidRDefault="00EE55B3" w:rsidP="00EE55B3">
      <w:pPr>
        <w:pStyle w:val="ab"/>
        <w:numPr>
          <w:ilvl w:val="2"/>
          <w:numId w:val="28"/>
        </w:numPr>
        <w:tabs>
          <w:tab w:val="left" w:pos="0"/>
          <w:tab w:val="left" w:pos="1560"/>
        </w:tabs>
        <w:ind w:left="0" w:right="-72" w:firstLine="851"/>
        <w:contextualSpacing/>
        <w:jc w:val="both"/>
        <w:rPr>
          <w:lang w:val="uk-UA"/>
        </w:rPr>
      </w:pPr>
      <w:r w:rsidRPr="00EE55B3">
        <w:rPr>
          <w:lang w:val="uk-UA"/>
        </w:rPr>
        <w:t>Розглядає клопотання та вносить пропозиції щодо нагородження кращих працівників дошкільних, загальноосвітніх та позашкільних навчальних закладів управління освіти державними нагородами, в тому числі і Президентськими відзнаками, присвоєння їм почесних звань України, а також відзнаками Київської обласної державної адміністрації, Обухівської міської ради та її виконкому.</w:t>
      </w:r>
    </w:p>
    <w:p w:rsidR="00EE55B3" w:rsidRPr="00EE55B3" w:rsidRDefault="00EE55B3" w:rsidP="00EE55B3">
      <w:pPr>
        <w:pStyle w:val="ab"/>
        <w:numPr>
          <w:ilvl w:val="2"/>
          <w:numId w:val="28"/>
        </w:numPr>
        <w:tabs>
          <w:tab w:val="left" w:pos="1560"/>
        </w:tabs>
        <w:ind w:left="0" w:right="-72" w:firstLine="851"/>
        <w:contextualSpacing/>
        <w:jc w:val="both"/>
        <w:rPr>
          <w:lang w:val="uk-UA"/>
        </w:rPr>
      </w:pPr>
      <w:r w:rsidRPr="00EE55B3">
        <w:rPr>
          <w:lang w:val="uk-UA"/>
        </w:rPr>
        <w:t>Відкриває рахунки у банках України, має право першого підпису на усіх банківських та інших документах, а також укладати і підписувати договори, угоди, тощо.</w:t>
      </w:r>
    </w:p>
    <w:p w:rsidR="00EE55B3" w:rsidRPr="00EE55B3" w:rsidRDefault="00EE55B3" w:rsidP="00EE55B3">
      <w:pPr>
        <w:pStyle w:val="ab"/>
        <w:numPr>
          <w:ilvl w:val="2"/>
          <w:numId w:val="28"/>
        </w:numPr>
        <w:tabs>
          <w:tab w:val="left" w:pos="1560"/>
        </w:tabs>
        <w:ind w:left="0" w:right="-72" w:firstLine="851"/>
        <w:contextualSpacing/>
        <w:jc w:val="both"/>
        <w:rPr>
          <w:lang w:val="uk-UA"/>
        </w:rPr>
      </w:pPr>
      <w:r w:rsidRPr="00EE55B3">
        <w:rPr>
          <w:lang w:val="uk-UA"/>
        </w:rPr>
        <w:t>Сприяє розвитку міжнародних зв</w:t>
      </w:r>
      <w:r w:rsidRPr="00EE55B3">
        <w:t>’</w:t>
      </w:r>
      <w:r w:rsidRPr="00EE55B3">
        <w:rPr>
          <w:lang w:val="uk-UA"/>
        </w:rPr>
        <w:t>язків з питань освіти, виховання.</w:t>
      </w:r>
    </w:p>
    <w:p w:rsidR="00EE55B3" w:rsidRPr="00EE55B3" w:rsidRDefault="00EE55B3" w:rsidP="00EE55B3">
      <w:pPr>
        <w:pStyle w:val="ab"/>
        <w:numPr>
          <w:ilvl w:val="1"/>
          <w:numId w:val="28"/>
        </w:numPr>
        <w:tabs>
          <w:tab w:val="left" w:pos="1560"/>
        </w:tabs>
        <w:ind w:left="0" w:right="-72" w:firstLine="851"/>
        <w:contextualSpacing/>
        <w:jc w:val="both"/>
        <w:rPr>
          <w:lang w:val="uk-UA"/>
        </w:rPr>
      </w:pPr>
      <w:r w:rsidRPr="00EE55B3">
        <w:rPr>
          <w:lang w:val="uk-UA"/>
        </w:rPr>
        <w:t>Накази начальника управління освіти, видані з порушенням законодавства або з перевищенням повноважень, можуть бути скасовані за пропозицією міського голови виконавчим комітетом Обухівської міської ради, директором Департаменту освіти і науки Київської обласної державної адміністрації або оскаржені в судовому порядку.</w:t>
      </w:r>
    </w:p>
    <w:p w:rsidR="00EE55B3" w:rsidRPr="00EE55B3" w:rsidRDefault="00EE55B3" w:rsidP="00EE55B3">
      <w:pPr>
        <w:pStyle w:val="ab"/>
        <w:numPr>
          <w:ilvl w:val="1"/>
          <w:numId w:val="28"/>
        </w:numPr>
        <w:tabs>
          <w:tab w:val="left" w:pos="1418"/>
        </w:tabs>
        <w:ind w:left="0" w:right="-72" w:firstLine="851"/>
        <w:contextualSpacing/>
        <w:jc w:val="both"/>
        <w:rPr>
          <w:lang w:val="uk-UA"/>
        </w:rPr>
      </w:pPr>
      <w:r w:rsidRPr="00EE55B3">
        <w:rPr>
          <w:lang w:val="uk-UA"/>
        </w:rPr>
        <w:t>Начальник управління освіти може мати заступників, які призначаються на посаду та звільняються з посади ним за погодженням з міським головою та директором Департаменту освіти і науки Київської обласної державної адміністрації.</w:t>
      </w:r>
    </w:p>
    <w:p w:rsidR="00EE55B3" w:rsidRPr="00EE55B3" w:rsidRDefault="00EE55B3" w:rsidP="00EE55B3">
      <w:pPr>
        <w:pStyle w:val="ab"/>
        <w:numPr>
          <w:ilvl w:val="1"/>
          <w:numId w:val="28"/>
        </w:numPr>
        <w:tabs>
          <w:tab w:val="left" w:pos="1418"/>
        </w:tabs>
        <w:ind w:left="0" w:right="-72" w:firstLine="851"/>
        <w:contextualSpacing/>
        <w:jc w:val="both"/>
        <w:rPr>
          <w:lang w:val="uk-UA"/>
        </w:rPr>
      </w:pPr>
      <w:r w:rsidRPr="00EE55B3">
        <w:rPr>
          <w:lang w:val="uk-UA"/>
        </w:rPr>
        <w:t>Нормативи розрахунку чисельності апарату управління освіти виконавчого комітету Обухівської міської ради встановлюються відповідно до чисельності педагогічних працівників (у тому числі керівних кадрів), дітей і підлітків у віці від 0 до 18 років включно, а також – кількості відповідних навчальних закладів (згідно з освітніми галузями):</w:t>
      </w:r>
    </w:p>
    <w:p w:rsidR="00EE55B3" w:rsidRPr="00EE55B3" w:rsidRDefault="00EE55B3" w:rsidP="00EE55B3">
      <w:pPr>
        <w:pStyle w:val="ab"/>
        <w:tabs>
          <w:tab w:val="left" w:pos="1418"/>
        </w:tabs>
        <w:ind w:left="0" w:right="-72" w:firstLine="851"/>
        <w:jc w:val="both"/>
        <w:rPr>
          <w:lang w:val="uk-UA"/>
        </w:rPr>
      </w:pPr>
      <w:r w:rsidRPr="00EE55B3">
        <w:rPr>
          <w:lang w:val="uk-UA"/>
        </w:rPr>
        <w:t>5.8.1. Посада заступника начальника управління освіти встановлюється при наявності не менш, ніж 700 педагогічних працівників, у тому числі керівних кадрів.</w:t>
      </w:r>
    </w:p>
    <w:p w:rsidR="00EE55B3" w:rsidRPr="00EE55B3" w:rsidRDefault="00EE55B3" w:rsidP="00EE55B3">
      <w:pPr>
        <w:pStyle w:val="ab"/>
        <w:tabs>
          <w:tab w:val="left" w:pos="1418"/>
        </w:tabs>
        <w:ind w:left="0" w:right="-72" w:firstLine="851"/>
        <w:jc w:val="both"/>
        <w:rPr>
          <w:lang w:val="uk-UA"/>
        </w:rPr>
      </w:pPr>
      <w:r w:rsidRPr="00EE55B3">
        <w:rPr>
          <w:lang w:val="uk-UA"/>
        </w:rPr>
        <w:t>5.8.2. Посада спеціалістів відповідної категорії з питань загальної середньої освіти встановлюється на 400 педагогічних працівників, у тому числі керівних кадрів, але не менш, ніж 1 посада на управління.</w:t>
      </w:r>
    </w:p>
    <w:p w:rsidR="00EE55B3" w:rsidRPr="00EE55B3" w:rsidRDefault="00EE55B3" w:rsidP="00EE55B3">
      <w:pPr>
        <w:pStyle w:val="ab"/>
        <w:tabs>
          <w:tab w:val="left" w:pos="1418"/>
        </w:tabs>
        <w:ind w:left="0" w:right="-72" w:firstLine="851"/>
        <w:jc w:val="both"/>
        <w:rPr>
          <w:lang w:val="uk-UA"/>
        </w:rPr>
      </w:pPr>
      <w:r w:rsidRPr="00EE55B3">
        <w:rPr>
          <w:lang w:val="uk-UA"/>
        </w:rPr>
        <w:t>5.8.3. Посада спеціаліста відповідної категорії з дошкільного виховання встановлюється на 30 дошкільних навчальних закладів управління освіти виконавчого комітету Обухівської міської ради, але не менш, ніж 1 посада на управління.</w:t>
      </w:r>
    </w:p>
    <w:p w:rsidR="00EE55B3" w:rsidRPr="00EE55B3" w:rsidRDefault="00EE55B3" w:rsidP="00EE55B3">
      <w:pPr>
        <w:pStyle w:val="ab"/>
        <w:tabs>
          <w:tab w:val="left" w:pos="1418"/>
        </w:tabs>
        <w:ind w:left="0" w:right="-72" w:firstLine="851"/>
        <w:jc w:val="both"/>
        <w:rPr>
          <w:lang w:val="uk-UA"/>
        </w:rPr>
      </w:pPr>
      <w:r w:rsidRPr="00EE55B3">
        <w:rPr>
          <w:lang w:val="uk-UA"/>
        </w:rPr>
        <w:t>5.8.4. Посада спеціаліста відповідної категорії з питань виховної роботи і позашкільної освіти та посада спеціаліста відповідної категорії з питань безпеки життєдіяльності в навчальних закладах, охорони праці, трудового та фізичного виховання встановлюється не менше, ніж 1 посада на управління.</w:t>
      </w:r>
    </w:p>
    <w:p w:rsidR="00EE55B3" w:rsidRPr="00EE55B3" w:rsidRDefault="00EE55B3" w:rsidP="00EE55B3">
      <w:pPr>
        <w:pStyle w:val="ab"/>
        <w:tabs>
          <w:tab w:val="left" w:pos="1418"/>
        </w:tabs>
        <w:ind w:left="0" w:right="-72" w:firstLine="851"/>
        <w:jc w:val="both"/>
        <w:rPr>
          <w:lang w:val="uk-UA"/>
        </w:rPr>
      </w:pPr>
      <w:r w:rsidRPr="00EE55B3">
        <w:rPr>
          <w:lang w:val="uk-UA"/>
        </w:rPr>
        <w:t>5.8.5. Посада спеціаліста відповідної категорії з охорони дитинства встановлюється на 5000 дітей і підлітків у віці до 18 років, але не менш, ніж 1 посада на управління.</w:t>
      </w:r>
    </w:p>
    <w:p w:rsidR="00EE55B3" w:rsidRPr="00EE55B3" w:rsidRDefault="00EE55B3" w:rsidP="00EE55B3">
      <w:pPr>
        <w:pStyle w:val="ab"/>
        <w:tabs>
          <w:tab w:val="left" w:pos="1418"/>
        </w:tabs>
        <w:ind w:left="0" w:right="-72" w:firstLine="851"/>
        <w:jc w:val="both"/>
        <w:rPr>
          <w:lang w:val="uk-UA"/>
        </w:rPr>
      </w:pPr>
      <w:r w:rsidRPr="00EE55B3">
        <w:rPr>
          <w:lang w:val="uk-UA"/>
        </w:rPr>
        <w:t>5.8.6. Посада спеціаліста по роботі з педагогічними кадрами встановлюється при наявності не менш, ніж 500 педагогічних працівників, у тому числі керівних кадрів, але не менш, ніж 1 посада на управління.</w:t>
      </w:r>
    </w:p>
    <w:p w:rsidR="00EE55B3" w:rsidRPr="00EE55B3" w:rsidRDefault="00EE55B3" w:rsidP="00EE55B3">
      <w:pPr>
        <w:pStyle w:val="ab"/>
        <w:tabs>
          <w:tab w:val="left" w:pos="1418"/>
        </w:tabs>
        <w:ind w:left="0" w:right="-72" w:firstLine="851"/>
        <w:jc w:val="both"/>
        <w:rPr>
          <w:lang w:val="uk-UA"/>
        </w:rPr>
      </w:pPr>
      <w:r w:rsidRPr="00EE55B3">
        <w:rPr>
          <w:lang w:val="uk-UA"/>
        </w:rPr>
        <w:t>5.9. При управлінні освіти може створюватися колегія. Склад колегії затверджується міським головою. Рішення колегії впроваджуються в житті наказами начальника управління освіти виконавчого комітету Обухівської міської ради.</w:t>
      </w:r>
    </w:p>
    <w:p w:rsidR="00EE55B3" w:rsidRPr="00EE55B3" w:rsidRDefault="00EE55B3" w:rsidP="00EE55B3">
      <w:pPr>
        <w:pStyle w:val="ab"/>
        <w:tabs>
          <w:tab w:val="left" w:pos="1418"/>
        </w:tabs>
        <w:ind w:left="0" w:right="-72" w:firstLine="851"/>
        <w:jc w:val="both"/>
        <w:rPr>
          <w:lang w:val="uk-UA"/>
        </w:rPr>
      </w:pPr>
      <w:r w:rsidRPr="00EE55B3">
        <w:rPr>
          <w:lang w:val="uk-UA"/>
        </w:rPr>
        <w:t>5.10. При управлінні освіти може створюватися рада з питань освіти (рада керівників навчальних закладів), діяльність якої регламентується положенням про неї, а також інші громадські утворення (ради), комісії з числа учасників навчально-виховного процесу представників територіальних громад м. Обухова.</w:t>
      </w:r>
    </w:p>
    <w:p w:rsidR="00EE55B3" w:rsidRPr="00EE55B3" w:rsidRDefault="00EE55B3" w:rsidP="00EE55B3">
      <w:pPr>
        <w:pStyle w:val="ab"/>
        <w:tabs>
          <w:tab w:val="left" w:pos="1418"/>
        </w:tabs>
        <w:ind w:left="0" w:right="-72" w:firstLine="851"/>
        <w:jc w:val="both"/>
        <w:rPr>
          <w:lang w:val="uk-UA"/>
        </w:rPr>
      </w:pPr>
      <w:r w:rsidRPr="00EE55B3">
        <w:rPr>
          <w:lang w:val="uk-UA"/>
        </w:rPr>
        <w:lastRenderedPageBreak/>
        <w:t>5.11. Для організації методичної роботи, підвищення кваліфікації педагогічних працівників при управлінні освіти утворюється міський методичний кабінет (науково-методичний центр) дошкільної, загальної середньої та позашкільної освіти як структурний підрозділ управління, який діє відповідно до положення про нього, затвердженого начальником управління освіти виконавчого комітету Обухівської міської ради.</w:t>
      </w:r>
    </w:p>
    <w:p w:rsidR="00EE55B3" w:rsidRPr="00EE55B3" w:rsidRDefault="00EE55B3" w:rsidP="00EE55B3">
      <w:pPr>
        <w:pStyle w:val="ab"/>
        <w:tabs>
          <w:tab w:val="left" w:pos="1418"/>
        </w:tabs>
        <w:ind w:left="0" w:right="-72" w:firstLine="851"/>
        <w:jc w:val="both"/>
        <w:rPr>
          <w:lang w:val="uk-UA"/>
        </w:rPr>
      </w:pPr>
      <w:r w:rsidRPr="00EE55B3">
        <w:rPr>
          <w:lang w:val="uk-UA"/>
        </w:rPr>
        <w:t>5.12. Для організації координуючої, навчально-методичної та діагностичної функції в галузі практичної психології та соціальної роботи утворюється Центр практичної психології і соціальної роботи при міському методичному кабінеті, як його структурний підрозділ, який діє відповідно до положення про нього, затвердженого начальником управління освіти виконавчого комітету Обухівської міської ради.</w:t>
      </w:r>
    </w:p>
    <w:p w:rsidR="00EE55B3" w:rsidRPr="00EE55B3" w:rsidRDefault="00EE55B3" w:rsidP="00EE55B3">
      <w:pPr>
        <w:pStyle w:val="ab"/>
        <w:tabs>
          <w:tab w:val="left" w:pos="1418"/>
        </w:tabs>
        <w:ind w:left="0" w:right="-72" w:firstLine="851"/>
        <w:jc w:val="both"/>
        <w:rPr>
          <w:lang w:val="uk-UA"/>
        </w:rPr>
      </w:pPr>
      <w:r w:rsidRPr="00EE55B3">
        <w:rPr>
          <w:lang w:val="uk-UA"/>
        </w:rPr>
        <w:t>5.13. Управління освіти у процесі виконання покладених на нього завдань взаємодіє з відділами, управліннями та іншими виконавчими органами Обухівської міської ради, Департаментом освіти і науки Київської обласної держадміністрації, підприємствами, установами, організаціями, об’єднаннями громадян.</w:t>
      </w:r>
    </w:p>
    <w:p w:rsidR="00EE55B3" w:rsidRPr="00EE55B3" w:rsidRDefault="00EE55B3" w:rsidP="00EE55B3">
      <w:pPr>
        <w:pStyle w:val="ab"/>
        <w:tabs>
          <w:tab w:val="left" w:pos="8378"/>
        </w:tabs>
        <w:ind w:left="0" w:right="-72" w:firstLine="851"/>
        <w:jc w:val="both"/>
        <w:rPr>
          <w:lang w:val="uk-UA"/>
        </w:rPr>
      </w:pPr>
      <w:r w:rsidRPr="00EE55B3">
        <w:rPr>
          <w:lang w:val="uk-UA"/>
        </w:rPr>
        <w:t>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p>
    <w:p w:rsidR="00EE55B3" w:rsidRPr="00EE55B3" w:rsidRDefault="00EE55B3" w:rsidP="00EE55B3">
      <w:pPr>
        <w:pStyle w:val="ab"/>
        <w:tabs>
          <w:tab w:val="left" w:pos="8378"/>
        </w:tabs>
        <w:ind w:left="1080" w:right="-72"/>
        <w:jc w:val="both"/>
        <w:rPr>
          <w:lang w:val="uk-UA"/>
        </w:rPr>
      </w:pPr>
    </w:p>
    <w:p w:rsidR="00EE55B3" w:rsidRPr="00EE55B3" w:rsidRDefault="00EE55B3" w:rsidP="00EE55B3">
      <w:pPr>
        <w:pStyle w:val="ab"/>
        <w:numPr>
          <w:ilvl w:val="0"/>
          <w:numId w:val="28"/>
        </w:numPr>
        <w:tabs>
          <w:tab w:val="left" w:pos="0"/>
        </w:tabs>
        <w:ind w:right="-72"/>
        <w:contextualSpacing/>
        <w:jc w:val="center"/>
        <w:rPr>
          <w:b/>
          <w:lang w:val="uk-UA"/>
        </w:rPr>
      </w:pPr>
      <w:r w:rsidRPr="00EE55B3">
        <w:rPr>
          <w:b/>
          <w:lang w:val="uk-UA"/>
        </w:rPr>
        <w:t>Відповідальність управління освіти виконавчого комітету Обухівської міської ради</w:t>
      </w:r>
    </w:p>
    <w:p w:rsidR="00EE55B3" w:rsidRPr="00EE55B3" w:rsidRDefault="00EE55B3" w:rsidP="00EE55B3">
      <w:pPr>
        <w:pStyle w:val="ab"/>
        <w:tabs>
          <w:tab w:val="left" w:pos="8378"/>
        </w:tabs>
        <w:ind w:left="540" w:right="-72"/>
        <w:rPr>
          <w:b/>
          <w:lang w:val="uk-UA"/>
        </w:rPr>
      </w:pPr>
    </w:p>
    <w:p w:rsidR="00EE55B3" w:rsidRPr="00EE55B3" w:rsidRDefault="00EE55B3" w:rsidP="00EE55B3">
      <w:pPr>
        <w:pStyle w:val="ab"/>
        <w:tabs>
          <w:tab w:val="left" w:pos="8378"/>
        </w:tabs>
        <w:ind w:left="0" w:right="-72" w:firstLine="851"/>
        <w:jc w:val="both"/>
        <w:rPr>
          <w:lang w:val="uk-UA"/>
        </w:rPr>
      </w:pPr>
      <w:r w:rsidRPr="00EE55B3">
        <w:rPr>
          <w:lang w:val="uk-UA"/>
        </w:rPr>
        <w:t>6.1. Управління освіти несе відповідальність за виконання покладених на нього повноважень.</w:t>
      </w:r>
    </w:p>
    <w:p w:rsidR="00EE55B3" w:rsidRPr="00EE55B3" w:rsidRDefault="00EE55B3" w:rsidP="00EE55B3">
      <w:pPr>
        <w:pStyle w:val="ab"/>
        <w:tabs>
          <w:tab w:val="left" w:pos="8378"/>
        </w:tabs>
        <w:ind w:left="0" w:right="-72" w:firstLine="851"/>
        <w:jc w:val="both"/>
        <w:rPr>
          <w:lang w:val="uk-UA"/>
        </w:rPr>
      </w:pPr>
      <w:r w:rsidRPr="00EE55B3">
        <w:rPr>
          <w:lang w:val="uk-UA"/>
        </w:rPr>
        <w:t>6.2. За порушення трудової та виконавської дисципліни працівники управління несуть відповідальність згідно з чинним законодавством.</w:t>
      </w:r>
    </w:p>
    <w:p w:rsidR="00EE55B3" w:rsidRPr="00EE55B3" w:rsidRDefault="00EE55B3" w:rsidP="00EE55B3">
      <w:pPr>
        <w:pStyle w:val="ab"/>
        <w:tabs>
          <w:tab w:val="left" w:pos="8378"/>
        </w:tabs>
        <w:ind w:left="540" w:right="-72"/>
        <w:jc w:val="both"/>
        <w:rPr>
          <w:lang w:val="uk-UA"/>
        </w:rPr>
      </w:pPr>
    </w:p>
    <w:p w:rsidR="00EE55B3" w:rsidRPr="00EE55B3" w:rsidRDefault="00EE55B3" w:rsidP="00EE55B3">
      <w:pPr>
        <w:pStyle w:val="ab"/>
        <w:tabs>
          <w:tab w:val="left" w:pos="8378"/>
        </w:tabs>
        <w:ind w:left="540" w:right="-72"/>
        <w:jc w:val="both"/>
        <w:rPr>
          <w:lang w:val="uk-UA"/>
        </w:rPr>
      </w:pPr>
    </w:p>
    <w:p w:rsidR="00EE55B3" w:rsidRPr="00EE55B3" w:rsidRDefault="00EE55B3" w:rsidP="00EE55B3">
      <w:pPr>
        <w:pStyle w:val="ab"/>
        <w:tabs>
          <w:tab w:val="left" w:pos="8378"/>
        </w:tabs>
        <w:ind w:left="540" w:right="-72"/>
        <w:jc w:val="both"/>
        <w:rPr>
          <w:b/>
          <w:lang w:val="uk-UA"/>
        </w:rPr>
      </w:pPr>
    </w:p>
    <w:p w:rsidR="00EE55B3" w:rsidRPr="00EE55B3" w:rsidRDefault="00EE55B3" w:rsidP="00EE55B3">
      <w:pPr>
        <w:tabs>
          <w:tab w:val="left" w:pos="8378"/>
        </w:tabs>
        <w:ind w:right="-72"/>
        <w:jc w:val="center"/>
        <w:rPr>
          <w:b/>
          <w:lang w:val="uk-UA"/>
        </w:rPr>
      </w:pPr>
      <w:r w:rsidRPr="00EE55B3">
        <w:rPr>
          <w:b/>
          <w:lang w:val="uk-UA"/>
        </w:rPr>
        <w:t>Начальник управління освіти                              М.Л. Мигаль</w:t>
      </w:r>
    </w:p>
    <w:p w:rsidR="00EE55B3" w:rsidRPr="00BB29E8" w:rsidRDefault="00EE55B3" w:rsidP="00EE55B3">
      <w:pPr>
        <w:ind w:firstLine="852"/>
        <w:jc w:val="both"/>
        <w:rPr>
          <w:b/>
          <w:lang w:val="uk-UA"/>
        </w:rPr>
      </w:pPr>
    </w:p>
    <w:p w:rsidR="00EE55B3" w:rsidRPr="00BB29E8" w:rsidRDefault="00EE55B3" w:rsidP="00EE55B3">
      <w:pPr>
        <w:jc w:val="both"/>
        <w:rPr>
          <w:lang w:val="uk-UA"/>
        </w:rPr>
      </w:pPr>
    </w:p>
    <w:p w:rsidR="00EE55B3" w:rsidRPr="00BB29E8" w:rsidRDefault="00EE55B3" w:rsidP="00EE55B3">
      <w:pPr>
        <w:pStyle w:val="afa"/>
        <w:ind w:left="720"/>
        <w:jc w:val="both"/>
        <w:rPr>
          <w:b w:val="0"/>
          <w:sz w:val="24"/>
          <w:szCs w:val="24"/>
        </w:rPr>
      </w:pPr>
    </w:p>
    <w:p w:rsidR="00EE55B3" w:rsidRPr="000C3102" w:rsidRDefault="00EE55B3" w:rsidP="00EE55B3">
      <w:pPr>
        <w:pStyle w:val="afa"/>
        <w:tabs>
          <w:tab w:val="left" w:pos="6195"/>
        </w:tabs>
        <w:ind w:firstLine="851"/>
        <w:jc w:val="both"/>
        <w:rPr>
          <w:b w:val="0"/>
          <w:sz w:val="24"/>
          <w:szCs w:val="24"/>
        </w:rPr>
      </w:pPr>
      <w:r w:rsidRPr="000C3102">
        <w:rPr>
          <w:b w:val="0"/>
          <w:sz w:val="24"/>
          <w:szCs w:val="24"/>
        </w:rPr>
        <w:tab/>
      </w:r>
    </w:p>
    <w:p w:rsidR="00EE55B3" w:rsidRPr="000C3102" w:rsidRDefault="00EE55B3" w:rsidP="00EE55B3">
      <w:pPr>
        <w:pStyle w:val="afa"/>
        <w:jc w:val="both"/>
        <w:rPr>
          <w:sz w:val="24"/>
          <w:szCs w:val="24"/>
        </w:rPr>
      </w:pPr>
    </w:p>
    <w:p w:rsidR="00EE55B3" w:rsidRDefault="00EE55B3" w:rsidP="00EE55B3">
      <w:pPr>
        <w:pStyle w:val="afa"/>
        <w:jc w:val="both"/>
        <w:rPr>
          <w:sz w:val="24"/>
          <w:szCs w:val="24"/>
          <w:lang w:val="uk-UA"/>
        </w:rPr>
      </w:pPr>
    </w:p>
    <w:p w:rsidR="00EE55B3" w:rsidRDefault="00EE55B3" w:rsidP="00EE55B3">
      <w:pPr>
        <w:pStyle w:val="afa"/>
        <w:jc w:val="both"/>
        <w:rPr>
          <w:sz w:val="24"/>
          <w:szCs w:val="24"/>
          <w:lang w:val="uk-UA"/>
        </w:rPr>
      </w:pPr>
    </w:p>
    <w:p w:rsidR="00EE55B3" w:rsidRDefault="00EE55B3" w:rsidP="00EE55B3">
      <w:pPr>
        <w:pStyle w:val="afa"/>
        <w:jc w:val="both"/>
        <w:rPr>
          <w:sz w:val="24"/>
          <w:szCs w:val="24"/>
          <w:lang w:val="uk-UA"/>
        </w:rPr>
      </w:pPr>
    </w:p>
    <w:p w:rsidR="00EE55B3" w:rsidRPr="00EE55B3" w:rsidRDefault="00EE55B3" w:rsidP="00EE55B3">
      <w:pPr>
        <w:pStyle w:val="afa"/>
        <w:jc w:val="both"/>
        <w:rPr>
          <w:sz w:val="24"/>
          <w:szCs w:val="24"/>
          <w:lang w:val="uk-UA"/>
        </w:rPr>
      </w:pPr>
    </w:p>
    <w:p w:rsidR="00EE55B3" w:rsidRPr="000C3102" w:rsidRDefault="00EE55B3" w:rsidP="00EE55B3">
      <w:pPr>
        <w:jc w:val="both"/>
        <w:rPr>
          <w:lang w:val="uk-UA"/>
        </w:rPr>
      </w:pPr>
    </w:p>
    <w:p w:rsidR="00C55DCB" w:rsidRPr="0094645F" w:rsidRDefault="00317B1B" w:rsidP="00C55DCB">
      <w:pPr>
        <w:pStyle w:val="a4"/>
        <w:tabs>
          <w:tab w:val="left" w:pos="960"/>
        </w:tabs>
        <w:jc w:val="right"/>
        <w:rPr>
          <w:rFonts w:ascii="Times New Roman" w:hAnsi="Times New Roman" w:cs="Times New Roman"/>
          <w:sz w:val="24"/>
          <w:szCs w:val="24"/>
        </w:rPr>
      </w:pPr>
      <w:r w:rsidRPr="00317B1B">
        <w:rPr>
          <w:rFonts w:ascii="Times New Roman" w:hAnsi="Times New Roman" w:cs="Times New Roman"/>
          <w:sz w:val="24"/>
          <w:szCs w:val="24"/>
        </w:rPr>
        <w:lastRenderedPageBreak/>
        <w:pict>
          <v:shape id="_x0000_s1026" type="#_x0000_t75" style="position:absolute;left:0;text-align:left;margin-left:221.65pt;margin-top:36.95pt;width:39.15pt;height:50.1pt;z-index:251660288;mso-wrap-distance-left:9.05pt;mso-wrap-distance-right:9.05pt" filled="t">
            <v:fill color2="black"/>
            <v:imagedata r:id="rId49" o:title=""/>
            <w10:wrap type="topAndBottom"/>
          </v:shape>
          <o:OLEObject Type="Embed" ProgID="Microsoft" ShapeID="_x0000_s1026" DrawAspect="Content" ObjectID="_1522576162" r:id="rId50"/>
        </w:pict>
      </w:r>
      <w:r w:rsidR="00062775" w:rsidRPr="0094645F">
        <w:rPr>
          <w:rFonts w:ascii="Times New Roman" w:hAnsi="Times New Roman" w:cs="Times New Roman"/>
          <w:sz w:val="24"/>
          <w:szCs w:val="24"/>
          <w:lang w:val="uk-UA"/>
        </w:rPr>
        <w:t>1</w:t>
      </w:r>
      <w:r w:rsidR="0083056F">
        <w:rPr>
          <w:rFonts w:ascii="Times New Roman" w:hAnsi="Times New Roman" w:cs="Times New Roman"/>
          <w:sz w:val="24"/>
          <w:szCs w:val="24"/>
          <w:lang w:val="uk-UA"/>
        </w:rPr>
        <w:t>5</w:t>
      </w:r>
      <w:r w:rsidR="00062775" w:rsidRPr="0094645F">
        <w:rPr>
          <w:rFonts w:ascii="Times New Roman" w:hAnsi="Times New Roman" w:cs="Times New Roman"/>
          <w:sz w:val="24"/>
          <w:szCs w:val="24"/>
          <w:lang w:val="uk-UA"/>
        </w:rPr>
        <w:t>.</w:t>
      </w:r>
      <w:r w:rsidR="00C55DCB" w:rsidRPr="0094645F">
        <w:rPr>
          <w:rFonts w:ascii="Times New Roman" w:hAnsi="Times New Roman" w:cs="Times New Roman"/>
          <w:sz w:val="24"/>
          <w:szCs w:val="24"/>
        </w:rPr>
        <w:t>ПРОЕКТ</w:t>
      </w:r>
    </w:p>
    <w:p w:rsidR="00C55DCB" w:rsidRPr="0094645F" w:rsidRDefault="00C55DCB" w:rsidP="00C55DCB">
      <w:pPr>
        <w:pStyle w:val="a4"/>
        <w:tabs>
          <w:tab w:val="left" w:pos="3210"/>
          <w:tab w:val="left" w:pos="8355"/>
        </w:tabs>
        <w:jc w:val="center"/>
        <w:rPr>
          <w:rFonts w:ascii="Times New Roman" w:hAnsi="Times New Roman" w:cs="Times New Roman"/>
          <w:bCs/>
          <w:sz w:val="24"/>
          <w:szCs w:val="24"/>
        </w:rPr>
      </w:pPr>
      <w:r w:rsidRPr="0094645F">
        <w:rPr>
          <w:rFonts w:ascii="Times New Roman" w:hAnsi="Times New Roman" w:cs="Times New Roman"/>
          <w:bCs/>
          <w:sz w:val="24"/>
          <w:szCs w:val="24"/>
        </w:rPr>
        <w:t>ОБУХІВСЬКА МІСЬКА РАДА</w:t>
      </w:r>
    </w:p>
    <w:p w:rsidR="00C55DCB" w:rsidRPr="0094645F" w:rsidRDefault="00C55DCB" w:rsidP="00C55DCB">
      <w:pPr>
        <w:jc w:val="center"/>
      </w:pPr>
      <w:r w:rsidRPr="0094645F">
        <w:t>КИЇВСЬКОЇ ОБЛАСТІ</w:t>
      </w:r>
    </w:p>
    <w:p w:rsidR="00C55DCB" w:rsidRPr="0094645F" w:rsidRDefault="00C55DCB" w:rsidP="00C55DCB">
      <w:pPr>
        <w:jc w:val="center"/>
      </w:pPr>
      <w:r w:rsidRPr="0094645F">
        <w:t>Дев’ята сесія сьомого скликання</w:t>
      </w:r>
    </w:p>
    <w:p w:rsidR="00C55DCB" w:rsidRPr="0094645F" w:rsidRDefault="00C55DCB" w:rsidP="00C55DCB">
      <w:pPr>
        <w:jc w:val="center"/>
      </w:pPr>
      <w:r w:rsidRPr="0094645F">
        <w:t>Р І Ш Е Н Н Я</w:t>
      </w:r>
    </w:p>
    <w:p w:rsidR="00C55DCB" w:rsidRPr="0094645F" w:rsidRDefault="00C55DCB" w:rsidP="00C55DCB"/>
    <w:p w:rsidR="00C55DCB" w:rsidRPr="0094645F" w:rsidRDefault="00C55DCB" w:rsidP="00C55DCB">
      <w:r w:rsidRPr="0094645F">
        <w:t xml:space="preserve">Про затвердження Положення </w:t>
      </w:r>
      <w:r w:rsidR="001528AD" w:rsidRPr="0094645F">
        <w:rPr>
          <w:lang w:val="uk-UA"/>
        </w:rPr>
        <w:t xml:space="preserve"> </w:t>
      </w:r>
      <w:r w:rsidRPr="0094645F">
        <w:t xml:space="preserve">про </w:t>
      </w:r>
    </w:p>
    <w:p w:rsidR="00C55DCB" w:rsidRPr="0094645F" w:rsidRDefault="00C55DCB" w:rsidP="00C55DCB">
      <w:r w:rsidRPr="0094645F">
        <w:t>відділ ведення Державного реєстру виборців</w:t>
      </w:r>
    </w:p>
    <w:p w:rsidR="00C55DCB" w:rsidRPr="0083056F" w:rsidRDefault="00C55DCB" w:rsidP="00C55DCB">
      <w:pPr>
        <w:rPr>
          <w:lang w:val="uk-UA"/>
        </w:rPr>
      </w:pPr>
      <w:r w:rsidRPr="0094645F">
        <w:t>виконавчого комітету Обухівської міської ради</w:t>
      </w:r>
      <w:r w:rsidR="0083056F">
        <w:rPr>
          <w:lang w:val="uk-UA"/>
        </w:rPr>
        <w:t xml:space="preserve"> у новій редакції</w:t>
      </w:r>
    </w:p>
    <w:p w:rsidR="00C55DCB" w:rsidRPr="0094645F" w:rsidRDefault="00C55DCB" w:rsidP="00C55DCB"/>
    <w:p w:rsidR="00C55DCB" w:rsidRPr="0094645F" w:rsidRDefault="00C55DCB" w:rsidP="00C55DCB">
      <w:pPr>
        <w:pStyle w:val="a6"/>
        <w:jc w:val="both"/>
        <w:rPr>
          <w:rStyle w:val="a3"/>
          <w:rFonts w:ascii="Times New Roman" w:hAnsi="Times New Roman" w:cs="Times New Roman"/>
          <w:b w:val="0"/>
          <w:sz w:val="24"/>
          <w:szCs w:val="24"/>
          <w:lang w:val="uk-UA"/>
        </w:rPr>
      </w:pPr>
      <w:r w:rsidRPr="0094645F">
        <w:rPr>
          <w:rFonts w:ascii="Times New Roman" w:hAnsi="Times New Roman" w:cs="Times New Roman"/>
          <w:sz w:val="24"/>
          <w:szCs w:val="24"/>
        </w:rPr>
        <w:tab/>
      </w:r>
      <w:r w:rsidRPr="0094645F">
        <w:rPr>
          <w:rFonts w:ascii="Times New Roman" w:hAnsi="Times New Roman" w:cs="Times New Roman"/>
          <w:sz w:val="24"/>
          <w:szCs w:val="24"/>
          <w:lang w:val="uk-UA"/>
        </w:rPr>
        <w:t>Відповідно до статтей 26, 54 Закону України «Про місцеве самоврядування в Україні</w:t>
      </w:r>
      <w:r w:rsidR="00875DED" w:rsidRPr="0094645F">
        <w:rPr>
          <w:rFonts w:ascii="Times New Roman" w:hAnsi="Times New Roman" w:cs="Times New Roman"/>
          <w:sz w:val="24"/>
          <w:szCs w:val="24"/>
          <w:lang w:val="uk-UA"/>
        </w:rPr>
        <w:t>»</w:t>
      </w:r>
      <w:r w:rsidRPr="0094645F">
        <w:rPr>
          <w:rFonts w:ascii="Times New Roman" w:hAnsi="Times New Roman" w:cs="Times New Roman"/>
          <w:sz w:val="24"/>
          <w:szCs w:val="24"/>
          <w:lang w:val="uk-UA"/>
        </w:rPr>
        <w:t xml:space="preserve">, Закону України «Про Державний реєстр виборців», керуючись постановою </w:t>
      </w:r>
      <w:r w:rsidR="001528AD"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lang w:val="uk-UA"/>
        </w:rPr>
        <w:t>Центральної виборчої комісії від 26 лютого 2016 року № 58 «Питання</w:t>
      </w:r>
      <w:r w:rsidRPr="0094645F">
        <w:rPr>
          <w:rStyle w:val="a3"/>
          <w:rFonts w:ascii="Times New Roman" w:hAnsi="Times New Roman" w:cs="Times New Roman"/>
          <w:b w:val="0"/>
          <w:sz w:val="24"/>
          <w:szCs w:val="24"/>
          <w:lang w:val="uk-UA"/>
        </w:rPr>
        <w:t xml:space="preserve"> діяльності органу (відділу) ведення Державного реєстру виборців та регіонального органу (відділу) адміністрування Державного реєстру виборців»</w:t>
      </w:r>
      <w:r w:rsidR="001528AD" w:rsidRPr="0094645F">
        <w:rPr>
          <w:rStyle w:val="a3"/>
          <w:rFonts w:ascii="Times New Roman" w:hAnsi="Times New Roman" w:cs="Times New Roman"/>
          <w:b w:val="0"/>
          <w:sz w:val="24"/>
          <w:szCs w:val="24"/>
          <w:lang w:val="uk-UA"/>
        </w:rPr>
        <w:t xml:space="preserve">, </w:t>
      </w:r>
      <w:r w:rsidRPr="0094645F">
        <w:rPr>
          <w:rStyle w:val="a3"/>
          <w:rFonts w:ascii="Times New Roman" w:hAnsi="Times New Roman" w:cs="Times New Roman"/>
          <w:b w:val="0"/>
          <w:sz w:val="24"/>
          <w:szCs w:val="24"/>
          <w:lang w:val="uk-UA"/>
        </w:rPr>
        <w:t xml:space="preserve"> враховуючи висновок постійної комісії з питань регламенту, депутатської діяльності, етики, законності та правопорядку</w:t>
      </w:r>
    </w:p>
    <w:p w:rsidR="00C55DCB" w:rsidRPr="0094645F" w:rsidRDefault="00C55DCB" w:rsidP="00C55DCB">
      <w:pPr>
        <w:pStyle w:val="a6"/>
        <w:jc w:val="center"/>
        <w:rPr>
          <w:rStyle w:val="a3"/>
          <w:rFonts w:ascii="Times New Roman" w:hAnsi="Times New Roman" w:cs="Times New Roman"/>
          <w:b w:val="0"/>
          <w:sz w:val="24"/>
          <w:szCs w:val="24"/>
          <w:lang w:val="uk-UA"/>
        </w:rPr>
      </w:pPr>
      <w:r w:rsidRPr="0094645F">
        <w:rPr>
          <w:rStyle w:val="a3"/>
          <w:rFonts w:ascii="Times New Roman" w:hAnsi="Times New Roman" w:cs="Times New Roman"/>
          <w:b w:val="0"/>
          <w:sz w:val="24"/>
          <w:szCs w:val="24"/>
          <w:lang w:val="uk-UA"/>
        </w:rPr>
        <w:t>ОБУХІВСЬКА МІСЬКА РАДА ВИРІШИЛА:</w:t>
      </w:r>
    </w:p>
    <w:p w:rsidR="00C55DCB" w:rsidRPr="0094645F" w:rsidRDefault="00C55DCB" w:rsidP="00C55DCB">
      <w:pPr>
        <w:numPr>
          <w:ilvl w:val="0"/>
          <w:numId w:val="1"/>
        </w:numPr>
        <w:jc w:val="both"/>
        <w:rPr>
          <w:lang w:val="uk-UA"/>
        </w:rPr>
      </w:pPr>
      <w:r w:rsidRPr="0094645F">
        <w:rPr>
          <w:lang w:val="uk-UA"/>
        </w:rPr>
        <w:t>Затвердити Положення про відділ ведення Державного реєстру виборців виконавчого комітету Обухівської міської ради в новій редакції (додається).</w:t>
      </w:r>
    </w:p>
    <w:p w:rsidR="00C55DCB" w:rsidRPr="0094645F" w:rsidRDefault="00C55DCB" w:rsidP="00C55DCB">
      <w:pPr>
        <w:numPr>
          <w:ilvl w:val="0"/>
          <w:numId w:val="1"/>
        </w:numPr>
        <w:jc w:val="both"/>
        <w:rPr>
          <w:lang w:val="uk-UA"/>
        </w:rPr>
      </w:pPr>
      <w:r w:rsidRPr="0094645F">
        <w:rPr>
          <w:lang w:val="uk-UA"/>
        </w:rPr>
        <w:t>Положення про відділ ведення Державного реєстру виборців виконавчого комітету Обухівської міської ради, затверджене рішенням міської ради від 27 жовтня 2011 року № 199-14-</w:t>
      </w:r>
      <w:r w:rsidRPr="0094645F">
        <w:rPr>
          <w:lang w:val="en-US"/>
        </w:rPr>
        <w:t>VI</w:t>
      </w:r>
      <w:r w:rsidRPr="0094645F">
        <w:rPr>
          <w:lang w:val="uk-UA"/>
        </w:rPr>
        <w:t xml:space="preserve"> визнати таким, що втратило чинність.</w:t>
      </w:r>
    </w:p>
    <w:p w:rsidR="00C55DCB" w:rsidRPr="0094645F" w:rsidRDefault="00C55DCB" w:rsidP="00C55DCB">
      <w:pPr>
        <w:jc w:val="both"/>
        <w:rPr>
          <w:lang w:val="uk-UA"/>
        </w:rPr>
      </w:pPr>
    </w:p>
    <w:p w:rsidR="00C55DCB" w:rsidRPr="0094645F" w:rsidRDefault="00C55DCB" w:rsidP="00C55DCB">
      <w:pPr>
        <w:jc w:val="center"/>
        <w:rPr>
          <w:lang w:val="uk-UA"/>
        </w:rPr>
      </w:pPr>
    </w:p>
    <w:p w:rsidR="00C55DCB" w:rsidRPr="0094645F" w:rsidRDefault="00C55DCB" w:rsidP="00C55DCB">
      <w:pPr>
        <w:jc w:val="center"/>
        <w:rPr>
          <w:lang w:val="uk-UA"/>
        </w:rPr>
      </w:pPr>
    </w:p>
    <w:p w:rsidR="00C55DCB" w:rsidRPr="0094645F" w:rsidRDefault="00C55DCB" w:rsidP="00C55DCB">
      <w:pPr>
        <w:jc w:val="center"/>
        <w:rPr>
          <w:lang w:val="uk-UA"/>
        </w:rPr>
      </w:pPr>
    </w:p>
    <w:p w:rsidR="00C55DCB" w:rsidRPr="0094645F" w:rsidRDefault="00C55DCB" w:rsidP="00C55DCB">
      <w:r w:rsidRPr="0094645F">
        <w:t>Міський голова                                                                    О.М.Левченко</w:t>
      </w:r>
    </w:p>
    <w:p w:rsidR="00C55DCB" w:rsidRPr="0094645F" w:rsidRDefault="00C55DCB" w:rsidP="00C55DCB"/>
    <w:p w:rsidR="00C55DCB" w:rsidRPr="0094645F" w:rsidRDefault="00C55DCB" w:rsidP="00C55DCB"/>
    <w:p w:rsidR="00C55DCB" w:rsidRPr="0094645F" w:rsidRDefault="00C55DCB" w:rsidP="00C55DCB"/>
    <w:p w:rsidR="00C55DCB" w:rsidRPr="0094645F" w:rsidRDefault="00C55DCB" w:rsidP="00C55DCB">
      <w:r w:rsidRPr="0094645F">
        <w:t>м.Обухів</w:t>
      </w:r>
    </w:p>
    <w:p w:rsidR="00C55DCB" w:rsidRPr="0094645F" w:rsidRDefault="00C55DCB" w:rsidP="00C55DCB">
      <w:r w:rsidRPr="0094645F">
        <w:t>№_____ 9-</w:t>
      </w:r>
      <w:r w:rsidRPr="0094645F">
        <w:rPr>
          <w:lang w:val="en-US"/>
        </w:rPr>
        <w:t>VII</w:t>
      </w:r>
    </w:p>
    <w:p w:rsidR="00C55DCB" w:rsidRPr="0094645F" w:rsidRDefault="00C55DCB" w:rsidP="00C55DCB">
      <w:r w:rsidRPr="0094645F">
        <w:t xml:space="preserve">від </w:t>
      </w:r>
      <w:r w:rsidR="00062775" w:rsidRPr="0094645F">
        <w:rPr>
          <w:lang w:val="uk-UA"/>
        </w:rPr>
        <w:t xml:space="preserve"> 27 </w:t>
      </w:r>
      <w:r w:rsidRPr="0094645F">
        <w:t xml:space="preserve"> </w:t>
      </w:r>
      <w:r w:rsidRPr="0094645F">
        <w:rPr>
          <w:lang w:val="uk-UA"/>
        </w:rPr>
        <w:t>квітня</w:t>
      </w:r>
      <w:r w:rsidRPr="0094645F">
        <w:t xml:space="preserve"> 2016 року     </w:t>
      </w:r>
    </w:p>
    <w:p w:rsidR="00C55DCB" w:rsidRPr="0094645F" w:rsidRDefault="00C55DCB" w:rsidP="00C55DCB">
      <w:r w:rsidRPr="0094645F">
        <w:t>Вик:Білека М.П.</w:t>
      </w:r>
    </w:p>
    <w:p w:rsidR="00C55DCB" w:rsidRPr="0094645F" w:rsidRDefault="00C55DCB" w:rsidP="00C55DCB">
      <w:pPr>
        <w:ind w:left="5664" w:firstLine="708"/>
        <w:jc w:val="both"/>
        <w:rPr>
          <w:lang w:val="uk-UA"/>
        </w:rPr>
      </w:pPr>
    </w:p>
    <w:p w:rsidR="00011823" w:rsidRPr="0094645F" w:rsidRDefault="00011823" w:rsidP="00C55DCB">
      <w:pPr>
        <w:ind w:left="5664" w:firstLine="708"/>
        <w:jc w:val="both"/>
        <w:rPr>
          <w:lang w:val="uk-UA"/>
        </w:rPr>
      </w:pPr>
    </w:p>
    <w:p w:rsidR="00011823" w:rsidRPr="0094645F" w:rsidRDefault="00011823" w:rsidP="00C55DCB">
      <w:pPr>
        <w:ind w:left="5664" w:firstLine="708"/>
        <w:jc w:val="both"/>
        <w:rPr>
          <w:lang w:val="uk-UA"/>
        </w:rPr>
      </w:pPr>
    </w:p>
    <w:p w:rsidR="00011823" w:rsidRPr="0094645F" w:rsidRDefault="00011823" w:rsidP="00C55DCB">
      <w:pPr>
        <w:ind w:left="5664" w:firstLine="708"/>
        <w:jc w:val="both"/>
        <w:rPr>
          <w:lang w:val="uk-UA"/>
        </w:rPr>
      </w:pPr>
    </w:p>
    <w:p w:rsidR="00011823" w:rsidRPr="0094645F" w:rsidRDefault="00011823" w:rsidP="00C55DCB">
      <w:pPr>
        <w:ind w:left="5664" w:firstLine="708"/>
        <w:jc w:val="both"/>
        <w:rPr>
          <w:lang w:val="uk-UA"/>
        </w:rPr>
      </w:pPr>
    </w:p>
    <w:p w:rsidR="00011823" w:rsidRPr="0094645F" w:rsidRDefault="00011823" w:rsidP="00C55DCB">
      <w:pPr>
        <w:ind w:left="5664" w:firstLine="708"/>
        <w:jc w:val="both"/>
        <w:rPr>
          <w:lang w:val="uk-UA"/>
        </w:rPr>
      </w:pPr>
    </w:p>
    <w:p w:rsidR="00C55DCB" w:rsidRPr="0094645F" w:rsidRDefault="00C55DCB" w:rsidP="00C55DCB">
      <w:pPr>
        <w:ind w:left="5664" w:firstLine="708"/>
        <w:jc w:val="both"/>
        <w:rPr>
          <w:lang w:val="uk-UA"/>
        </w:rPr>
      </w:pPr>
    </w:p>
    <w:p w:rsidR="00C55DCB" w:rsidRPr="0094645F" w:rsidRDefault="00C55DCB" w:rsidP="00C55DCB">
      <w:pPr>
        <w:ind w:left="5664" w:firstLine="708"/>
        <w:jc w:val="both"/>
        <w:rPr>
          <w:lang w:val="uk-UA"/>
        </w:rPr>
      </w:pPr>
      <w:r w:rsidRPr="0094645F">
        <w:rPr>
          <w:lang w:val="uk-UA"/>
        </w:rPr>
        <w:lastRenderedPageBreak/>
        <w:t>ЗАТВЕРДЖЕНО</w:t>
      </w:r>
    </w:p>
    <w:p w:rsidR="00C55DCB" w:rsidRPr="0094645F" w:rsidRDefault="00C55DCB" w:rsidP="00C55DCB">
      <w:pPr>
        <w:ind w:left="5664" w:firstLine="708"/>
        <w:jc w:val="both"/>
        <w:rPr>
          <w:lang w:val="uk-UA"/>
        </w:rPr>
      </w:pPr>
      <w:r w:rsidRPr="0094645F">
        <w:rPr>
          <w:lang w:val="uk-UA"/>
        </w:rPr>
        <w:t xml:space="preserve">Рішення </w:t>
      </w:r>
    </w:p>
    <w:p w:rsidR="00C55DCB" w:rsidRPr="0094645F" w:rsidRDefault="00C55DCB" w:rsidP="00C55DCB">
      <w:pPr>
        <w:jc w:val="both"/>
        <w:rPr>
          <w:lang w:val="uk-UA"/>
        </w:rPr>
      </w:pP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t>Обухівської міської ради</w:t>
      </w:r>
    </w:p>
    <w:p w:rsidR="00C55DCB" w:rsidRPr="0094645F" w:rsidRDefault="00C55DCB" w:rsidP="00C55DCB">
      <w:pPr>
        <w:jc w:val="both"/>
        <w:rPr>
          <w:lang w:val="uk-UA"/>
        </w:rPr>
      </w:pP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t xml:space="preserve">від </w:t>
      </w:r>
      <w:r w:rsidR="00062775" w:rsidRPr="0094645F">
        <w:rPr>
          <w:lang w:val="uk-UA"/>
        </w:rPr>
        <w:t xml:space="preserve">27 </w:t>
      </w:r>
      <w:r w:rsidRPr="0094645F">
        <w:rPr>
          <w:lang w:val="uk-UA"/>
        </w:rPr>
        <w:t xml:space="preserve"> квітня  2016 року</w:t>
      </w:r>
    </w:p>
    <w:p w:rsidR="00C55DCB" w:rsidRPr="0094645F" w:rsidRDefault="00C55DCB" w:rsidP="00C55DCB">
      <w:pPr>
        <w:ind w:left="5664" w:firstLine="708"/>
        <w:jc w:val="both"/>
      </w:pPr>
      <w:r w:rsidRPr="0094645F">
        <w:rPr>
          <w:lang w:val="uk-UA"/>
        </w:rPr>
        <w:t>№_____9-</w:t>
      </w:r>
      <w:r w:rsidRPr="0094645F">
        <w:rPr>
          <w:lang w:val="en-US"/>
        </w:rPr>
        <w:t>VII</w:t>
      </w:r>
    </w:p>
    <w:p w:rsidR="00C55DCB" w:rsidRPr="0094645F" w:rsidRDefault="00C55DCB" w:rsidP="00C55DCB">
      <w:pPr>
        <w:ind w:left="5664" w:firstLine="708"/>
        <w:jc w:val="both"/>
        <w:rPr>
          <w:lang w:val="uk-UA"/>
        </w:rPr>
      </w:pPr>
    </w:p>
    <w:p w:rsidR="00C55DCB" w:rsidRPr="0094645F" w:rsidRDefault="00C55DCB" w:rsidP="00C55DCB">
      <w:pPr>
        <w:rPr>
          <w:lang w:val="uk-UA"/>
        </w:rPr>
      </w:pPr>
    </w:p>
    <w:p w:rsidR="00C55DCB" w:rsidRPr="0094645F" w:rsidRDefault="00C55DCB" w:rsidP="00C55DCB">
      <w:pPr>
        <w:rPr>
          <w:lang w:val="uk-UA"/>
        </w:rPr>
      </w:pPr>
    </w:p>
    <w:p w:rsidR="00C55DCB" w:rsidRPr="0094645F" w:rsidRDefault="00C55DCB" w:rsidP="00C55DCB">
      <w:pPr>
        <w:jc w:val="center"/>
        <w:rPr>
          <w:lang w:val="uk-UA"/>
        </w:rPr>
      </w:pPr>
      <w:r w:rsidRPr="0094645F">
        <w:rPr>
          <w:lang w:val="uk-UA"/>
        </w:rPr>
        <w:t>ПОЛОЖЕННЯ</w:t>
      </w:r>
    </w:p>
    <w:p w:rsidR="00C55DCB" w:rsidRPr="0094645F" w:rsidRDefault="00C55DCB" w:rsidP="00C55DCB">
      <w:pPr>
        <w:jc w:val="center"/>
        <w:rPr>
          <w:lang w:val="uk-UA"/>
        </w:rPr>
      </w:pPr>
      <w:r w:rsidRPr="0094645F">
        <w:rPr>
          <w:lang w:val="uk-UA"/>
        </w:rPr>
        <w:t>про відділ ведення Державного реєстру виборців</w:t>
      </w:r>
    </w:p>
    <w:p w:rsidR="00C55DCB" w:rsidRPr="0094645F" w:rsidRDefault="00C55DCB" w:rsidP="00C55DCB">
      <w:pPr>
        <w:jc w:val="center"/>
        <w:rPr>
          <w:lang w:val="uk-UA"/>
        </w:rPr>
      </w:pPr>
      <w:r w:rsidRPr="0094645F">
        <w:rPr>
          <w:lang w:val="uk-UA"/>
        </w:rPr>
        <w:t>виконавчого комітету Обухівської міської ради</w:t>
      </w:r>
    </w:p>
    <w:p w:rsidR="00C55DCB" w:rsidRPr="0094645F" w:rsidRDefault="00C55DCB" w:rsidP="00C55DCB">
      <w:pPr>
        <w:rPr>
          <w:lang w:val="uk-UA"/>
        </w:rPr>
      </w:pPr>
    </w:p>
    <w:p w:rsidR="00C55DCB" w:rsidRPr="0094645F" w:rsidRDefault="00C55DCB" w:rsidP="00C55DCB">
      <w:pPr>
        <w:ind w:firstLine="708"/>
        <w:jc w:val="both"/>
        <w:rPr>
          <w:lang w:val="uk-UA"/>
        </w:rPr>
      </w:pPr>
      <w:r w:rsidRPr="0094645F">
        <w:rPr>
          <w:lang w:val="uk-UA"/>
        </w:rPr>
        <w:t>1.Відділ ведення Державного реєстру виборців виконавчого комітету Обухівської міської ради ( надалі – відділ ведення Реєстру) є структурним підрозділом виконавчого комітету, який утворюється міською радою, їй підзвітний та підконтрольний і підпорядковується виконавчому комітету міської ради, міському голові.</w:t>
      </w:r>
    </w:p>
    <w:p w:rsidR="00C55DCB" w:rsidRPr="0094645F" w:rsidRDefault="00C55DCB" w:rsidP="00C55DCB">
      <w:pPr>
        <w:ind w:firstLine="708"/>
        <w:rPr>
          <w:lang w:val="uk-UA"/>
        </w:rPr>
      </w:pPr>
    </w:p>
    <w:p w:rsidR="00C55DCB" w:rsidRPr="0094645F" w:rsidRDefault="00C55DCB" w:rsidP="00C55DCB">
      <w:pPr>
        <w:ind w:firstLine="708"/>
        <w:jc w:val="both"/>
        <w:rPr>
          <w:lang w:val="uk-UA"/>
        </w:rPr>
      </w:pPr>
      <w:r w:rsidRPr="0094645F">
        <w:rPr>
          <w:lang w:val="uk-UA"/>
        </w:rPr>
        <w:t>2. Відділ ведення Реєстру у своїй діяльності керується Конституцією та законами України, актами Президента України та Кабінету Міністрів України, Центральної виборчої комісії, голови обласної ради, облдержадміністрації, виконавчого комітету міської ради та міського голови, відділу адміністрування Державного реєстру виборців Київської обласної державної адміністрації, а також положенням про відділ ведення Реєстру.</w:t>
      </w:r>
    </w:p>
    <w:p w:rsidR="00C55DCB" w:rsidRPr="0094645F" w:rsidRDefault="00C55DCB" w:rsidP="00C55DCB">
      <w:pPr>
        <w:ind w:firstLine="708"/>
        <w:rPr>
          <w:lang w:val="uk-UA"/>
        </w:rPr>
      </w:pPr>
    </w:p>
    <w:p w:rsidR="00C55DCB" w:rsidRPr="0094645F" w:rsidRDefault="00C55DCB" w:rsidP="00C55DCB">
      <w:pPr>
        <w:ind w:left="708"/>
        <w:jc w:val="both"/>
        <w:rPr>
          <w:lang w:val="uk-UA"/>
        </w:rPr>
      </w:pPr>
      <w:r w:rsidRPr="0094645F">
        <w:rPr>
          <w:lang w:val="uk-UA"/>
        </w:rPr>
        <w:t>3.Основними завданнями відділу ведення Реєстру є:</w:t>
      </w:r>
    </w:p>
    <w:p w:rsidR="00C55DCB" w:rsidRPr="0094645F" w:rsidRDefault="00C55DCB" w:rsidP="00C55DCB">
      <w:pPr>
        <w:ind w:firstLine="708"/>
        <w:jc w:val="both"/>
        <w:rPr>
          <w:lang w:val="uk-UA"/>
        </w:rPr>
      </w:pPr>
      <w:r w:rsidRPr="0094645F">
        <w:rPr>
          <w:lang w:val="uk-UA"/>
        </w:rPr>
        <w:t xml:space="preserve">ведення Державного реєстру виборців (далі – Реєстр), до якого заносяться відомості про громадян України, які мають право голосу відповідно до статті 70 Конституції України (далі – виборці) і проживають або перебувають на території міста Обухова, сіл Таценки та Ленди - території Обухівської міської ради; </w:t>
      </w:r>
    </w:p>
    <w:p w:rsidR="00C55DCB" w:rsidRPr="0094645F" w:rsidRDefault="00C55DCB" w:rsidP="00C55DCB">
      <w:pPr>
        <w:jc w:val="both"/>
        <w:rPr>
          <w:lang w:val="uk-UA"/>
        </w:rPr>
      </w:pPr>
      <w:r w:rsidRPr="0094645F">
        <w:rPr>
          <w:lang w:val="uk-UA"/>
        </w:rPr>
        <w:tab/>
        <w:t>складання та уточнення списків виборців для проведення виборів і референдумів.</w:t>
      </w:r>
    </w:p>
    <w:p w:rsidR="00C55DCB" w:rsidRPr="0094645F" w:rsidRDefault="00C55DCB" w:rsidP="00C55DCB">
      <w:pPr>
        <w:ind w:firstLine="708"/>
        <w:rPr>
          <w:lang w:val="uk-UA"/>
        </w:rPr>
      </w:pP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4. Відділ ведення Реєстру відповідно до покладених на нього завдань:</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1) забезпечує ведення Реєстру, що передбачає здійснення організаційно-правової підготовки та виконання в режимі записування таких дій: внесення запису про виборця до бази даних Реєстру; внесення змін до персональних даних виборців, що містяться в базі даних Реєстру (далі – персональні дані Реєстру); знищення запису Реєстру на підставах і у спосіб, що встановлені Законом України "Про Державний реєстр виборців" (далі – Закон) та рішеннями розпорядника Реєстру, прийнятими згідно із Законом, з використанням візуального та автоматизованого контролю за повнотою та коректністю персональних даних Реєстру;</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2) веде облік усіх дій щодо зміни бази даних Реєстру в порядку та за формою, встановленими розпорядником Реєстру; </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3) забезпечує відповідно до законодавства захист Реєстру під час його ведення, в тому числі дотримання вимог функціонування комплексної системи захисту інформації в автоматизованій інформаційно-телекомунікаційній системі "Державний реєстр виборців";</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4) визначає на підставі відомостей про виборчу адресу виборця номер виборчого округу, округу з референдуму (зазначає закордонний округ) та номер виборчої дільниці, дільниці референдуму, до яких відноситься виборець;</w:t>
      </w:r>
    </w:p>
    <w:p w:rsidR="00C55DCB" w:rsidRPr="0094645F" w:rsidRDefault="00C55DCB" w:rsidP="00C55DCB">
      <w:pPr>
        <w:spacing w:after="40"/>
        <w:ind w:firstLine="709"/>
        <w:jc w:val="both"/>
        <w:rPr>
          <w:lang w:val="uk-UA"/>
        </w:rPr>
      </w:pPr>
      <w:r w:rsidRPr="0094645F">
        <w:rPr>
          <w:lang w:val="uk-UA"/>
        </w:rPr>
        <w:t>5) в установленому законом порядку розглядає звернення громадян з питань, пов’язаних з його діяльністю;</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lastRenderedPageBreak/>
        <w:t xml:space="preserve">6) проводить у разі потреби перевірки відомостей про особу, зазначених у заяві про включення до Реєстру чи зміну її персональних даних, внесених до Реєстру; </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7) надсилає на виборчу адресу виборця повідомлення про його включення до Реєстру за формою, встановленою розпорядником Реєстру; </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8) надсилає на виборчу адресу виборця повідомлення про внесення змін до його персональних даних, внесених до Реєстру; </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9) надає на письмовий запит виборця, поданий у встановленому Законом порядку, відповідну інформацію з Реєстру;</w:t>
      </w:r>
    </w:p>
    <w:p w:rsidR="00C55DCB" w:rsidRPr="0094645F" w:rsidRDefault="00C55DCB" w:rsidP="00C55DCB">
      <w:pPr>
        <w:spacing w:after="40"/>
        <w:ind w:firstLine="709"/>
        <w:jc w:val="both"/>
        <w:rPr>
          <w:lang w:val="uk-UA"/>
        </w:rPr>
      </w:pPr>
      <w:r w:rsidRPr="0094645F">
        <w:rPr>
          <w:lang w:val="uk-UA"/>
        </w:rPr>
        <w:t>10) здійснює періодичне поновлення, а також уточнення персональних даних Реєстру;</w:t>
      </w:r>
    </w:p>
    <w:p w:rsidR="00C55DCB" w:rsidRPr="0094645F" w:rsidRDefault="00C55DCB" w:rsidP="00C55DCB">
      <w:pPr>
        <w:spacing w:after="40"/>
        <w:ind w:firstLine="709"/>
        <w:jc w:val="both"/>
        <w:rPr>
          <w:lang w:val="uk-UA"/>
        </w:rPr>
      </w:pPr>
      <w:r w:rsidRPr="0094645F">
        <w:rPr>
          <w:lang w:val="uk-UA"/>
        </w:rPr>
        <w:t>11) забезпечує у разі призначення виборів чи референдумів складання, уточнення та виготовлення списків виборців на виборчих дільницях, дільницях референдуму відповідно до законодавства;</w:t>
      </w:r>
    </w:p>
    <w:p w:rsidR="00C55DCB" w:rsidRPr="0094645F" w:rsidRDefault="00C55DCB" w:rsidP="00C55DCB">
      <w:pPr>
        <w:spacing w:after="40"/>
        <w:ind w:firstLine="709"/>
        <w:jc w:val="both"/>
        <w:rPr>
          <w:lang w:val="uk-UA"/>
        </w:rPr>
      </w:pPr>
      <w:r w:rsidRPr="0094645F">
        <w:rPr>
          <w:lang w:val="uk-UA"/>
        </w:rPr>
        <w:t>12) здійснює відповідно до законодавства заходи щодо тимчасової зміни місця голосування виборця без зміни його виборчої адреси;</w:t>
      </w:r>
    </w:p>
    <w:p w:rsidR="00C55DCB" w:rsidRPr="0094645F" w:rsidRDefault="00C55DCB" w:rsidP="00C55DCB">
      <w:pPr>
        <w:spacing w:after="40"/>
        <w:ind w:firstLine="709"/>
        <w:jc w:val="both"/>
        <w:rPr>
          <w:lang w:val="uk-UA"/>
        </w:rPr>
      </w:pPr>
      <w:r w:rsidRPr="0094645F">
        <w:rPr>
          <w:lang w:val="uk-UA"/>
        </w:rPr>
        <w:t>13) виготовляє іменні запрошення виборцям на вибори чи референдуми у випадках, передбачених законодавством;</w:t>
      </w:r>
    </w:p>
    <w:p w:rsidR="00C55DCB" w:rsidRPr="0094645F" w:rsidRDefault="00C55DCB" w:rsidP="00C55DCB">
      <w:pPr>
        <w:spacing w:after="40"/>
        <w:ind w:firstLine="709"/>
        <w:jc w:val="both"/>
        <w:rPr>
          <w:lang w:val="uk-UA"/>
        </w:rPr>
      </w:pPr>
      <w:r w:rsidRPr="0094645F">
        <w:rPr>
          <w:lang w:val="uk-UA"/>
        </w:rPr>
        <w:t>14) отримує від дільничних виборчих комісій відомості про зміни, внесені ними до уточнених списків виборців, для опрацювання в установленому Законом порядку;</w:t>
      </w:r>
    </w:p>
    <w:p w:rsidR="00C55DCB" w:rsidRPr="0094645F" w:rsidRDefault="00C55DCB" w:rsidP="00C55DCB">
      <w:pPr>
        <w:spacing w:after="40"/>
        <w:ind w:firstLine="709"/>
        <w:jc w:val="both"/>
        <w:rPr>
          <w:lang w:val="uk-UA"/>
        </w:rPr>
      </w:pPr>
      <w:r w:rsidRPr="0094645F">
        <w:rPr>
          <w:lang w:val="uk-UA"/>
        </w:rPr>
        <w:t>15) проводить перевірку звернень політичних партій, розглядає запити виборчих комісій в установленому Законом порядку;</w:t>
      </w:r>
    </w:p>
    <w:p w:rsidR="00C55DCB" w:rsidRPr="0094645F" w:rsidRDefault="00C55DCB" w:rsidP="00C55DCB">
      <w:pPr>
        <w:spacing w:after="40"/>
        <w:ind w:firstLine="709"/>
        <w:jc w:val="both"/>
        <w:rPr>
          <w:lang w:val="uk-UA"/>
        </w:rPr>
      </w:pPr>
      <w:r w:rsidRPr="0094645F">
        <w:rPr>
          <w:lang w:val="uk-UA"/>
        </w:rPr>
        <w:t>16) надає необхідну інформацію на запит суду стосовно уточнення відомостей про виборця у зв’язку з розглядом адміністративної справи щодо уточнення списку виборців;</w:t>
      </w:r>
    </w:p>
    <w:p w:rsidR="00C55DCB" w:rsidRPr="0094645F" w:rsidRDefault="00C55DCB" w:rsidP="00C55DCB">
      <w:pPr>
        <w:spacing w:after="40"/>
        <w:ind w:firstLine="709"/>
        <w:jc w:val="both"/>
        <w:rPr>
          <w:lang w:val="uk-UA"/>
        </w:rPr>
      </w:pPr>
      <w:r w:rsidRPr="0094645F">
        <w:rPr>
          <w:lang w:val="uk-UA"/>
        </w:rPr>
        <w:t>17) надає в установленому законом порядку статистичну інформацію про кількісні характеристики виборчого корпусу на підставі відомостей Реєстру;</w:t>
      </w:r>
    </w:p>
    <w:p w:rsidR="00C55DCB" w:rsidRPr="0094645F" w:rsidRDefault="00C55DCB" w:rsidP="00C55DCB">
      <w:pPr>
        <w:spacing w:after="40"/>
        <w:ind w:firstLine="709"/>
        <w:jc w:val="both"/>
        <w:rPr>
          <w:lang w:val="uk-UA"/>
        </w:rPr>
      </w:pPr>
      <w:r w:rsidRPr="0094645F">
        <w:rPr>
          <w:lang w:val="uk-UA"/>
        </w:rPr>
        <w:t>18) проводить перевірку некоректних відомостей Реєстру, виявлених розпорядником Реєстру;</w:t>
      </w:r>
    </w:p>
    <w:p w:rsidR="00C55DCB" w:rsidRPr="0094645F" w:rsidRDefault="00C55DCB" w:rsidP="00C55DCB">
      <w:pPr>
        <w:spacing w:after="40"/>
        <w:ind w:firstLine="709"/>
        <w:jc w:val="both"/>
        <w:rPr>
          <w:lang w:val="uk-UA"/>
        </w:rPr>
      </w:pPr>
      <w:r w:rsidRPr="0094645F">
        <w:rPr>
          <w:lang w:val="uk-UA"/>
        </w:rPr>
        <w:t>19) формує подання до Центральної виборчої комісії щодо виборчих дільниць, які існують на постійній основі, за наданими суб’єктами їх внесення відомостями;</w:t>
      </w:r>
    </w:p>
    <w:p w:rsidR="00C55DCB" w:rsidRPr="0094645F" w:rsidRDefault="00C55DCB" w:rsidP="00C55DCB">
      <w:pPr>
        <w:spacing w:after="40"/>
        <w:ind w:firstLine="709"/>
        <w:jc w:val="both"/>
        <w:rPr>
          <w:lang w:val="uk-UA"/>
        </w:rPr>
      </w:pPr>
      <w:r w:rsidRPr="0094645F">
        <w:rPr>
          <w:lang w:val="uk-UA"/>
        </w:rPr>
        <w:t>20) здійснює облік виборчих дільниць, які існують на постійній основі;</w:t>
      </w:r>
    </w:p>
    <w:p w:rsidR="00C55DCB" w:rsidRPr="0094645F" w:rsidRDefault="00C55DCB" w:rsidP="00C55DCB">
      <w:pPr>
        <w:spacing w:after="40"/>
        <w:ind w:firstLine="709"/>
        <w:jc w:val="both"/>
        <w:rPr>
          <w:lang w:val="uk-UA"/>
        </w:rPr>
      </w:pPr>
      <w:r w:rsidRPr="0094645F">
        <w:rPr>
          <w:lang w:val="uk-UA"/>
        </w:rPr>
        <w:t>21) вносить до Реєстру дані про номери і межі одномандатних, територіальних виборчих округів після отримання від територіальних виборчих комісій рішення про утворення таких округів;</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22) передає до Центральної виборчої комісії зміст рішень та повідомлення виборчих комісій у передбачених законодавством випадках;</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23) здійснює налаштування та супроводження програмного і технічного забезпечення Реєстру;</w:t>
      </w:r>
    </w:p>
    <w:p w:rsidR="00C55DCB" w:rsidRPr="0094645F" w:rsidRDefault="00C55DCB" w:rsidP="00C55DCB">
      <w:pPr>
        <w:spacing w:after="40"/>
        <w:ind w:firstLine="709"/>
        <w:jc w:val="both"/>
        <w:rPr>
          <w:lang w:val="uk-UA"/>
        </w:rPr>
      </w:pPr>
      <w:r w:rsidRPr="0094645F">
        <w:rPr>
          <w:lang w:val="uk-UA"/>
        </w:rPr>
        <w:t>24) здійснює інші функції відповідно до законодавства, необхідні для виконання покладених на нього завдань.</w:t>
      </w:r>
    </w:p>
    <w:p w:rsidR="00C55DCB" w:rsidRPr="0094645F" w:rsidRDefault="00C55DCB" w:rsidP="00C55DCB">
      <w:pPr>
        <w:spacing w:after="40"/>
        <w:ind w:firstLine="709"/>
        <w:jc w:val="both"/>
        <w:rPr>
          <w:lang w:val="uk-UA"/>
        </w:rPr>
      </w:pPr>
      <w:r w:rsidRPr="0094645F">
        <w:rPr>
          <w:lang w:val="uk-UA"/>
        </w:rPr>
        <w:t>5. Покладення на відділ ведення Реєстру завдань, що виходять за межі його компетенції, не допускається.</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6. Відділ ведення Реєстру має право одержувати в установленому порядку від виборців, органів виконавчої влади, органів місцевого самоврядування, виборчих комісій, комісій референдуму, закладів, установ та організацій, їх посадових осіб інформацію, документи та матеріали, необхідні для виконання покладених на нього завдань.</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7. Відділ ведення Реєстру взаємодіє у процесі виконання покладених на нього завдань із структурними підрозділами відповідно Міністерства закордонних справ України, районної, районної у місті Києві, місті Севастополі державної адміністрації, територіальними </w:t>
      </w:r>
      <w:r w:rsidRPr="0094645F">
        <w:rPr>
          <w:rFonts w:ascii="Times New Roman" w:hAnsi="Times New Roman" w:cs="Times New Roman"/>
          <w:sz w:val="24"/>
          <w:szCs w:val="24"/>
          <w:lang w:val="uk-UA"/>
        </w:rPr>
        <w:lastRenderedPageBreak/>
        <w:t>органами центральних органів виконавчої влади, органами місцевого самоврядування, закордонними дипломатичними установами України, виборчими комісіями, комісіями референдуму, а також закладами, установами та організаціями всіх форм власності, об’єднаннями громадян і окремими громадянами.</w:t>
      </w:r>
    </w:p>
    <w:p w:rsidR="00C55DCB" w:rsidRPr="0094645F" w:rsidRDefault="00C55DCB" w:rsidP="00C55DCB">
      <w:pPr>
        <w:pStyle w:val="a6"/>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ab/>
        <w:t>8. Відділ ведення Реєстру очолює керівник, який:</w:t>
      </w:r>
    </w:p>
    <w:p w:rsidR="00C55DCB" w:rsidRPr="0094645F" w:rsidRDefault="00C55DCB" w:rsidP="00C55DCB">
      <w:pPr>
        <w:spacing w:after="40"/>
        <w:ind w:firstLine="709"/>
        <w:jc w:val="both"/>
        <w:rPr>
          <w:lang w:val="uk-UA"/>
        </w:rPr>
      </w:pPr>
      <w:r w:rsidRPr="0094645F">
        <w:rPr>
          <w:lang w:val="uk-UA"/>
        </w:rPr>
        <w:t>забезпечує виконання на відповідній території Закону, законів України про вибори та референдуми з питань, що стосуються діяльності відділу ведення Реєстру;</w:t>
      </w:r>
    </w:p>
    <w:p w:rsidR="00C55DCB" w:rsidRPr="0094645F" w:rsidRDefault="00C55DCB" w:rsidP="00C55DCB">
      <w:pPr>
        <w:spacing w:after="40"/>
        <w:ind w:firstLine="709"/>
        <w:jc w:val="both"/>
        <w:rPr>
          <w:lang w:val="uk-UA"/>
        </w:rPr>
      </w:pPr>
      <w:r w:rsidRPr="0094645F">
        <w:rPr>
          <w:lang w:val="uk-UA"/>
        </w:rPr>
        <w:t>здійснює керівництво діяльністю відділу і несе персональну відповідальність за виконання покладених на відділ завдань;</w:t>
      </w:r>
    </w:p>
    <w:p w:rsidR="00C55DCB" w:rsidRPr="0094645F" w:rsidRDefault="00C55DCB" w:rsidP="00C55DCB">
      <w:pPr>
        <w:spacing w:after="40"/>
        <w:ind w:firstLine="709"/>
        <w:jc w:val="both"/>
        <w:rPr>
          <w:lang w:val="uk-UA"/>
        </w:rPr>
      </w:pPr>
      <w:r w:rsidRPr="0094645F">
        <w:rPr>
          <w:lang w:val="uk-UA"/>
        </w:rPr>
        <w:t>розподіляє обов’язки між працівниками відділу;</w:t>
      </w:r>
    </w:p>
    <w:p w:rsidR="00C55DCB" w:rsidRPr="0094645F" w:rsidRDefault="00C55DCB" w:rsidP="00C55DCB">
      <w:pPr>
        <w:spacing w:after="40"/>
        <w:ind w:firstLine="709"/>
        <w:jc w:val="both"/>
        <w:rPr>
          <w:lang w:val="uk-UA"/>
        </w:rPr>
      </w:pPr>
      <w:r w:rsidRPr="0094645F">
        <w:rPr>
          <w:lang w:val="uk-UA"/>
        </w:rPr>
        <w:t>видає накази у випадках та в порядку, визначених Законом, організовує і контролює їх виконання;</w:t>
      </w:r>
    </w:p>
    <w:p w:rsidR="00C55DCB" w:rsidRPr="0094645F" w:rsidRDefault="00C55DCB" w:rsidP="00C55DCB">
      <w:pPr>
        <w:spacing w:after="40"/>
        <w:ind w:firstLine="709"/>
        <w:jc w:val="both"/>
        <w:rPr>
          <w:lang w:val="uk-UA"/>
        </w:rPr>
      </w:pPr>
      <w:r w:rsidRPr="0094645F">
        <w:rPr>
          <w:lang w:val="uk-UA"/>
        </w:rPr>
        <w:t>забезпечує в межах своїх повноважень зберігання інформації з обмеженим доступом відповідно до законодавства;</w:t>
      </w:r>
    </w:p>
    <w:p w:rsidR="00C55DCB" w:rsidRPr="0094645F" w:rsidRDefault="00C55DCB" w:rsidP="00C55DCB">
      <w:pPr>
        <w:spacing w:after="40"/>
        <w:ind w:firstLine="709"/>
        <w:jc w:val="both"/>
        <w:rPr>
          <w:lang w:val="uk-UA"/>
        </w:rPr>
      </w:pPr>
      <w:r w:rsidRPr="0094645F">
        <w:rPr>
          <w:lang w:val="uk-UA"/>
        </w:rPr>
        <w:t>вносить у встановленому порядку пропозиції щодо фінансового забезпечення роботи відділу ведення Реєстру;</w:t>
      </w:r>
    </w:p>
    <w:p w:rsidR="00C55DCB" w:rsidRPr="0094645F" w:rsidRDefault="00C55DCB" w:rsidP="00C55DCB">
      <w:pPr>
        <w:spacing w:after="40"/>
        <w:ind w:firstLine="709"/>
        <w:jc w:val="both"/>
        <w:rPr>
          <w:lang w:val="uk-UA"/>
        </w:rPr>
      </w:pPr>
      <w:r w:rsidRPr="0094645F">
        <w:rPr>
          <w:lang w:val="uk-UA"/>
        </w:rPr>
        <w:t>підписує визначені Законом документи, що скріплюються печаткою відділу;</w:t>
      </w:r>
    </w:p>
    <w:p w:rsidR="00C55DCB" w:rsidRPr="0094645F" w:rsidRDefault="00C55DCB" w:rsidP="00C55DCB">
      <w:pPr>
        <w:spacing w:after="40"/>
        <w:ind w:firstLine="709"/>
        <w:jc w:val="both"/>
        <w:rPr>
          <w:lang w:val="uk-UA"/>
        </w:rPr>
      </w:pPr>
      <w:r w:rsidRPr="0094645F">
        <w:rPr>
          <w:lang w:val="uk-UA"/>
        </w:rPr>
        <w:t>вносить у встановленому законодавством порядку пропозиції стосовно притягнення до відповідальності осіб, винних у порушенні Закону;</w:t>
      </w:r>
    </w:p>
    <w:p w:rsidR="00C55DCB" w:rsidRPr="0094645F" w:rsidRDefault="00C55DCB" w:rsidP="00C55DCB">
      <w:pPr>
        <w:spacing w:after="40"/>
        <w:ind w:firstLine="709"/>
        <w:jc w:val="both"/>
        <w:rPr>
          <w:lang w:val="uk-UA"/>
        </w:rPr>
      </w:pPr>
      <w:r w:rsidRPr="0094645F">
        <w:rPr>
          <w:lang w:val="uk-UA"/>
        </w:rPr>
        <w:t>забезпечує в установленому законом порядку представництво інтересів відділу ведення Реєстру в судах;</w:t>
      </w:r>
    </w:p>
    <w:p w:rsidR="00C55DCB" w:rsidRPr="0094645F" w:rsidRDefault="00C55DCB" w:rsidP="00C55DCB">
      <w:pPr>
        <w:spacing w:after="40"/>
        <w:ind w:firstLine="708"/>
        <w:jc w:val="both"/>
        <w:rPr>
          <w:lang w:val="uk-UA"/>
        </w:rPr>
      </w:pPr>
      <w:r w:rsidRPr="0094645F">
        <w:rPr>
          <w:lang w:val="uk-UA"/>
        </w:rPr>
        <w:t>виконує функції користувача автоматизованої інформаційно-телекомунікаційної системи «Державний реєстр виборців» відповідно до Інструкції оператора органу ведення Державного реєстру виборців;</w:t>
      </w:r>
    </w:p>
    <w:p w:rsidR="00C55DCB" w:rsidRPr="0094645F" w:rsidRDefault="00C55DCB" w:rsidP="00C55DCB">
      <w:pPr>
        <w:spacing w:after="40"/>
        <w:ind w:firstLine="708"/>
        <w:jc w:val="both"/>
        <w:rPr>
          <w:lang w:val="uk-UA"/>
        </w:rPr>
      </w:pPr>
      <w:r w:rsidRPr="0094645F">
        <w:rPr>
          <w:lang w:val="uk-UA"/>
        </w:rPr>
        <w:t>виконує інші повноваження згідно з актами законодавства та положенням про відділ.</w:t>
      </w:r>
    </w:p>
    <w:p w:rsidR="00C55DCB" w:rsidRPr="0094645F" w:rsidRDefault="00C55DCB" w:rsidP="00C55DCB">
      <w:pPr>
        <w:ind w:firstLine="708"/>
        <w:jc w:val="both"/>
        <w:rPr>
          <w:lang w:val="uk-UA"/>
        </w:rPr>
      </w:pPr>
    </w:p>
    <w:p w:rsidR="00C55DCB" w:rsidRPr="0094645F" w:rsidRDefault="00C55DCB" w:rsidP="00C55DCB">
      <w:pPr>
        <w:ind w:firstLine="708"/>
        <w:jc w:val="both"/>
        <w:rPr>
          <w:lang w:val="uk-UA"/>
        </w:rPr>
      </w:pPr>
      <w:r w:rsidRPr="0094645F">
        <w:rPr>
          <w:lang w:val="uk-UA"/>
        </w:rPr>
        <w:t>В установленому порядку вносить подання про присвоєння рангів державного службовця, заохочення працівників відділу та накладання дисциплінарних стягнень, погоджує надання їм відпусток.</w:t>
      </w:r>
    </w:p>
    <w:p w:rsidR="00C55DCB" w:rsidRPr="0094645F" w:rsidRDefault="00C55DCB" w:rsidP="00C55DCB">
      <w:pPr>
        <w:ind w:firstLine="708"/>
        <w:jc w:val="both"/>
        <w:rPr>
          <w:lang w:val="uk-UA"/>
        </w:rPr>
      </w:pPr>
      <w:r w:rsidRPr="0094645F">
        <w:rPr>
          <w:lang w:val="uk-UA"/>
        </w:rPr>
        <w:t>Розробляє і здійснює заходи щодо поліпшення організації та підвищення ефективності роботи відділу.</w:t>
      </w:r>
    </w:p>
    <w:p w:rsidR="00C55DCB" w:rsidRPr="0094645F" w:rsidRDefault="00C55DCB" w:rsidP="00C55DCB">
      <w:pPr>
        <w:ind w:firstLine="708"/>
        <w:jc w:val="both"/>
        <w:rPr>
          <w:lang w:val="uk-UA"/>
        </w:rPr>
      </w:pPr>
      <w:r w:rsidRPr="0094645F">
        <w:rPr>
          <w:lang w:val="uk-UA"/>
        </w:rPr>
        <w:t>Координує взаємодію відділу з іншими структурними підрозділами міської ради.</w:t>
      </w:r>
    </w:p>
    <w:p w:rsidR="00C55DCB" w:rsidRPr="0094645F" w:rsidRDefault="00C55DCB" w:rsidP="00C55DCB">
      <w:pPr>
        <w:ind w:firstLine="708"/>
        <w:jc w:val="both"/>
        <w:rPr>
          <w:lang w:val="uk-UA"/>
        </w:rPr>
      </w:pPr>
      <w:r w:rsidRPr="0094645F">
        <w:rPr>
          <w:lang w:val="uk-UA"/>
        </w:rPr>
        <w:t>Бере участь у засіданнях міської ради, виконавчого комітету, нарадах, семінарах з питань компетентності відділу, доводить позицію відділу з питань, що розглядаються.</w:t>
      </w:r>
    </w:p>
    <w:p w:rsidR="00C55DCB" w:rsidRPr="0094645F" w:rsidRDefault="00C55DCB" w:rsidP="00C55DCB">
      <w:pPr>
        <w:ind w:firstLine="708"/>
        <w:rPr>
          <w:lang w:val="uk-UA"/>
        </w:rPr>
      </w:pPr>
      <w:r w:rsidRPr="0094645F">
        <w:rPr>
          <w:lang w:val="uk-UA"/>
        </w:rPr>
        <w:t>Бере участь у розробці нормативно-правових актів.</w:t>
      </w:r>
    </w:p>
    <w:p w:rsidR="00C55DCB" w:rsidRPr="0094645F" w:rsidRDefault="00C55DCB" w:rsidP="00C55DCB">
      <w:pPr>
        <w:ind w:firstLine="708"/>
        <w:jc w:val="both"/>
        <w:rPr>
          <w:lang w:val="uk-UA"/>
        </w:rPr>
      </w:pPr>
      <w:r w:rsidRPr="0094645F">
        <w:rPr>
          <w:lang w:val="uk-UA"/>
        </w:rPr>
        <w:t>Представляє відділ у державних установах та громадських організаціях з питань, віднесених до його компетентності.</w:t>
      </w:r>
    </w:p>
    <w:p w:rsidR="00C55DCB" w:rsidRPr="0094645F" w:rsidRDefault="00C55DCB" w:rsidP="00C55DCB">
      <w:pPr>
        <w:ind w:firstLine="708"/>
        <w:jc w:val="both"/>
        <w:rPr>
          <w:lang w:val="uk-UA"/>
        </w:rPr>
      </w:pPr>
      <w:r w:rsidRPr="0094645F">
        <w:rPr>
          <w:lang w:val="uk-UA"/>
        </w:rPr>
        <w:t>Начальник відділу може виконувати також інші обов’язки, покладені на нього міським головою та заступником міського голови згідно з розподілом обов’язків.</w:t>
      </w:r>
    </w:p>
    <w:p w:rsidR="00C55DCB" w:rsidRPr="0094645F" w:rsidRDefault="00C55DCB" w:rsidP="00C55DCB">
      <w:pPr>
        <w:ind w:firstLine="708"/>
        <w:rPr>
          <w:lang w:val="uk-UA"/>
        </w:rPr>
      </w:pP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9. Відділ ведення Реєстру очолює керівник, який має вищу освіту, як правило, юридичну, за освітньо-кваліфікаційним рівнем спеціаліста або магістра та стаж</w:t>
      </w:r>
      <w:r w:rsidR="001528AD" w:rsidRPr="0094645F">
        <w:rPr>
          <w:rFonts w:ascii="Times New Roman" w:hAnsi="Times New Roman" w:cs="Times New Roman"/>
          <w:sz w:val="24"/>
          <w:szCs w:val="24"/>
          <w:lang w:val="uk-UA"/>
        </w:rPr>
        <w:t xml:space="preserve"> </w:t>
      </w:r>
      <w:r w:rsidRPr="0094645F">
        <w:rPr>
          <w:rFonts w:ascii="Times New Roman" w:hAnsi="Times New Roman" w:cs="Times New Roman"/>
          <w:sz w:val="24"/>
          <w:szCs w:val="24"/>
          <w:lang w:val="uk-UA"/>
        </w:rPr>
        <w:t xml:space="preserve"> роботи за фахом на державній службі не менш як три роки на посаді не нижчій ніж посада головного спеціаліста чи має практичний досвід роботи, аналогічної функціям, покладеним на цей відділ, на керівних посадах не менш як п'ять років.  </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lastRenderedPageBreak/>
        <w:tab/>
        <w:t xml:space="preserve">Керівник відділу ведення Реєстру призначається на посаду та звільняється з посади Обухівським міським головою. </w:t>
      </w:r>
    </w:p>
    <w:p w:rsidR="00C55DCB" w:rsidRPr="0094645F" w:rsidRDefault="00C55DCB" w:rsidP="00C55DCB">
      <w:pPr>
        <w:pStyle w:val="a6"/>
        <w:spacing w:before="0" w:after="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Працівники відділу ведення Реєстру призначаються на посаду та звільняються з посади міським головою, за поданням начальника відділу.</w:t>
      </w:r>
    </w:p>
    <w:p w:rsidR="00C55DCB" w:rsidRPr="0094645F" w:rsidRDefault="00C55DCB" w:rsidP="00C55DCB">
      <w:pPr>
        <w:pStyle w:val="a6"/>
        <w:spacing w:before="0" w:after="40"/>
        <w:ind w:firstLine="684"/>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10. Чисельність працівників відділу ведення Реєстру визначається відповідно до вимог постанови Кабінету Міністрів України від 18 липня 2007 року № 943 "Деякі питання утворення органів (відділів) ведення та регіональних органів (відділів) адміністрування Державного реєстру виборців".</w:t>
      </w:r>
    </w:p>
    <w:p w:rsidR="00C55DCB" w:rsidRPr="0094645F" w:rsidRDefault="00C55DCB" w:rsidP="00C55DCB">
      <w:pPr>
        <w:spacing w:after="40"/>
        <w:ind w:firstLine="709"/>
        <w:jc w:val="both"/>
        <w:rPr>
          <w:lang w:val="uk-UA"/>
        </w:rPr>
      </w:pPr>
      <w:r w:rsidRPr="0094645F">
        <w:rPr>
          <w:lang w:val="uk-UA"/>
        </w:rPr>
        <w:t>11. Відділ ведення Реєстру має власну печатку та бланк.</w:t>
      </w:r>
    </w:p>
    <w:p w:rsidR="00C55DCB" w:rsidRPr="0094645F" w:rsidRDefault="00C55DCB" w:rsidP="00C55DCB">
      <w:pPr>
        <w:spacing w:after="40"/>
        <w:ind w:firstLine="709"/>
        <w:jc w:val="both"/>
        <w:rPr>
          <w:lang w:val="uk-UA"/>
        </w:rPr>
      </w:pPr>
    </w:p>
    <w:p w:rsidR="00C55DCB" w:rsidRPr="0094645F" w:rsidRDefault="00C55DCB" w:rsidP="00C55DCB">
      <w:pPr>
        <w:rPr>
          <w:lang w:val="uk-UA"/>
        </w:rPr>
      </w:pPr>
      <w:r w:rsidRPr="0094645F">
        <w:rPr>
          <w:lang w:val="uk-UA"/>
        </w:rPr>
        <w:t>Начальник відділу ведення</w:t>
      </w:r>
    </w:p>
    <w:p w:rsidR="00C55DCB" w:rsidRPr="0094645F" w:rsidRDefault="00C55DCB" w:rsidP="00C55DCB">
      <w:pPr>
        <w:rPr>
          <w:lang w:val="uk-UA"/>
        </w:rPr>
      </w:pPr>
      <w:r w:rsidRPr="0094645F">
        <w:rPr>
          <w:lang w:val="uk-UA"/>
        </w:rPr>
        <w:t>Державного реєстру виборців</w:t>
      </w:r>
    </w:p>
    <w:p w:rsidR="00C55DCB" w:rsidRPr="0094645F" w:rsidRDefault="00C55DCB" w:rsidP="00C55DCB">
      <w:pPr>
        <w:rPr>
          <w:lang w:val="uk-UA"/>
        </w:rPr>
      </w:pPr>
      <w:r w:rsidRPr="0094645F">
        <w:rPr>
          <w:lang w:val="uk-UA"/>
        </w:rPr>
        <w:t>виконавчого комітету</w:t>
      </w:r>
    </w:p>
    <w:p w:rsidR="00C55DCB" w:rsidRPr="0094645F" w:rsidRDefault="00C55DCB" w:rsidP="00C55DCB">
      <w:pPr>
        <w:rPr>
          <w:lang w:val="uk-UA"/>
        </w:rPr>
      </w:pPr>
      <w:r w:rsidRPr="0094645F">
        <w:rPr>
          <w:lang w:val="uk-UA"/>
        </w:rPr>
        <w:t>Обухівської міської ради</w:t>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t>М.П.Білека</w:t>
      </w: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011823" w:rsidRPr="0094645F" w:rsidRDefault="00011823" w:rsidP="00C55DCB">
      <w:pPr>
        <w:rPr>
          <w:lang w:val="uk-UA"/>
        </w:rPr>
      </w:pPr>
    </w:p>
    <w:p w:rsidR="0050474D" w:rsidRPr="0094645F" w:rsidRDefault="00DE3931" w:rsidP="0050474D">
      <w:pPr>
        <w:ind w:firstLine="709"/>
        <w:jc w:val="center"/>
      </w:pPr>
      <w:r>
        <w:rPr>
          <w:noProof/>
          <w:lang w:val="uk-UA" w:eastAsia="ru-RU"/>
        </w:rPr>
        <w:lastRenderedPageBreak/>
        <w:t xml:space="preserve">                                                   </w:t>
      </w:r>
      <w:r w:rsidR="0050474D" w:rsidRPr="0094645F">
        <w:rPr>
          <w:noProof/>
          <w:lang w:val="uk-UA" w:eastAsia="uk-UA"/>
        </w:rPr>
        <w:drawing>
          <wp:inline distT="0" distB="0" distL="0" distR="0">
            <wp:extent cx="523875" cy="714375"/>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r w:rsidR="0050474D" w:rsidRPr="0094645F">
        <w:rPr>
          <w:noProof/>
          <w:lang w:eastAsia="ru-RU"/>
        </w:rPr>
        <w:t xml:space="preserve">  </w:t>
      </w:r>
      <w:r>
        <w:rPr>
          <w:noProof/>
          <w:lang w:val="uk-UA" w:eastAsia="ru-RU"/>
        </w:rPr>
        <w:t xml:space="preserve">                                   </w:t>
      </w:r>
      <w:r w:rsidR="00062775" w:rsidRPr="0094645F">
        <w:rPr>
          <w:noProof/>
          <w:lang w:val="uk-UA" w:eastAsia="ru-RU"/>
        </w:rPr>
        <w:t>1</w:t>
      </w:r>
      <w:r w:rsidR="00A06A55">
        <w:rPr>
          <w:noProof/>
          <w:lang w:val="uk-UA" w:eastAsia="ru-RU"/>
        </w:rPr>
        <w:t>6</w:t>
      </w:r>
      <w:r w:rsidR="00062775" w:rsidRPr="0094645F">
        <w:rPr>
          <w:noProof/>
          <w:lang w:val="uk-UA" w:eastAsia="ru-RU"/>
        </w:rPr>
        <w:t>.</w:t>
      </w:r>
      <w:r w:rsidR="0050474D" w:rsidRPr="0094645F">
        <w:rPr>
          <w:noProof/>
          <w:lang w:eastAsia="ru-RU"/>
        </w:rPr>
        <w:t>проект</w:t>
      </w:r>
    </w:p>
    <w:p w:rsidR="0050474D" w:rsidRPr="0094645F" w:rsidRDefault="0050474D" w:rsidP="0050474D">
      <w:pPr>
        <w:ind w:firstLine="709"/>
        <w:jc w:val="center"/>
      </w:pPr>
      <w:r w:rsidRPr="0094645F">
        <w:t>ОБУХІВСЬКА МІСЬКА РАДА</w:t>
      </w:r>
    </w:p>
    <w:p w:rsidR="0050474D" w:rsidRPr="0094645F" w:rsidRDefault="0050474D" w:rsidP="0050474D">
      <w:pPr>
        <w:ind w:firstLine="709"/>
        <w:jc w:val="center"/>
      </w:pPr>
      <w:r w:rsidRPr="0094645F">
        <w:t xml:space="preserve">КИЇВСЬКОЇ ОБЛАСТІ </w:t>
      </w:r>
    </w:p>
    <w:p w:rsidR="0050474D" w:rsidRPr="0094645F" w:rsidRDefault="0050474D" w:rsidP="0050474D">
      <w:pPr>
        <w:ind w:firstLine="709"/>
        <w:jc w:val="center"/>
      </w:pPr>
      <w:r w:rsidRPr="0094645F">
        <w:t xml:space="preserve"> Дев’ята сесія сьомого скликання</w:t>
      </w:r>
    </w:p>
    <w:p w:rsidR="0050474D" w:rsidRPr="0094645F" w:rsidRDefault="0050474D" w:rsidP="0050474D">
      <w:pPr>
        <w:ind w:firstLine="709"/>
        <w:jc w:val="center"/>
      </w:pPr>
    </w:p>
    <w:p w:rsidR="0050474D" w:rsidRPr="0094645F" w:rsidRDefault="0050474D" w:rsidP="0050474D">
      <w:pPr>
        <w:ind w:firstLine="709"/>
        <w:jc w:val="center"/>
      </w:pPr>
      <w:r w:rsidRPr="0094645F">
        <w:t>Р  І  Ш  Е  Н  Н  Я</w:t>
      </w:r>
    </w:p>
    <w:p w:rsidR="0050474D" w:rsidRPr="0094645F" w:rsidRDefault="0050474D" w:rsidP="0050474D">
      <w:pPr>
        <w:ind w:firstLine="709"/>
        <w:jc w:val="center"/>
      </w:pPr>
    </w:p>
    <w:p w:rsidR="0050474D" w:rsidRPr="0094645F" w:rsidRDefault="0050474D" w:rsidP="0050474D">
      <w:r w:rsidRPr="0094645F">
        <w:t xml:space="preserve">Про затвердження Положення про відділ з питань благоустрою виконавчого комітету   Обухівської міської ради </w:t>
      </w:r>
    </w:p>
    <w:p w:rsidR="0050474D" w:rsidRPr="0094645F" w:rsidRDefault="0050474D" w:rsidP="0050474D"/>
    <w:p w:rsidR="0050474D" w:rsidRPr="0094645F" w:rsidRDefault="0050474D" w:rsidP="0050474D">
      <w:pPr>
        <w:pStyle w:val="HTML"/>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ab/>
        <w:t xml:space="preserve">З метою  </w:t>
      </w:r>
      <w:r w:rsidRPr="0094645F">
        <w:rPr>
          <w:rFonts w:ascii="Times New Roman" w:hAnsi="Times New Roman" w:cs="Times New Roman"/>
          <w:color w:val="000000"/>
          <w:sz w:val="24"/>
          <w:szCs w:val="24"/>
          <w:lang w:val="uk-UA"/>
        </w:rPr>
        <w:t xml:space="preserve">здійснення ефективних і комплексних  заходів з  утримання  території міста Обухова у належному стані,  </w:t>
      </w:r>
      <w:bookmarkStart w:id="33" w:name="o20"/>
      <w:bookmarkEnd w:id="33"/>
      <w:r w:rsidRPr="0094645F">
        <w:rPr>
          <w:rFonts w:ascii="Times New Roman" w:hAnsi="Times New Roman" w:cs="Times New Roman"/>
          <w:color w:val="303030"/>
          <w:sz w:val="24"/>
          <w:szCs w:val="24"/>
          <w:lang w:val="uk-UA"/>
        </w:rPr>
        <w:t xml:space="preserve">дотримання встановленого порядку утримання і експлуатації об’єктів міської інфраструктури, правомірності </w:t>
      </w:r>
      <w:r w:rsidR="00EF00A1" w:rsidRPr="0094645F">
        <w:rPr>
          <w:rFonts w:ascii="Times New Roman" w:hAnsi="Times New Roman" w:cs="Times New Roman"/>
          <w:color w:val="303030"/>
          <w:sz w:val="24"/>
          <w:szCs w:val="24"/>
          <w:lang w:val="uk-UA"/>
        </w:rPr>
        <w:t xml:space="preserve"> </w:t>
      </w:r>
      <w:r w:rsidRPr="0094645F">
        <w:rPr>
          <w:rFonts w:ascii="Times New Roman" w:hAnsi="Times New Roman" w:cs="Times New Roman"/>
          <w:color w:val="303030"/>
          <w:sz w:val="24"/>
          <w:szCs w:val="24"/>
          <w:lang w:val="uk-UA"/>
        </w:rPr>
        <w:t>їхнього</w:t>
      </w:r>
      <w:r w:rsidR="00EF00A1" w:rsidRPr="0094645F">
        <w:rPr>
          <w:rFonts w:ascii="Times New Roman" w:hAnsi="Times New Roman" w:cs="Times New Roman"/>
          <w:color w:val="303030"/>
          <w:sz w:val="24"/>
          <w:szCs w:val="24"/>
          <w:lang w:val="uk-UA"/>
        </w:rPr>
        <w:t xml:space="preserve"> </w:t>
      </w:r>
      <w:r w:rsidRPr="0094645F">
        <w:rPr>
          <w:rFonts w:ascii="Times New Roman" w:hAnsi="Times New Roman" w:cs="Times New Roman"/>
          <w:color w:val="303030"/>
          <w:sz w:val="24"/>
          <w:szCs w:val="24"/>
          <w:lang w:val="uk-UA"/>
        </w:rPr>
        <w:t xml:space="preserve"> розміщення, благоустрою територій,</w:t>
      </w:r>
      <w:r w:rsidRPr="0094645F">
        <w:rPr>
          <w:rFonts w:ascii="Times New Roman" w:hAnsi="Times New Roman" w:cs="Times New Roman"/>
          <w:sz w:val="24"/>
          <w:szCs w:val="24"/>
          <w:lang w:val="uk-UA"/>
        </w:rPr>
        <w:t xml:space="preserve"> в</w:t>
      </w:r>
      <w:r w:rsidRPr="0094645F">
        <w:rPr>
          <w:rFonts w:ascii="Times New Roman" w:hAnsi="Times New Roman" w:cs="Times New Roman"/>
          <w:color w:val="000000"/>
          <w:sz w:val="24"/>
          <w:szCs w:val="24"/>
          <w:lang w:val="uk-UA"/>
        </w:rPr>
        <w:t xml:space="preserve">ідповідно   статей 2, 10 Закону України "Про благоустрій населених пунктів", керуючись статтями 26, 54 Закону України „ Про місцеве самоврядування  в Україні ”, враховуючи висновок </w:t>
      </w:r>
      <w:r w:rsidRPr="0094645F">
        <w:rPr>
          <w:rFonts w:ascii="Times New Roman" w:hAnsi="Times New Roman" w:cs="Times New Roman"/>
          <w:sz w:val="24"/>
          <w:szCs w:val="24"/>
          <w:lang w:val="uk-UA"/>
        </w:rPr>
        <w:t>постійної комісії з питань соціально-економічного розвитку, благоустрою, комунального господарства та управління комунальною власністю громади</w:t>
      </w:r>
    </w:p>
    <w:p w:rsidR="0050474D" w:rsidRPr="0094645F" w:rsidRDefault="0050474D" w:rsidP="0050474D">
      <w:pPr>
        <w:shd w:val="clear" w:color="auto" w:fill="FFFFFF"/>
        <w:ind w:firstLine="708"/>
        <w:jc w:val="both"/>
        <w:outlineLvl w:val="3"/>
        <w:rPr>
          <w:bCs/>
          <w:lang w:val="uk-UA"/>
        </w:rPr>
      </w:pPr>
    </w:p>
    <w:p w:rsidR="0050474D" w:rsidRPr="0094645F" w:rsidRDefault="0050474D" w:rsidP="0050474D">
      <w:pPr>
        <w:pStyle w:val="1"/>
        <w:spacing w:before="0" w:after="0"/>
        <w:ind w:firstLine="709"/>
        <w:jc w:val="center"/>
        <w:rPr>
          <w:rFonts w:ascii="Times New Roman" w:hAnsi="Times New Roman" w:cs="Times New Roman"/>
          <w:b w:val="0"/>
          <w:sz w:val="24"/>
          <w:szCs w:val="24"/>
        </w:rPr>
      </w:pPr>
      <w:r w:rsidRPr="0094645F">
        <w:rPr>
          <w:rFonts w:ascii="Times New Roman" w:hAnsi="Times New Roman" w:cs="Times New Roman"/>
          <w:b w:val="0"/>
          <w:sz w:val="24"/>
          <w:szCs w:val="24"/>
        </w:rPr>
        <w:t>ОБУХІВСЬКА МІСЬКА  РАДА</w:t>
      </w:r>
    </w:p>
    <w:p w:rsidR="0050474D" w:rsidRPr="0094645F" w:rsidRDefault="0050474D" w:rsidP="0050474D">
      <w:pPr>
        <w:pStyle w:val="1"/>
        <w:spacing w:before="0" w:after="0"/>
        <w:ind w:firstLine="709"/>
        <w:jc w:val="center"/>
        <w:rPr>
          <w:rFonts w:ascii="Times New Roman" w:hAnsi="Times New Roman" w:cs="Times New Roman"/>
          <w:b w:val="0"/>
          <w:sz w:val="24"/>
          <w:szCs w:val="24"/>
        </w:rPr>
      </w:pPr>
      <w:r w:rsidRPr="0094645F">
        <w:rPr>
          <w:rFonts w:ascii="Times New Roman" w:hAnsi="Times New Roman" w:cs="Times New Roman"/>
          <w:b w:val="0"/>
          <w:sz w:val="24"/>
          <w:szCs w:val="24"/>
        </w:rPr>
        <w:t>В И Р І Ш И Л А:</w:t>
      </w:r>
    </w:p>
    <w:p w:rsidR="0050474D" w:rsidRPr="0094645F" w:rsidRDefault="0050474D" w:rsidP="0050474D">
      <w:pPr>
        <w:pStyle w:val="a5"/>
        <w:ind w:firstLine="708"/>
        <w:rPr>
          <w:lang w:val="uk-UA"/>
        </w:rPr>
      </w:pPr>
    </w:p>
    <w:p w:rsidR="0050474D" w:rsidRPr="0094645F" w:rsidRDefault="0050474D" w:rsidP="0050474D">
      <w:pPr>
        <w:pStyle w:val="a6"/>
        <w:numPr>
          <w:ilvl w:val="0"/>
          <w:numId w:val="2"/>
        </w:numPr>
        <w:suppressAutoHyphens w:val="0"/>
        <w:spacing w:before="120" w:after="0"/>
        <w:ind w:left="567" w:hanging="567"/>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Затвердити Положення про відділ з питань благоустрою виконавчого комітету Обухівської міської ради  (надалі –Положення), що додається.</w:t>
      </w:r>
    </w:p>
    <w:p w:rsidR="0050474D" w:rsidRPr="0094645F" w:rsidRDefault="0050474D" w:rsidP="0050474D">
      <w:pPr>
        <w:pStyle w:val="a6"/>
        <w:numPr>
          <w:ilvl w:val="0"/>
          <w:numId w:val="2"/>
        </w:numPr>
        <w:suppressAutoHyphens w:val="0"/>
        <w:spacing w:before="120" w:after="0"/>
        <w:ind w:left="0" w:firstLine="0"/>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Начальнику відділу та керівникам структурних підрозділів виконавчого комітету здійснювати власні повноваження відповідно до вимог Положення.</w:t>
      </w:r>
    </w:p>
    <w:p w:rsidR="0050474D" w:rsidRPr="0094645F" w:rsidRDefault="0050474D" w:rsidP="0050474D">
      <w:pPr>
        <w:pStyle w:val="a5"/>
        <w:jc w:val="both"/>
      </w:pPr>
      <w:r w:rsidRPr="0094645F">
        <w:rPr>
          <w:lang w:val="uk-UA"/>
        </w:rPr>
        <w:t>3</w:t>
      </w:r>
      <w:r w:rsidRPr="0094645F">
        <w:t xml:space="preserve">. </w:t>
      </w:r>
      <w:r w:rsidRPr="0094645F">
        <w:rPr>
          <w:lang w:val="uk-UA"/>
        </w:rPr>
        <w:t xml:space="preserve">   </w:t>
      </w:r>
      <w:r w:rsidRPr="0094645F">
        <w:t>Контроль за виконанням даного рішення покласти на постійну комісію з питань соціально</w:t>
      </w:r>
      <w:r w:rsidRPr="0094645F">
        <w:rPr>
          <w:lang w:val="uk-UA"/>
        </w:rPr>
        <w:t xml:space="preserve"> – </w:t>
      </w:r>
      <w:r w:rsidRPr="0094645F">
        <w:t>економічного розвитку,</w:t>
      </w:r>
      <w:r w:rsidRPr="0094645F">
        <w:rPr>
          <w:lang w:val="uk-UA"/>
        </w:rPr>
        <w:t xml:space="preserve"> благоустрою,</w:t>
      </w:r>
      <w:r w:rsidRPr="0094645F">
        <w:t xml:space="preserve"> комунального господарства та управління комунальною власністю громади та першого заступника </w:t>
      </w:r>
      <w:r w:rsidRPr="0094645F">
        <w:rPr>
          <w:lang w:val="uk-UA"/>
        </w:rPr>
        <w:t xml:space="preserve"> міського голови </w:t>
      </w:r>
      <w:r w:rsidRPr="0094645F">
        <w:t>Верещака А.М.</w:t>
      </w:r>
    </w:p>
    <w:p w:rsidR="0050474D" w:rsidRPr="0094645F" w:rsidRDefault="0050474D" w:rsidP="0050474D">
      <w:pPr>
        <w:ind w:firstLine="709"/>
        <w:jc w:val="both"/>
      </w:pPr>
    </w:p>
    <w:p w:rsidR="0050474D" w:rsidRPr="0094645F" w:rsidRDefault="0050474D" w:rsidP="0050474D">
      <w:pPr>
        <w:ind w:firstLine="709"/>
        <w:jc w:val="both"/>
      </w:pPr>
    </w:p>
    <w:p w:rsidR="0050474D" w:rsidRPr="0094645F" w:rsidRDefault="0050474D" w:rsidP="0050474D">
      <w:r w:rsidRPr="0094645F">
        <w:t>Міський голова</w:t>
      </w:r>
      <w:r w:rsidRPr="0094645F">
        <w:tab/>
      </w:r>
      <w:r w:rsidRPr="0094645F">
        <w:tab/>
      </w:r>
      <w:r w:rsidRPr="0094645F">
        <w:tab/>
      </w:r>
      <w:r w:rsidRPr="0094645F">
        <w:tab/>
      </w:r>
      <w:r w:rsidRPr="0094645F">
        <w:tab/>
        <w:t xml:space="preserve">                                    О.М.Левченко</w:t>
      </w:r>
    </w:p>
    <w:p w:rsidR="0050474D" w:rsidRPr="0094645F" w:rsidRDefault="0050474D" w:rsidP="0050474D"/>
    <w:p w:rsidR="0050474D" w:rsidRPr="0094645F" w:rsidRDefault="0050474D" w:rsidP="0050474D"/>
    <w:p w:rsidR="0050474D" w:rsidRPr="0094645F" w:rsidRDefault="0050474D" w:rsidP="0050474D"/>
    <w:p w:rsidR="0050474D" w:rsidRPr="0094645F" w:rsidRDefault="0050474D" w:rsidP="0050474D">
      <w:pPr>
        <w:pStyle w:val="a5"/>
        <w:spacing w:after="0"/>
        <w:rPr>
          <w:lang w:val="uk-UA"/>
        </w:rPr>
      </w:pPr>
      <w:r w:rsidRPr="0094645F">
        <w:rPr>
          <w:lang w:val="uk-UA"/>
        </w:rPr>
        <w:t>м. Обухів № ___ 9-</w:t>
      </w:r>
      <w:r w:rsidRPr="0094645F">
        <w:rPr>
          <w:lang w:val="en-US"/>
        </w:rPr>
        <w:t>V</w:t>
      </w:r>
      <w:r w:rsidRPr="0094645F">
        <w:rPr>
          <w:lang w:val="uk-UA"/>
        </w:rPr>
        <w:t xml:space="preserve">ІІ </w:t>
      </w:r>
    </w:p>
    <w:p w:rsidR="0050474D" w:rsidRPr="0094645F" w:rsidRDefault="0050474D" w:rsidP="0050474D">
      <w:pPr>
        <w:pStyle w:val="a5"/>
        <w:spacing w:after="0"/>
        <w:rPr>
          <w:lang w:val="uk-UA"/>
        </w:rPr>
      </w:pPr>
      <w:r w:rsidRPr="0094645F">
        <w:rPr>
          <w:lang w:val="uk-UA"/>
        </w:rPr>
        <w:t>від  2</w:t>
      </w:r>
      <w:r w:rsidR="000824CA" w:rsidRPr="0094645F">
        <w:rPr>
          <w:lang w:val="uk-UA"/>
        </w:rPr>
        <w:t>7</w:t>
      </w:r>
      <w:r w:rsidRPr="0094645F">
        <w:rPr>
          <w:lang w:val="uk-UA"/>
        </w:rPr>
        <w:t>.04.2016 року</w:t>
      </w:r>
    </w:p>
    <w:p w:rsidR="0050474D" w:rsidRPr="0094645F" w:rsidRDefault="0050474D" w:rsidP="0050474D">
      <w:pPr>
        <w:pStyle w:val="a5"/>
        <w:spacing w:after="0"/>
        <w:rPr>
          <w:lang w:val="uk-UA"/>
        </w:rPr>
      </w:pPr>
    </w:p>
    <w:p w:rsidR="0050474D" w:rsidRPr="0094645F" w:rsidRDefault="0050474D" w:rsidP="0050474D">
      <w:pPr>
        <w:pStyle w:val="a5"/>
        <w:spacing w:after="0"/>
        <w:rPr>
          <w:lang w:val="uk-UA"/>
        </w:rPr>
      </w:pPr>
    </w:p>
    <w:p w:rsidR="0050474D" w:rsidRPr="0094645F" w:rsidRDefault="0050474D" w:rsidP="0050474D">
      <w:pPr>
        <w:pStyle w:val="a5"/>
        <w:spacing w:after="0"/>
        <w:rPr>
          <w:lang w:val="uk-UA"/>
        </w:rPr>
      </w:pPr>
    </w:p>
    <w:p w:rsidR="0050474D" w:rsidRPr="0094645F" w:rsidRDefault="0050474D" w:rsidP="0050474D">
      <w:pPr>
        <w:pStyle w:val="a5"/>
        <w:spacing w:after="0"/>
        <w:rPr>
          <w:lang w:val="uk-UA"/>
        </w:rPr>
      </w:pPr>
    </w:p>
    <w:p w:rsidR="0050474D" w:rsidRPr="0094645F" w:rsidRDefault="0050474D" w:rsidP="0050474D">
      <w:pPr>
        <w:pStyle w:val="a5"/>
        <w:spacing w:after="0"/>
        <w:rPr>
          <w:lang w:val="uk-UA"/>
        </w:rPr>
      </w:pPr>
      <w:r w:rsidRPr="0094645F">
        <w:rPr>
          <w:lang w:val="uk-UA"/>
        </w:rPr>
        <w:t>вик. Тупікова Л.</w:t>
      </w:r>
      <w:r w:rsidR="00011823" w:rsidRPr="0094645F">
        <w:rPr>
          <w:lang w:val="uk-UA"/>
        </w:rPr>
        <w:t>І.</w:t>
      </w:r>
    </w:p>
    <w:p w:rsidR="00011823" w:rsidRPr="0094645F" w:rsidRDefault="00011823" w:rsidP="0050474D">
      <w:pPr>
        <w:pStyle w:val="a5"/>
        <w:spacing w:after="0"/>
        <w:rPr>
          <w:lang w:val="uk-UA"/>
        </w:rPr>
      </w:pPr>
    </w:p>
    <w:p w:rsidR="00011823" w:rsidRPr="0094645F" w:rsidRDefault="00011823" w:rsidP="0050474D">
      <w:pPr>
        <w:pStyle w:val="a5"/>
        <w:spacing w:after="0"/>
        <w:rPr>
          <w:lang w:val="uk-UA"/>
        </w:rPr>
      </w:pPr>
    </w:p>
    <w:p w:rsidR="00011823" w:rsidRPr="0094645F" w:rsidRDefault="00011823" w:rsidP="0050474D">
      <w:pPr>
        <w:pStyle w:val="a5"/>
        <w:spacing w:after="0"/>
        <w:rPr>
          <w:lang w:val="uk-UA"/>
        </w:rPr>
      </w:pPr>
    </w:p>
    <w:p w:rsidR="0050474D" w:rsidRPr="0094645F" w:rsidRDefault="0050474D" w:rsidP="0050474D">
      <w:pPr>
        <w:pStyle w:val="a5"/>
        <w:spacing w:after="0"/>
        <w:rPr>
          <w:lang w:val="uk-UA"/>
        </w:rPr>
      </w:pP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94645F">
        <w:rPr>
          <w:color w:val="000000"/>
        </w:rPr>
        <w:lastRenderedPageBreak/>
        <w:t xml:space="preserve">   </w:t>
      </w:r>
      <w:r w:rsidRPr="0094645F">
        <w:rPr>
          <w:color w:val="000000"/>
        </w:rPr>
        <w:tab/>
      </w:r>
      <w:r w:rsidRPr="0094645F">
        <w:rPr>
          <w:color w:val="000000"/>
        </w:rPr>
        <w:tab/>
      </w:r>
      <w:r w:rsidRPr="0094645F">
        <w:rPr>
          <w:color w:val="000000"/>
        </w:rPr>
        <w:tab/>
      </w:r>
      <w:r w:rsidRPr="0094645F">
        <w:rPr>
          <w:color w:val="000000"/>
        </w:rPr>
        <w:tab/>
      </w:r>
      <w:r w:rsidRPr="0094645F">
        <w:rPr>
          <w:color w:val="000000"/>
        </w:rPr>
        <w:tab/>
      </w:r>
      <w:r w:rsidRPr="0094645F">
        <w:rPr>
          <w:color w:val="000000"/>
        </w:rPr>
        <w:tab/>
      </w:r>
      <w:r w:rsidRPr="0094645F">
        <w:rPr>
          <w:color w:val="000000"/>
        </w:rPr>
        <w:tab/>
        <w:t xml:space="preserve">ЗАТВЕРДЖЕНО </w:t>
      </w:r>
      <w:r w:rsidRPr="0094645F">
        <w:rPr>
          <w:color w:val="000000"/>
        </w:rPr>
        <w:br/>
        <w:t xml:space="preserve">                       </w:t>
      </w:r>
      <w:r w:rsidRPr="0094645F">
        <w:rPr>
          <w:color w:val="000000"/>
        </w:rPr>
        <w:tab/>
      </w:r>
      <w:r w:rsidRPr="0094645F">
        <w:rPr>
          <w:color w:val="000000"/>
        </w:rPr>
        <w:tab/>
      </w:r>
      <w:r w:rsidRPr="0094645F">
        <w:rPr>
          <w:color w:val="000000"/>
        </w:rPr>
        <w:tab/>
      </w:r>
      <w:r w:rsidRPr="0094645F">
        <w:rPr>
          <w:color w:val="000000"/>
        </w:rPr>
        <w:tab/>
      </w:r>
      <w:r w:rsidRPr="0094645F">
        <w:rPr>
          <w:color w:val="000000"/>
        </w:rPr>
        <w:tab/>
      </w:r>
      <w:r w:rsidRPr="0094645F">
        <w:rPr>
          <w:color w:val="000000"/>
        </w:rPr>
        <w:tab/>
        <w:t xml:space="preserve">рішення Обухівської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94645F">
        <w:rPr>
          <w:color w:val="000000"/>
        </w:rPr>
        <w:tab/>
      </w:r>
      <w:r w:rsidRPr="0094645F">
        <w:rPr>
          <w:color w:val="000000"/>
        </w:rPr>
        <w:tab/>
      </w:r>
      <w:r w:rsidRPr="0094645F">
        <w:rPr>
          <w:color w:val="000000"/>
        </w:rPr>
        <w:tab/>
      </w:r>
      <w:r w:rsidRPr="0094645F">
        <w:rPr>
          <w:color w:val="000000"/>
        </w:rPr>
        <w:tab/>
      </w:r>
      <w:r w:rsidRPr="0094645F">
        <w:rPr>
          <w:color w:val="000000"/>
        </w:rPr>
        <w:tab/>
      </w:r>
      <w:r w:rsidRPr="0094645F">
        <w:rPr>
          <w:color w:val="000000"/>
        </w:rPr>
        <w:tab/>
      </w:r>
      <w:r w:rsidRPr="0094645F">
        <w:rPr>
          <w:color w:val="000000"/>
        </w:rPr>
        <w:tab/>
        <w:t xml:space="preserve">міської ради          </w:t>
      </w:r>
    </w:p>
    <w:p w:rsidR="0050474D" w:rsidRPr="0094645F" w:rsidRDefault="0050474D" w:rsidP="0050474D">
      <w:pPr>
        <w:pStyle w:val="a5"/>
        <w:spacing w:after="0"/>
        <w:ind w:left="5664" w:firstLine="708"/>
        <w:rPr>
          <w:lang w:val="uk-UA"/>
        </w:rPr>
      </w:pPr>
      <w:r w:rsidRPr="0094645F">
        <w:rPr>
          <w:lang w:val="uk-UA"/>
        </w:rPr>
        <w:t>№ ___ 9-</w:t>
      </w:r>
      <w:r w:rsidRPr="0094645F">
        <w:rPr>
          <w:lang w:val="en-US"/>
        </w:rPr>
        <w:t>V</w:t>
      </w:r>
      <w:r w:rsidRPr="0094645F">
        <w:rPr>
          <w:lang w:val="uk-UA"/>
        </w:rPr>
        <w:t xml:space="preserve">ІІ </w:t>
      </w:r>
    </w:p>
    <w:p w:rsidR="0050474D" w:rsidRPr="0094645F" w:rsidRDefault="0050474D" w:rsidP="0050474D">
      <w:pPr>
        <w:pStyle w:val="a5"/>
        <w:spacing w:after="0"/>
        <w:ind w:left="6372"/>
        <w:rPr>
          <w:lang w:val="uk-UA"/>
        </w:rPr>
      </w:pPr>
      <w:r w:rsidRPr="0094645F">
        <w:rPr>
          <w:lang w:val="uk-UA"/>
        </w:rPr>
        <w:t xml:space="preserve">від  </w:t>
      </w:r>
      <w:r w:rsidR="000824CA" w:rsidRPr="0094645F">
        <w:rPr>
          <w:lang w:val="uk-UA"/>
        </w:rPr>
        <w:t xml:space="preserve">27 квітня </w:t>
      </w:r>
      <w:r w:rsidRPr="0094645F">
        <w:rPr>
          <w:lang w:val="uk-UA"/>
        </w:rPr>
        <w:t>2016 року</w:t>
      </w:r>
    </w:p>
    <w:p w:rsidR="0050474D" w:rsidRPr="00166DC5"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lang w:val="uk-UA"/>
        </w:rPr>
      </w:pPr>
    </w:p>
    <w:p w:rsidR="0050474D" w:rsidRPr="0094645F" w:rsidRDefault="0050474D" w:rsidP="00DE3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uk-UA"/>
        </w:rPr>
      </w:pPr>
      <w:bookmarkStart w:id="34" w:name="o202"/>
      <w:bookmarkEnd w:id="34"/>
      <w:r w:rsidRPr="00166DC5">
        <w:rPr>
          <w:bCs/>
          <w:color w:val="000000"/>
          <w:lang w:val="uk-UA"/>
        </w:rPr>
        <w:t xml:space="preserve">ПОЛОЖЕННЯ </w:t>
      </w:r>
      <w:r w:rsidRPr="00166DC5">
        <w:rPr>
          <w:bCs/>
          <w:color w:val="000000"/>
          <w:lang w:val="uk-UA"/>
        </w:rPr>
        <w:br/>
        <w:t xml:space="preserve"> про відділ</w:t>
      </w:r>
      <w:r w:rsidR="00A06A55">
        <w:rPr>
          <w:bCs/>
          <w:color w:val="000000"/>
          <w:lang w:val="uk-UA"/>
        </w:rPr>
        <w:t xml:space="preserve"> з питань </w:t>
      </w:r>
      <w:r w:rsidRPr="00166DC5">
        <w:rPr>
          <w:bCs/>
          <w:color w:val="000000"/>
          <w:lang w:val="uk-UA"/>
        </w:rPr>
        <w:t xml:space="preserve"> благоустрою</w:t>
      </w:r>
      <w:r w:rsidR="00DE3931">
        <w:rPr>
          <w:bCs/>
          <w:color w:val="000000"/>
          <w:lang w:val="uk-UA"/>
        </w:rPr>
        <w:t xml:space="preserve"> </w:t>
      </w:r>
      <w:r w:rsidRPr="0094645F">
        <w:rPr>
          <w:bCs/>
          <w:lang w:val="uk-UA"/>
        </w:rPr>
        <w:t>виконавчого комітету Обухівської міської ради</w:t>
      </w:r>
    </w:p>
    <w:p w:rsidR="0050474D" w:rsidRPr="0094645F" w:rsidRDefault="0050474D" w:rsidP="0050474D">
      <w:pPr>
        <w:pStyle w:val="a6"/>
        <w:shd w:val="clear" w:color="auto" w:fill="FFFFFF"/>
        <w:spacing w:before="0" w:after="0" w:line="312" w:lineRule="atLeast"/>
        <w:jc w:val="center"/>
        <w:rPr>
          <w:rFonts w:ascii="Times New Roman" w:hAnsi="Times New Roman" w:cs="Times New Roman"/>
          <w:bCs/>
          <w:sz w:val="24"/>
          <w:szCs w:val="24"/>
          <w:lang w:val="uk-UA"/>
        </w:rPr>
      </w:pPr>
      <w:r w:rsidRPr="0094645F">
        <w:rPr>
          <w:rFonts w:ascii="Times New Roman" w:hAnsi="Times New Roman" w:cs="Times New Roman"/>
          <w:bCs/>
          <w:sz w:val="24"/>
          <w:szCs w:val="24"/>
          <w:lang w:val="uk-UA"/>
        </w:rPr>
        <w:t>І. Загальні положення.</w:t>
      </w:r>
    </w:p>
    <w:p w:rsidR="0050474D" w:rsidRPr="0094645F" w:rsidRDefault="0050474D" w:rsidP="0050474D">
      <w:pPr>
        <w:pStyle w:val="a6"/>
        <w:shd w:val="clear" w:color="auto" w:fill="FFFFFF"/>
        <w:spacing w:before="0" w:after="0"/>
        <w:jc w:val="both"/>
        <w:rPr>
          <w:rFonts w:ascii="Times New Roman" w:hAnsi="Times New Roman" w:cs="Times New Roman"/>
          <w:sz w:val="24"/>
          <w:szCs w:val="24"/>
          <w:lang w:val="uk-UA"/>
        </w:rPr>
      </w:pPr>
      <w:r w:rsidRPr="0094645F">
        <w:rPr>
          <w:rFonts w:ascii="Times New Roman" w:hAnsi="Times New Roman" w:cs="Times New Roman"/>
          <w:bCs/>
          <w:sz w:val="24"/>
          <w:szCs w:val="24"/>
          <w:lang w:val="uk-UA"/>
        </w:rPr>
        <w:t xml:space="preserve"> </w:t>
      </w:r>
      <w:r w:rsidRPr="0094645F">
        <w:rPr>
          <w:rFonts w:ascii="Times New Roman" w:hAnsi="Times New Roman" w:cs="Times New Roman"/>
          <w:sz w:val="24"/>
          <w:szCs w:val="24"/>
          <w:lang w:val="uk-UA"/>
        </w:rPr>
        <w:t xml:space="preserve">1.1. </w:t>
      </w:r>
      <w:r w:rsidRPr="0094645F">
        <w:rPr>
          <w:rFonts w:ascii="Times New Roman" w:hAnsi="Times New Roman" w:cs="Times New Roman"/>
          <w:sz w:val="24"/>
          <w:szCs w:val="24"/>
        </w:rPr>
        <w:t> </w:t>
      </w:r>
      <w:r w:rsidRPr="0094645F">
        <w:rPr>
          <w:rFonts w:ascii="Times New Roman" w:hAnsi="Times New Roman" w:cs="Times New Roman"/>
          <w:sz w:val="24"/>
          <w:szCs w:val="24"/>
          <w:lang w:val="uk-UA"/>
        </w:rPr>
        <w:t xml:space="preserve">Відділ благоустрою виконавчого комітету Обухівської міської ради   (далі – Відділ) утворюється для  здійснення координації роботи з благоустрою територій населених пунктів  Обухівської міської ради, контролю за станом благоустрою на них,  виконанням Правил благоустрою на території Обухівської міської ради. </w:t>
      </w:r>
      <w:r w:rsidRPr="0094645F">
        <w:rPr>
          <w:rFonts w:ascii="Times New Roman" w:hAnsi="Times New Roman" w:cs="Times New Roman"/>
          <w:color w:val="FF0000"/>
          <w:sz w:val="24"/>
          <w:szCs w:val="24"/>
          <w:lang w:val="uk-UA"/>
        </w:rPr>
        <w:t xml:space="preserve">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r w:rsidRPr="0094645F">
        <w:rPr>
          <w:color w:val="000000"/>
          <w:lang w:val="uk-UA"/>
        </w:rPr>
        <w:t xml:space="preserve"> 1.2. Відділ  є її структурним  підрозділом,  підзвітним і підконтрольним та підпорядкованим міській раді, департаменту житлово-комунального господарства та паливно-енергетичного комплексу Київської обласної державної адміністрації,  виконавчому комітету,  міському голові, координацію роботи якого здійснює </w:t>
      </w:r>
      <w:r w:rsidRPr="0094645F">
        <w:rPr>
          <w:lang w:val="uk-UA"/>
        </w:rPr>
        <w:t xml:space="preserve">перший заступник міського голови. </w:t>
      </w:r>
      <w:r w:rsidRPr="0094645F">
        <w:rPr>
          <w:color w:val="000000"/>
          <w:lang w:val="uk-UA"/>
        </w:rPr>
        <w:t xml:space="preserve">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bookmarkStart w:id="35" w:name="o205"/>
      <w:bookmarkEnd w:id="35"/>
      <w:r w:rsidRPr="0094645F">
        <w:rPr>
          <w:color w:val="000000"/>
          <w:lang w:val="uk-UA"/>
        </w:rPr>
        <w:t xml:space="preserve"> </w:t>
      </w:r>
      <w:r w:rsidRPr="0094645F">
        <w:rPr>
          <w:color w:val="000000"/>
        </w:rPr>
        <w:t>1.3. Відділ у своїй діяльності керується  Конституцією  України,  законами  України,  актами Президента України, Кабінету Міністрів України, наказами Міністерства регіонального розвитку, будівництва</w:t>
      </w:r>
      <w:r w:rsidRPr="0094645F">
        <w:t xml:space="preserve"> </w:t>
      </w:r>
      <w:r w:rsidRPr="0094645F">
        <w:rPr>
          <w:rStyle w:val="FontStyle13"/>
        </w:rPr>
        <w:t>та житлово-комунального господарства України</w:t>
      </w:r>
      <w:r w:rsidRPr="0094645F">
        <w:rPr>
          <w:color w:val="000000"/>
        </w:rPr>
        <w:t xml:space="preserve">, рішеннями міської ради, розпорядженнями міського голови, рішеннями виконавчого комітету міської ради,  а також положенням про відділ. </w:t>
      </w:r>
    </w:p>
    <w:p w:rsidR="0050474D" w:rsidRPr="0094645F" w:rsidRDefault="0050474D" w:rsidP="0050474D">
      <w:pPr>
        <w:shd w:val="clear" w:color="auto" w:fill="FFFFFF"/>
        <w:spacing w:line="312" w:lineRule="atLeast"/>
        <w:jc w:val="both"/>
        <w:rPr>
          <w:color w:val="4D2121"/>
          <w:lang w:eastAsia="ru-RU"/>
        </w:rPr>
      </w:pPr>
      <w:r w:rsidRPr="0094645F">
        <w:rPr>
          <w:color w:val="000000"/>
          <w:lang w:eastAsia="ru-RU"/>
        </w:rPr>
        <w:t xml:space="preserve"> . </w:t>
      </w:r>
    </w:p>
    <w:p w:rsidR="0050474D" w:rsidRPr="0094645F" w:rsidRDefault="0050474D" w:rsidP="0050474D">
      <w:pPr>
        <w:shd w:val="clear" w:color="auto" w:fill="FFFFFF"/>
        <w:spacing w:line="312" w:lineRule="atLeast"/>
        <w:jc w:val="center"/>
        <w:rPr>
          <w:bCs/>
          <w:iCs/>
          <w:color w:val="000000"/>
          <w:lang w:eastAsia="ru-RU"/>
        </w:rPr>
      </w:pPr>
      <w:r w:rsidRPr="0094645F">
        <w:rPr>
          <w:bCs/>
          <w:iCs/>
          <w:color w:val="000000"/>
          <w:lang w:eastAsia="ru-RU"/>
        </w:rPr>
        <w:t>ІІ. Основними завданнями відділу є:</w:t>
      </w:r>
    </w:p>
    <w:p w:rsidR="0050474D" w:rsidRPr="0094645F" w:rsidRDefault="0050474D" w:rsidP="0050474D">
      <w:pPr>
        <w:shd w:val="clear" w:color="auto" w:fill="FFFFFF"/>
        <w:jc w:val="both"/>
        <w:rPr>
          <w:color w:val="000000"/>
          <w:lang w:eastAsia="ru-RU"/>
        </w:rPr>
      </w:pPr>
      <w:r w:rsidRPr="0094645F">
        <w:rPr>
          <w:color w:val="000000"/>
          <w:lang w:eastAsia="ru-RU"/>
        </w:rPr>
        <w:t xml:space="preserve">2.1. Контроль за дотриманням Правил благоустрою території міста Обухова затверджених рішенням  </w:t>
      </w:r>
      <w:r w:rsidRPr="0094645F">
        <w:rPr>
          <w:lang w:eastAsia="ru-RU"/>
        </w:rPr>
        <w:t>Обухівської міської ради від 25.12.2012року за № 445-32-</w:t>
      </w:r>
      <w:r w:rsidRPr="0094645F">
        <w:rPr>
          <w:lang w:val="en-US" w:eastAsia="ru-RU"/>
        </w:rPr>
        <w:t>V</w:t>
      </w:r>
      <w:r w:rsidRPr="0094645F">
        <w:rPr>
          <w:lang w:eastAsia="ru-RU"/>
        </w:rPr>
        <w:t>І, координація роботи</w:t>
      </w:r>
      <w:r w:rsidRPr="0094645F">
        <w:rPr>
          <w:color w:val="000000"/>
        </w:rPr>
        <w:t xml:space="preserve"> з благоустрою територій населених пунктів  міської ради,</w:t>
      </w:r>
      <w:r w:rsidRPr="0094645F">
        <w:rPr>
          <w:lang w:eastAsia="ru-RU"/>
        </w:rPr>
        <w:t xml:space="preserve">  сприяння</w:t>
      </w:r>
      <w:r w:rsidRPr="0094645F">
        <w:rPr>
          <w:color w:val="000000"/>
          <w:lang w:eastAsia="ru-RU"/>
        </w:rPr>
        <w:t xml:space="preserve"> розвитку населених пунктів та поліпшення стану благоустрою міста, притягнення винних до відповідальності за порушення законодавства у сфері благоустрою, протидія та запобігання правопорушенням у сфері благоустрою населених пунктів міської ради.</w:t>
      </w:r>
    </w:p>
    <w:p w:rsidR="0050474D" w:rsidRPr="0094645F" w:rsidRDefault="0050474D" w:rsidP="0050474D">
      <w:pPr>
        <w:shd w:val="clear" w:color="auto" w:fill="FFFFFF"/>
        <w:jc w:val="both"/>
        <w:rPr>
          <w:color w:val="000000"/>
          <w:lang w:eastAsia="ru-RU"/>
        </w:rPr>
      </w:pPr>
      <w:r w:rsidRPr="0094645F">
        <w:rPr>
          <w:color w:val="000000"/>
          <w:lang w:eastAsia="ru-RU"/>
        </w:rPr>
        <w:t>2.2. Забезпечення реалізації державної політики у сфері благоустрою на території Обухівської міської ради</w:t>
      </w:r>
    </w:p>
    <w:p w:rsidR="0050474D" w:rsidRPr="0094645F" w:rsidRDefault="0050474D" w:rsidP="00EF00A1">
      <w:pPr>
        <w:shd w:val="clear" w:color="auto" w:fill="FFFFFF"/>
        <w:jc w:val="center"/>
        <w:rPr>
          <w:bCs/>
          <w:iCs/>
          <w:color w:val="000000"/>
          <w:lang w:eastAsia="ru-RU"/>
        </w:rPr>
      </w:pPr>
      <w:r w:rsidRPr="0094645F">
        <w:rPr>
          <w:color w:val="000000"/>
          <w:lang w:eastAsia="ru-RU"/>
        </w:rPr>
        <w:t>.</w:t>
      </w:r>
      <w:r w:rsidRPr="0094645F">
        <w:rPr>
          <w:bCs/>
          <w:iCs/>
          <w:color w:val="000000"/>
          <w:lang w:eastAsia="ru-RU"/>
        </w:rPr>
        <w:t>ІІІ. Функції відділу</w:t>
      </w:r>
    </w:p>
    <w:p w:rsidR="0050474D" w:rsidRPr="0094645F" w:rsidRDefault="0050474D" w:rsidP="0050474D">
      <w:pPr>
        <w:shd w:val="clear" w:color="auto" w:fill="FFFFFF"/>
        <w:jc w:val="both"/>
        <w:rPr>
          <w:color w:val="000000"/>
          <w:lang w:eastAsia="ru-RU"/>
        </w:rPr>
      </w:pPr>
      <w:r w:rsidRPr="0094645F">
        <w:rPr>
          <w:color w:val="000000"/>
          <w:lang w:eastAsia="ru-RU"/>
        </w:rPr>
        <w:t>3.1.Відділ благоустрою відповідно до покладених на нього завдань:</w:t>
      </w:r>
    </w:p>
    <w:p w:rsidR="0050474D" w:rsidRPr="0094645F" w:rsidRDefault="0050474D" w:rsidP="0050474D">
      <w:pPr>
        <w:shd w:val="clear" w:color="auto" w:fill="FFFFFF"/>
        <w:jc w:val="both"/>
        <w:rPr>
          <w:color w:val="4D2121"/>
          <w:lang w:eastAsia="ru-RU"/>
        </w:rPr>
      </w:pPr>
      <w:r w:rsidRPr="0094645F">
        <w:rPr>
          <w:color w:val="000000"/>
          <w:lang w:eastAsia="ru-RU"/>
        </w:rPr>
        <w:t>- проводить рейди  та перевірки територій та об'єктів міста щодо стану їх благоустрою;</w:t>
      </w:r>
      <w:r w:rsidRPr="0094645F">
        <w:rPr>
          <w:color w:val="4D2121"/>
          <w:lang w:eastAsia="ru-RU"/>
        </w:rPr>
        <w:br/>
      </w:r>
      <w:r w:rsidRPr="0094645F">
        <w:rPr>
          <w:color w:val="000000"/>
          <w:lang w:eastAsia="ru-RU"/>
        </w:rPr>
        <w:t>- проводить рейди та перевірки додержання підприємствами, установами, організаціями і громадянами законодавства у сфері благоустрою населених пунктів;</w:t>
      </w:r>
    </w:p>
    <w:p w:rsidR="0050474D" w:rsidRPr="0094645F" w:rsidRDefault="0050474D" w:rsidP="0050474D">
      <w:pPr>
        <w:shd w:val="clear" w:color="auto" w:fill="FFFFFF"/>
        <w:jc w:val="both"/>
        <w:rPr>
          <w:color w:val="4D2121"/>
          <w:lang w:eastAsia="ru-RU"/>
        </w:rPr>
      </w:pPr>
      <w:r w:rsidRPr="0094645F">
        <w:rPr>
          <w:color w:val="000000"/>
          <w:lang w:eastAsia="ru-RU"/>
        </w:rPr>
        <w:t>- здійснює складання протоколів про порушення законодавства у сфері благоустрою населених пунктів для притягнення винних до відповідальності;</w:t>
      </w:r>
    </w:p>
    <w:p w:rsidR="0050474D" w:rsidRPr="0094645F" w:rsidRDefault="0050474D" w:rsidP="0050474D">
      <w:pPr>
        <w:shd w:val="clear" w:color="auto" w:fill="FFFFFF"/>
        <w:jc w:val="both"/>
        <w:rPr>
          <w:color w:val="4D2121"/>
          <w:lang w:eastAsia="ru-RU"/>
        </w:rPr>
      </w:pPr>
      <w:r w:rsidRPr="0094645F">
        <w:rPr>
          <w:color w:val="000000"/>
          <w:lang w:eastAsia="ru-RU"/>
        </w:rPr>
        <w:t>- забезпечує, ініціює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 Правил благоустрою території міста Обухова;</w:t>
      </w:r>
    </w:p>
    <w:p w:rsidR="0050474D" w:rsidRPr="0094645F" w:rsidRDefault="0050474D" w:rsidP="0050474D">
      <w:pPr>
        <w:shd w:val="clear" w:color="auto" w:fill="FFFFFF"/>
        <w:jc w:val="both"/>
        <w:rPr>
          <w:color w:val="000000"/>
          <w:lang w:eastAsia="ru-RU"/>
        </w:rPr>
      </w:pPr>
      <w:r w:rsidRPr="0094645F">
        <w:rPr>
          <w:color w:val="000000"/>
          <w:lang w:eastAsia="ru-RU"/>
        </w:rPr>
        <w:t>- надає пропозиції щодо затвердження схеми санітарного очищення;</w:t>
      </w:r>
    </w:p>
    <w:p w:rsidR="0050474D" w:rsidRPr="0094645F" w:rsidRDefault="0050474D" w:rsidP="0050474D">
      <w:pPr>
        <w:shd w:val="clear" w:color="auto" w:fill="FFFFFF"/>
        <w:jc w:val="both"/>
        <w:rPr>
          <w:color w:val="000000"/>
          <w:lang w:eastAsia="ru-RU"/>
        </w:rPr>
      </w:pPr>
      <w:r w:rsidRPr="0094645F">
        <w:rPr>
          <w:color w:val="000000"/>
          <w:lang w:eastAsia="ru-RU"/>
        </w:rPr>
        <w:t xml:space="preserve">- бере участь у розробленні проектів благоустрою території населених пунктів; </w:t>
      </w:r>
    </w:p>
    <w:p w:rsidR="0050474D" w:rsidRPr="0094645F" w:rsidRDefault="0050474D" w:rsidP="0050474D">
      <w:pPr>
        <w:shd w:val="clear" w:color="auto" w:fill="FFFFFF"/>
        <w:jc w:val="both"/>
        <w:rPr>
          <w:color w:val="4D2121"/>
          <w:lang w:eastAsia="ru-RU"/>
        </w:rPr>
      </w:pPr>
      <w:r w:rsidRPr="0094645F">
        <w:rPr>
          <w:color w:val="000000"/>
          <w:lang w:eastAsia="ru-RU"/>
        </w:rPr>
        <w:t>- вживає заходів щодо зупинення робіт, які проводяться самовільно і порушують стан благоустрою населеного пункту;</w:t>
      </w:r>
    </w:p>
    <w:p w:rsidR="0050474D" w:rsidRPr="0094645F" w:rsidRDefault="0050474D" w:rsidP="0050474D">
      <w:pPr>
        <w:shd w:val="clear" w:color="auto" w:fill="FFFFFF"/>
        <w:jc w:val="both"/>
        <w:rPr>
          <w:color w:val="4D2121"/>
          <w:lang w:eastAsia="ru-RU"/>
        </w:rPr>
      </w:pPr>
      <w:r w:rsidRPr="0094645F">
        <w:rPr>
          <w:color w:val="000000"/>
          <w:lang w:eastAsia="ru-RU"/>
        </w:rPr>
        <w:t>- сприяє забезпеченню чистоти і порядку в місті, очищенню територій та об'єктів від побутових відходів, безхазяйного майна, самовільно розміщених об'єктів та елементів;</w:t>
      </w:r>
    </w:p>
    <w:p w:rsidR="0050474D" w:rsidRPr="0094645F" w:rsidRDefault="0050474D" w:rsidP="0050474D">
      <w:pPr>
        <w:shd w:val="clear" w:color="auto" w:fill="FFFFFF"/>
        <w:spacing w:line="312" w:lineRule="atLeast"/>
        <w:jc w:val="both"/>
        <w:rPr>
          <w:color w:val="4D2121"/>
          <w:lang w:eastAsia="ru-RU"/>
        </w:rPr>
      </w:pPr>
      <w:r w:rsidRPr="0094645F">
        <w:rPr>
          <w:color w:val="000000"/>
          <w:lang w:eastAsia="ru-RU"/>
        </w:rPr>
        <w:t>- бере участь у контролі проведення робіт з будівництва, ремонтів та утримання територій та об'єктів благоустрою;</w:t>
      </w:r>
    </w:p>
    <w:p w:rsidR="0050474D" w:rsidRPr="0094645F" w:rsidRDefault="0050474D" w:rsidP="0050474D">
      <w:pPr>
        <w:shd w:val="clear" w:color="auto" w:fill="FFFFFF"/>
        <w:jc w:val="both"/>
        <w:rPr>
          <w:color w:val="4D2121"/>
          <w:lang w:eastAsia="ru-RU"/>
        </w:rPr>
      </w:pPr>
      <w:r w:rsidRPr="0094645F">
        <w:rPr>
          <w:color w:val="000000"/>
          <w:lang w:eastAsia="ru-RU"/>
        </w:rPr>
        <w:lastRenderedPageBreak/>
        <w:t>- здійснює контроль за виконанням заходів та приписів з приведення до належного стану територій та об'єктів благоустрою населеного пункту;</w:t>
      </w:r>
    </w:p>
    <w:p w:rsidR="0050474D" w:rsidRPr="0094645F" w:rsidRDefault="0050474D" w:rsidP="0050474D">
      <w:pPr>
        <w:shd w:val="clear" w:color="auto" w:fill="FFFFFF"/>
        <w:jc w:val="both"/>
        <w:rPr>
          <w:color w:val="4D2121"/>
          <w:lang w:eastAsia="ru-RU"/>
        </w:rPr>
      </w:pPr>
      <w:r w:rsidRPr="0094645F">
        <w:rPr>
          <w:color w:val="000000"/>
          <w:lang w:eastAsia="ru-RU"/>
        </w:rPr>
        <w:t>- бере участь в обговоренні та узгодженні проектів благоустрою територій та об'єктів благоустрою населеного пункту, іншої технічної документації з питань благоустрою та  розташування об`єктів благоустрою і вносить відповідні пропозиції на розгляд Обухівської міської ради, виконавчого комітету, підприємств, установ, організацій;</w:t>
      </w:r>
    </w:p>
    <w:p w:rsidR="0050474D" w:rsidRPr="0094645F" w:rsidRDefault="0050474D" w:rsidP="0050474D">
      <w:pPr>
        <w:shd w:val="clear" w:color="auto" w:fill="FFFFFF"/>
        <w:jc w:val="both"/>
        <w:rPr>
          <w:color w:val="4D2121"/>
          <w:lang w:eastAsia="ru-RU"/>
        </w:rPr>
      </w:pPr>
      <w:r w:rsidRPr="0094645F">
        <w:rPr>
          <w:color w:val="000000"/>
          <w:lang w:eastAsia="ru-RU"/>
        </w:rPr>
        <w:t>- вносить пропозиції щодо розвитку та поліпшення стану благоустрою територій населеного пункту, удосконалення Правил благоустрою території населеного пункту;</w:t>
      </w:r>
    </w:p>
    <w:p w:rsidR="0050474D" w:rsidRPr="0094645F" w:rsidRDefault="0050474D" w:rsidP="0050474D">
      <w:pPr>
        <w:shd w:val="clear" w:color="auto" w:fill="FFFFFF"/>
        <w:jc w:val="both"/>
        <w:rPr>
          <w:color w:val="4D2121"/>
          <w:lang w:eastAsia="ru-RU"/>
        </w:rPr>
      </w:pPr>
      <w:r w:rsidRPr="0094645F">
        <w:rPr>
          <w:color w:val="000000"/>
          <w:lang w:eastAsia="ru-RU"/>
        </w:rPr>
        <w:t>- бере участь та безпосередньо розглядає звернення та скарги підприємств, установ, організацій і громадян з питань, що відносяться до компетенції відділу;</w:t>
      </w:r>
    </w:p>
    <w:p w:rsidR="0050474D" w:rsidRPr="0094645F" w:rsidRDefault="0050474D" w:rsidP="0050474D">
      <w:pPr>
        <w:shd w:val="clear" w:color="auto" w:fill="FFFFFF"/>
        <w:jc w:val="both"/>
        <w:rPr>
          <w:color w:val="4D2121"/>
          <w:lang w:eastAsia="ru-RU"/>
        </w:rPr>
      </w:pPr>
      <w:r w:rsidRPr="0094645F">
        <w:rPr>
          <w:color w:val="000000"/>
          <w:lang w:eastAsia="ru-RU"/>
        </w:rPr>
        <w:t>- залучає громадських інспекторів до участі в перевірках з питань благоустрою;</w:t>
      </w:r>
    </w:p>
    <w:p w:rsidR="0050474D" w:rsidRPr="0094645F" w:rsidRDefault="0050474D" w:rsidP="0050474D">
      <w:pPr>
        <w:shd w:val="clear" w:color="auto" w:fill="FFFFFF"/>
        <w:jc w:val="both"/>
        <w:rPr>
          <w:color w:val="4D2121"/>
          <w:lang w:eastAsia="ru-RU"/>
        </w:rPr>
      </w:pPr>
      <w:r w:rsidRPr="0094645F">
        <w:rPr>
          <w:color w:val="000000"/>
          <w:lang w:eastAsia="ru-RU"/>
        </w:rPr>
        <w:t>- бере участь у координації діяльності та навчанні громадських інспекторів з благоустрою;</w:t>
      </w:r>
    </w:p>
    <w:p w:rsidR="0050474D" w:rsidRPr="0094645F" w:rsidRDefault="0050474D" w:rsidP="0050474D">
      <w:pPr>
        <w:shd w:val="clear" w:color="auto" w:fill="FFFFFF"/>
        <w:jc w:val="both"/>
        <w:rPr>
          <w:color w:val="4D2121"/>
          <w:lang w:eastAsia="ru-RU"/>
        </w:rPr>
      </w:pPr>
      <w:r w:rsidRPr="0094645F">
        <w:rPr>
          <w:color w:val="000000"/>
          <w:lang w:eastAsia="ru-RU"/>
        </w:rPr>
        <w:t>- здійснює профілактику запобігання порушенням законодавства у сфері благоустрою населених пунктів;</w:t>
      </w:r>
    </w:p>
    <w:p w:rsidR="0050474D" w:rsidRPr="0094645F" w:rsidRDefault="0050474D" w:rsidP="0050474D">
      <w:pPr>
        <w:shd w:val="clear" w:color="auto" w:fill="FFFFFF"/>
        <w:jc w:val="both"/>
        <w:rPr>
          <w:color w:val="4D2121"/>
          <w:lang w:eastAsia="ru-RU"/>
        </w:rPr>
      </w:pPr>
      <w:r w:rsidRPr="0094645F">
        <w:rPr>
          <w:color w:val="000000"/>
          <w:lang w:eastAsia="ru-RU"/>
        </w:rPr>
        <w:t>- інформує першого заступника міського голови, міську раду та виконавчий комітет про результати рейдів та перевірок;</w:t>
      </w:r>
    </w:p>
    <w:p w:rsidR="0050474D" w:rsidRPr="0094645F" w:rsidRDefault="0050474D" w:rsidP="0050474D">
      <w:pPr>
        <w:shd w:val="clear" w:color="auto" w:fill="FFFFFF"/>
        <w:jc w:val="both"/>
        <w:rPr>
          <w:color w:val="000000"/>
          <w:lang w:eastAsia="ru-RU"/>
        </w:rPr>
      </w:pPr>
      <w:r w:rsidRPr="0094645F">
        <w:rPr>
          <w:color w:val="000000"/>
          <w:lang w:eastAsia="ru-RU"/>
        </w:rPr>
        <w:t>- готує матеріали та пропозиції на засідання нарад міської ради та його виконавчого органу з питань, що відносяться до компетенції відділу благоустрою населеного пункту, а також ініціює їх проведення;</w:t>
      </w:r>
    </w:p>
    <w:p w:rsidR="0050474D" w:rsidRPr="0094645F" w:rsidRDefault="0050474D" w:rsidP="0050474D">
      <w:pPr>
        <w:shd w:val="clear" w:color="auto" w:fill="FFFFFF"/>
        <w:jc w:val="both"/>
        <w:rPr>
          <w:color w:val="000000"/>
          <w:lang w:eastAsia="ru-RU"/>
        </w:rPr>
      </w:pPr>
      <w:r w:rsidRPr="0094645F">
        <w:rPr>
          <w:color w:val="000000"/>
          <w:lang w:eastAsia="ru-RU"/>
        </w:rPr>
        <w:t>- бере участь у розробленні та виконанні державних і регіональних программ благоустрою населених пунктів;</w:t>
      </w:r>
    </w:p>
    <w:p w:rsidR="0050474D" w:rsidRPr="0094645F" w:rsidRDefault="0050474D" w:rsidP="0050474D">
      <w:pPr>
        <w:shd w:val="clear" w:color="auto" w:fill="FFFFFF"/>
        <w:jc w:val="both"/>
        <w:rPr>
          <w:color w:val="000000"/>
          <w:lang w:eastAsia="ru-RU"/>
        </w:rPr>
      </w:pPr>
      <w:r w:rsidRPr="0094645F">
        <w:rPr>
          <w:color w:val="000000"/>
          <w:lang w:eastAsia="ru-RU"/>
        </w:rPr>
        <w:t xml:space="preserve">- здійснює аналіз сфер благоустрою населених пунктів, поводження з побутовими відходами, галузі поховання; </w:t>
      </w:r>
    </w:p>
    <w:p w:rsidR="0050474D" w:rsidRPr="0094645F" w:rsidRDefault="0050474D" w:rsidP="0050474D">
      <w:pPr>
        <w:shd w:val="clear" w:color="auto" w:fill="FFFFFF"/>
        <w:jc w:val="both"/>
      </w:pPr>
      <w:r w:rsidRPr="0094645F">
        <w:rPr>
          <w:color w:val="000000"/>
          <w:lang w:eastAsia="ru-RU"/>
        </w:rPr>
        <w:t xml:space="preserve">- здійснює обовязкову реєстрацію безпритульних тварин </w:t>
      </w:r>
      <w:r w:rsidRPr="0094645F">
        <w:t>шляхом присвоєння тварині індивідуального номера та внесення відповідної інформації до загальної електронної бази непродуктивних тварин на  території  Обухівської міської ради, у т. ч. для організації пошуку загублених тварин та повернення їх власникам;</w:t>
      </w:r>
    </w:p>
    <w:p w:rsidR="0050474D" w:rsidRPr="0094645F" w:rsidRDefault="0050474D" w:rsidP="0050474D">
      <w:pPr>
        <w:spacing w:line="100" w:lineRule="atLeast"/>
        <w:jc w:val="both"/>
      </w:pPr>
      <w:r w:rsidRPr="0094645F">
        <w:t>- контролює чисельність безпритульних тварин, здійснює контроль за дотриманням ветеринарно–санітарних вимог;</w:t>
      </w:r>
    </w:p>
    <w:p w:rsidR="0050474D" w:rsidRPr="0094645F" w:rsidRDefault="0050474D" w:rsidP="0050474D">
      <w:pPr>
        <w:spacing w:line="100" w:lineRule="atLeast"/>
        <w:jc w:val="both"/>
      </w:pPr>
      <w:r w:rsidRPr="0094645F">
        <w:t xml:space="preserve">- бере учать у забезпеченні епізоотичного благополуччя; вирішення проблемних питань і конфліктних ситуацій, пов’язаних з утриманням домашніх собак та котів на території Обухівської міської ради; </w:t>
      </w:r>
    </w:p>
    <w:p w:rsidR="0050474D" w:rsidRPr="0094645F" w:rsidRDefault="0050474D" w:rsidP="0050474D">
      <w:pPr>
        <w:spacing w:line="100" w:lineRule="atLeast"/>
        <w:jc w:val="both"/>
      </w:pPr>
      <w:r w:rsidRPr="0094645F">
        <w:t>- координує діяльність підпорядкованих підприємств, установ, організацій щодо дотримання вимог та інших нормативно–правових актів у цій сфері;</w:t>
      </w:r>
    </w:p>
    <w:p w:rsidR="0050474D" w:rsidRPr="0094645F" w:rsidRDefault="0050474D" w:rsidP="0050474D">
      <w:pPr>
        <w:shd w:val="clear" w:color="auto" w:fill="FFFFFF"/>
        <w:jc w:val="both"/>
        <w:rPr>
          <w:color w:val="4D2121"/>
          <w:lang w:eastAsia="ru-RU"/>
        </w:rPr>
      </w:pPr>
      <w:r w:rsidRPr="0094645F">
        <w:rPr>
          <w:color w:val="000000"/>
          <w:lang w:eastAsia="ru-RU"/>
        </w:rPr>
        <w:t>- здійснює інші повноваження відповідно до законодавства.</w:t>
      </w:r>
    </w:p>
    <w:p w:rsidR="0050474D" w:rsidRPr="0094645F" w:rsidRDefault="0050474D" w:rsidP="00011823">
      <w:pPr>
        <w:shd w:val="clear" w:color="auto" w:fill="FFFFFF"/>
        <w:spacing w:line="312" w:lineRule="atLeast"/>
        <w:jc w:val="center"/>
        <w:rPr>
          <w:bCs/>
          <w:iCs/>
          <w:color w:val="000000"/>
          <w:lang w:eastAsia="ru-RU"/>
        </w:rPr>
      </w:pPr>
      <w:r w:rsidRPr="0094645F">
        <w:rPr>
          <w:bCs/>
          <w:iCs/>
          <w:color w:val="000000"/>
          <w:lang w:eastAsia="ru-RU"/>
        </w:rPr>
        <w:t>ІV. Структура.</w:t>
      </w:r>
    </w:p>
    <w:p w:rsidR="0050474D" w:rsidRPr="0094645F" w:rsidRDefault="0050474D" w:rsidP="0050474D">
      <w:pPr>
        <w:shd w:val="clear" w:color="auto" w:fill="FFFFFF"/>
        <w:jc w:val="both"/>
        <w:rPr>
          <w:color w:val="000000"/>
        </w:rPr>
      </w:pPr>
      <w:r w:rsidRPr="0094645F">
        <w:rPr>
          <w:color w:val="000000"/>
          <w:lang w:eastAsia="ru-RU"/>
        </w:rPr>
        <w:t>4.1</w:t>
      </w:r>
      <w:r w:rsidRPr="0094645F">
        <w:rPr>
          <w:color w:val="000000"/>
        </w:rPr>
        <w:t xml:space="preserve">. Відділ очолює начальник,  який призначається на посаду та звільняється  з  посади  міським головою  в установленому законодавством порядку.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94645F">
        <w:rPr>
          <w:color w:val="000000"/>
        </w:rPr>
        <w:t xml:space="preserve">4.2.  Начальник  відділу: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13"/>
        </w:rPr>
      </w:pPr>
      <w:r w:rsidRPr="0094645F">
        <w:rPr>
          <w:color w:val="000000"/>
        </w:rPr>
        <w:t>Повинен знати: К</w:t>
      </w:r>
      <w:r w:rsidRPr="0094645F">
        <w:rPr>
          <w:rStyle w:val="FontStyle13"/>
        </w:rPr>
        <w:t>онституцію України, акти законодавства, нормативні документи, що стосуються сфери благоустрою населених пунктів, основ містобудування, основ функціонування житлово-комунального господарства, державної служби, служби в органах  місцевого самоврядування ,Укази Президента України, постанови та розпорядження Верховної Ради України, Кабінету Міністрів України, органів виконавчої влади вищого рівня , що регулюють роботу відділу, інструкцію з діловодства, практику застосування чинного законодавства, правила ділового етикету, правила та норми охорони праці та протипожежного захисту, основні принципи роботи на комп'ютері та відповідні програмні засоби, державну мову  та інше.</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94645F">
        <w:rPr>
          <w:color w:val="000000"/>
        </w:rPr>
        <w:lastRenderedPageBreak/>
        <w:t xml:space="preserve"> 1) Здійснює керівництво  діяльністю  відділу,  несе  персональну відповідальність   перед  міським головою, міською радою, виконавчим комітетом  за виконання покладених на відділ завдань,</w:t>
      </w:r>
      <w:r w:rsidRPr="0094645F">
        <w:t xml:space="preserve"> розподіляє обов'язки між спеціалістами, які йому підпорядковуються</w:t>
      </w:r>
      <w:r w:rsidRPr="0094645F">
        <w:rPr>
          <w:color w:val="000000"/>
        </w:rPr>
        <w:t xml:space="preserve">;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4645F">
        <w:t>2) Погоджує призначення на посаду та звільнення з посади спеціалістів відділу, надає подання про присвоєння рангів, застосування заходів матеріального стимулювання та дисциплінарних стягнень.</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4645F">
        <w:t>3) Готує, у межах своєї компетенції, проекти рішень міської ради, виконавчого комітету, розпоряджень міського голови, організовує та контролює їх виконання.</w:t>
      </w:r>
      <w:r w:rsidRPr="0094645F">
        <w:br/>
        <w:t xml:space="preserve"> 4) Здійснює інші повноваження відповідно до Положення про відділ, а також ті, що покладені окремими рішеннями міської ради, її виконавчого комітету та розпорядженнями міського голови.</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4645F">
        <w:t xml:space="preserve"> 5 ) Начальнику відділу забороняється приймати до виконання та оформлення документи, які суперечать законодавству, а також ті, що надходять із порушенням правил документообігу у виконавчому комітеті міської ради.</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4645F">
        <w:rPr>
          <w:color w:val="000000"/>
        </w:rPr>
        <w:t xml:space="preserve"> </w:t>
      </w:r>
      <w:r w:rsidRPr="0094645F">
        <w:t>6) Представляє інтереси виконавчого комітету міської ради у взаємовідносинах з установами, підприємствами, організаціями та об’єднаннями громадян з питань, віднесених до компетенції відділу.</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94645F">
        <w:rPr>
          <w:color w:val="000000"/>
        </w:rPr>
        <w:t xml:space="preserve"> 7)</w:t>
      </w:r>
      <w:r w:rsidRPr="0094645F">
        <w:t xml:space="preserve"> Є суб’єктом правовідносин, що виникають при застосуванні Законів України «Про службу в органах місцевого самоврядування» та «Про боротьбу з корупцією в Україні».</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94645F">
        <w:rPr>
          <w:color w:val="000000"/>
        </w:rPr>
        <w:t xml:space="preserve"> 8) Має право  бути  присутнім  на  засіданнях  органів місцевого самоврядування інформувати міського голову, заступників  з  питань,  що  стосуються  його компетенції. </w:t>
      </w:r>
    </w:p>
    <w:p w:rsidR="0050474D" w:rsidRPr="0094645F" w:rsidRDefault="0050474D" w:rsidP="0050474D">
      <w:pPr>
        <w:pStyle w:val="Style8"/>
        <w:widowControl/>
        <w:spacing w:before="5" w:line="317" w:lineRule="exact"/>
        <w:ind w:firstLine="0"/>
        <w:rPr>
          <w:rStyle w:val="FontStyle13"/>
          <w:lang w:val="uk-UA" w:eastAsia="uk-UA"/>
        </w:rPr>
      </w:pPr>
      <w:r w:rsidRPr="0094645F">
        <w:rPr>
          <w:color w:val="000000"/>
          <w:lang w:val="uk-UA"/>
        </w:rPr>
        <w:t xml:space="preserve"> 9) Н</w:t>
      </w:r>
      <w:r w:rsidRPr="0094645F">
        <w:rPr>
          <w:rStyle w:val="FontStyle13"/>
          <w:lang w:val="uk-UA" w:eastAsia="uk-UA"/>
        </w:rPr>
        <w:t>есе персональну відповідальність за неякісне або несвоєчасне виконання посадових завдань, доручень та обов'язків, бездіяльність або невиконання наданих йому прав, порушення норм етики поведінки державного службовця та обмежень, пов'язаних з прийняттям на державну службу та її проходженням.</w:t>
      </w:r>
    </w:p>
    <w:p w:rsidR="0050474D" w:rsidRPr="0094645F" w:rsidRDefault="0050474D" w:rsidP="0050474D">
      <w:pPr>
        <w:pStyle w:val="Style5"/>
        <w:widowControl/>
        <w:tabs>
          <w:tab w:val="left" w:pos="734"/>
        </w:tabs>
        <w:spacing w:before="62" w:line="326" w:lineRule="exact"/>
        <w:ind w:firstLine="0"/>
        <w:rPr>
          <w:rStyle w:val="FontStyle11"/>
          <w:b w:val="0"/>
          <w:bCs w:val="0"/>
          <w:lang w:eastAsia="uk-UA"/>
        </w:rPr>
      </w:pPr>
      <w:r w:rsidRPr="0094645F">
        <w:rPr>
          <w:rStyle w:val="FontStyle11"/>
          <w:b w:val="0"/>
          <w:lang w:val="uk-UA" w:eastAsia="uk-UA"/>
        </w:rPr>
        <w:t>4.3.</w:t>
      </w:r>
      <w:r w:rsidRPr="0094645F">
        <w:rPr>
          <w:rStyle w:val="FontStyle11"/>
          <w:b w:val="0"/>
          <w:lang w:eastAsia="uk-UA"/>
        </w:rPr>
        <w:t xml:space="preserve"> Кваліфікаційні вимоги до начальника відділу:</w:t>
      </w:r>
    </w:p>
    <w:p w:rsidR="0050474D" w:rsidRPr="0094645F" w:rsidRDefault="0050474D" w:rsidP="0050474D">
      <w:pPr>
        <w:pStyle w:val="Style8"/>
        <w:widowControl/>
        <w:spacing w:before="58" w:after="58" w:line="240" w:lineRule="auto"/>
        <w:ind w:firstLine="0"/>
        <w:rPr>
          <w:rStyle w:val="FontStyle13"/>
          <w:lang w:val="uk-UA" w:eastAsia="uk-UA"/>
        </w:rPr>
      </w:pPr>
      <w:r w:rsidRPr="0094645F">
        <w:rPr>
          <w:rStyle w:val="FontStyle13"/>
          <w:lang w:val="uk-UA" w:eastAsia="uk-UA"/>
        </w:rPr>
        <w:t>Начальник відділу благоустрою  повинен мати повну вищу професійну освіту за освітньо-кваліфікаційним рівнем магістр, спеціаліст та стаж роботи за фахом на державній службі не менш 3-х років, або в інших сферах стаж роботи не менше 5 років.</w:t>
      </w:r>
    </w:p>
    <w:p w:rsidR="0050474D" w:rsidRPr="0094645F" w:rsidRDefault="0050474D" w:rsidP="0050474D">
      <w:pPr>
        <w:jc w:val="both"/>
        <w:rPr>
          <w:color w:val="000000"/>
        </w:rPr>
      </w:pPr>
      <w:r w:rsidRPr="0094645F">
        <w:rPr>
          <w:color w:val="000000"/>
        </w:rPr>
        <w:t xml:space="preserve">4.4.. Відділ утримується за рахунок коштів місцевого  бюджету. </w:t>
      </w:r>
    </w:p>
    <w:p w:rsidR="0050474D" w:rsidRPr="0094645F" w:rsidRDefault="0050474D" w:rsidP="0050474D">
      <w:pPr>
        <w:jc w:val="both"/>
      </w:pPr>
      <w:r w:rsidRPr="0094645F">
        <w:t xml:space="preserve">Штатний розпис  відділу затверджується виконавчим комітетом міської ради у межах граничної чисельності та фонду оплати праці працівників, затверджених міською радою.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4645F">
        <w:t>4.5.. На час відсутності начальника відділу виконання його обов’язків покладається на головного спеціаліста відділу.</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4645F">
        <w:t>4.6. Обов’язки за посадою спеціалістів відділу визначаються посадовими інструкціями, що затверджуються заступником міського  голови, керуючим справами.</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94645F">
        <w:rPr>
          <w:color w:val="000000"/>
        </w:rPr>
        <w:t xml:space="preserve"> 4.7.</w:t>
      </w:r>
      <w:r w:rsidRPr="0094645F">
        <w:t xml:space="preserve"> Місцезнаходження відділу </w:t>
      </w:r>
      <w:smartTag w:uri="urn:schemas-microsoft-com:office:smarttags" w:element="metricconverter">
        <w:smartTagPr>
          <w:attr w:name="ProductID" w:val="08700 м"/>
        </w:smartTagPr>
        <w:r w:rsidRPr="0094645F">
          <w:t>08700 м</w:t>
        </w:r>
      </w:smartTag>
      <w:r w:rsidRPr="0094645F">
        <w:t>. Обухів вул. Малишка 6.</w:t>
      </w:r>
    </w:p>
    <w:p w:rsidR="0050474D" w:rsidRPr="0094645F" w:rsidRDefault="0050474D" w:rsidP="0050474D">
      <w:pPr>
        <w:shd w:val="clear" w:color="auto" w:fill="FFFFFF"/>
        <w:spacing w:line="312" w:lineRule="atLeast"/>
        <w:jc w:val="center"/>
        <w:rPr>
          <w:bCs/>
          <w:iCs/>
          <w:color w:val="000000"/>
          <w:lang w:eastAsia="ru-RU"/>
        </w:rPr>
      </w:pPr>
      <w:r w:rsidRPr="0094645F">
        <w:rPr>
          <w:bCs/>
          <w:iCs/>
          <w:color w:val="000000"/>
          <w:lang w:eastAsia="ru-RU"/>
        </w:rPr>
        <w:t>V. Права відділу</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94645F">
        <w:rPr>
          <w:color w:val="000000"/>
        </w:rPr>
        <w:t xml:space="preserve">5.1. Відділ у процесі виконання покладених на нього завдань взаємодіє з іншими    структурними  підрозділами  виконавчого комітету, а також підприємствами,  установами,  організаціями всіх  форм  власності, об'єднаннями громадян та громадянами. </w:t>
      </w:r>
    </w:p>
    <w:p w:rsidR="0050474D" w:rsidRPr="0094645F" w:rsidRDefault="0050474D" w:rsidP="0050474D">
      <w:pPr>
        <w:shd w:val="clear" w:color="auto" w:fill="FFFFFF"/>
        <w:jc w:val="both"/>
        <w:rPr>
          <w:color w:val="4D2121"/>
          <w:lang w:eastAsia="ru-RU"/>
        </w:rPr>
      </w:pPr>
      <w:r w:rsidRPr="0094645F">
        <w:rPr>
          <w:color w:val="000000"/>
          <w:lang w:eastAsia="ru-RU"/>
        </w:rPr>
        <w:t>5.2. Начальник відділу благоустрою забезпечується відповідним посвідченням, затвердженим печаткою Обухівської міської ради.</w:t>
      </w:r>
    </w:p>
    <w:p w:rsidR="0050474D" w:rsidRPr="0094645F" w:rsidRDefault="0050474D" w:rsidP="0050474D">
      <w:pPr>
        <w:shd w:val="clear" w:color="auto" w:fill="FFFFFF"/>
        <w:jc w:val="both"/>
        <w:rPr>
          <w:color w:val="4D2121"/>
          <w:lang w:eastAsia="ru-RU"/>
        </w:rPr>
      </w:pPr>
      <w:r w:rsidRPr="0094645F">
        <w:rPr>
          <w:color w:val="000000"/>
          <w:lang w:eastAsia="ru-RU"/>
        </w:rPr>
        <w:t>5.3. Відділ благоустрою має право:</w:t>
      </w:r>
    </w:p>
    <w:p w:rsidR="0050474D" w:rsidRPr="0094645F" w:rsidRDefault="0050474D" w:rsidP="0050474D">
      <w:pPr>
        <w:pBdr>
          <w:top w:val="single" w:sz="6" w:space="0" w:color="F3F3F3"/>
          <w:left w:val="single" w:sz="6" w:space="31" w:color="00FF00"/>
          <w:bottom w:val="single" w:sz="6" w:space="0" w:color="F3F3F3"/>
          <w:right w:val="single" w:sz="6" w:space="0" w:color="F3F3F3"/>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eastAsia="ru-RU"/>
        </w:rPr>
      </w:pPr>
      <w:r w:rsidRPr="0094645F">
        <w:rPr>
          <w:color w:val="000000"/>
          <w:lang w:eastAsia="ru-RU"/>
        </w:rPr>
        <w:t>- проводити рейди   та   перевірки  територій  та  об'єктів міста Обухова  та сіл міської ради щодо  стану  їх   благоустрою   і   додержання підприємствами,   установами,   організаціями, громадянами законодавства у сфері благоустрою населених пунктів;</w:t>
      </w:r>
    </w:p>
    <w:p w:rsidR="0050474D" w:rsidRPr="0094645F" w:rsidRDefault="0050474D" w:rsidP="0050474D">
      <w:pPr>
        <w:pBdr>
          <w:top w:val="single" w:sz="6" w:space="0" w:color="F3F3F3"/>
          <w:left w:val="single" w:sz="6" w:space="31" w:color="00FF00"/>
          <w:bottom w:val="single" w:sz="6" w:space="0" w:color="F3F3F3"/>
          <w:right w:val="single" w:sz="6" w:space="0" w:color="F3F3F3"/>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eastAsia="ru-RU"/>
        </w:rPr>
      </w:pPr>
      <w:r w:rsidRPr="0094645F">
        <w:rPr>
          <w:color w:val="000000"/>
          <w:lang w:eastAsia="ru-RU"/>
        </w:rPr>
        <w:lastRenderedPageBreak/>
        <w:t>- складати приписи і  протоколи про адміністративні правопорушення в межах компетенції та порядку передбаченого діючим законодавством по відношенню до осіб, які порушують правила благоустрою, для притягнення винних до відповідальності;</w:t>
      </w:r>
    </w:p>
    <w:p w:rsidR="0050474D" w:rsidRPr="0094645F" w:rsidRDefault="0050474D" w:rsidP="0050474D">
      <w:pPr>
        <w:shd w:val="clear" w:color="auto" w:fill="FFFFFF"/>
        <w:jc w:val="both"/>
        <w:rPr>
          <w:color w:val="4D2121"/>
          <w:lang w:eastAsia="ru-RU"/>
        </w:rPr>
      </w:pPr>
      <w:r w:rsidRPr="0094645F">
        <w:rPr>
          <w:color w:val="000000"/>
          <w:lang w:eastAsia="ru-RU"/>
        </w:rPr>
        <w:t>- виносити попередження керівникам підприємств, установ, організацій незалежно від форм власності, власникам приватних будинків, окремим громадянам за наявності порушень правил благоустрою міста, строків виконання робіт та інших випадків в межах функцій відділу;</w:t>
      </w:r>
    </w:p>
    <w:p w:rsidR="0050474D" w:rsidRPr="0094645F" w:rsidRDefault="0050474D" w:rsidP="0050474D">
      <w:pPr>
        <w:shd w:val="clear" w:color="auto" w:fill="FFFFFF"/>
        <w:jc w:val="both"/>
        <w:rPr>
          <w:color w:val="4D2121"/>
          <w:lang w:eastAsia="ru-RU"/>
        </w:rPr>
      </w:pPr>
      <w:r w:rsidRPr="0094645F">
        <w:rPr>
          <w:color w:val="000000"/>
          <w:lang w:eastAsia="ru-RU"/>
        </w:rPr>
        <w:t>- встановлювати їм строки усунення виявлених недоліків або припинення дій;</w:t>
      </w:r>
    </w:p>
    <w:p w:rsidR="0050474D" w:rsidRPr="0094645F" w:rsidRDefault="0050474D" w:rsidP="0050474D">
      <w:pPr>
        <w:shd w:val="clear" w:color="auto" w:fill="FFFFFF"/>
        <w:spacing w:line="312" w:lineRule="atLeast"/>
        <w:jc w:val="both"/>
        <w:rPr>
          <w:color w:val="4D2121"/>
          <w:lang w:eastAsia="ru-RU"/>
        </w:rPr>
      </w:pPr>
      <w:r w:rsidRPr="0094645F">
        <w:rPr>
          <w:color w:val="000000"/>
          <w:lang w:eastAsia="ru-RU"/>
        </w:rPr>
        <w:t>- складати протоколи про адміністративні правопорушення та передавати їх на розгляд адміністративної комісії при виконавчому комітеті міської ради для притягнення винних осіб до відповідальності;</w:t>
      </w:r>
    </w:p>
    <w:p w:rsidR="0050474D" w:rsidRPr="0094645F" w:rsidRDefault="0050474D" w:rsidP="0050474D">
      <w:pPr>
        <w:shd w:val="clear" w:color="auto" w:fill="FFFFFF"/>
        <w:spacing w:line="312" w:lineRule="atLeast"/>
        <w:jc w:val="both"/>
        <w:rPr>
          <w:color w:val="4D2121"/>
          <w:lang w:eastAsia="ru-RU"/>
        </w:rPr>
      </w:pPr>
      <w:r w:rsidRPr="0094645F">
        <w:rPr>
          <w:color w:val="000000"/>
          <w:lang w:eastAsia="ru-RU"/>
        </w:rPr>
        <w:t>- викликати керівників підприємств, установ, організацій незалежно від форм власності, що розташовані на території міста, окремих громадян, власників житлових будинків для дачі пояснень про порушення правил благоустрою, вимагати від них письмової або усної інформації щодо намірів про усунення виявлених недоліків;</w:t>
      </w:r>
    </w:p>
    <w:p w:rsidR="0050474D" w:rsidRPr="0094645F" w:rsidRDefault="0050474D" w:rsidP="0050474D">
      <w:pPr>
        <w:shd w:val="clear" w:color="auto" w:fill="FFFFFF"/>
        <w:spacing w:line="312" w:lineRule="atLeast"/>
        <w:jc w:val="both"/>
        <w:rPr>
          <w:color w:val="4D2121"/>
          <w:lang w:eastAsia="ru-RU"/>
        </w:rPr>
      </w:pPr>
      <w:r w:rsidRPr="0094645F">
        <w:rPr>
          <w:color w:val="000000"/>
          <w:lang w:eastAsia="ru-RU"/>
        </w:rPr>
        <w:t>- піднімати клопотання перед   міською радою,  виконавчим комітетом, міським головою та іншими посадовими особами про прийняття відповідних рішень, якщо порушення набувають систематичного характеру або несуть загрозу навколишньому середовищу;</w:t>
      </w:r>
    </w:p>
    <w:p w:rsidR="0050474D" w:rsidRPr="0094645F" w:rsidRDefault="0050474D" w:rsidP="0050474D">
      <w:pPr>
        <w:shd w:val="clear" w:color="auto" w:fill="FFFFFF"/>
        <w:jc w:val="both"/>
        <w:rPr>
          <w:color w:val="4D2121"/>
          <w:lang w:eastAsia="ru-RU"/>
        </w:rPr>
      </w:pPr>
      <w:r w:rsidRPr="0094645F">
        <w:rPr>
          <w:color w:val="000000"/>
          <w:lang w:eastAsia="ru-RU"/>
        </w:rPr>
        <w:t>- звертатись за дорученням міського голови до  </w:t>
      </w:r>
      <w:r w:rsidRPr="0094645F">
        <w:rPr>
          <w:lang w:eastAsia="ru-RU"/>
        </w:rPr>
        <w:t xml:space="preserve">Обухівського </w:t>
      </w:r>
      <w:r w:rsidRPr="0094645F">
        <w:rPr>
          <w:rStyle w:val="a3"/>
          <w:b w:val="0"/>
          <w:bCs w:val="0"/>
        </w:rPr>
        <w:t xml:space="preserve">відділу поліції ГУНП </w:t>
      </w:r>
      <w:r w:rsidRPr="0094645F">
        <w:rPr>
          <w:lang w:eastAsia="ru-RU"/>
        </w:rPr>
        <w:t>України у Київській області,  прокуратури,</w:t>
      </w:r>
      <w:r w:rsidRPr="0094645F">
        <w:rPr>
          <w:color w:val="000000"/>
          <w:lang w:eastAsia="ru-RU"/>
        </w:rPr>
        <w:t xml:space="preserve"> суду для вирішення питань, віднесених цим Положенням до повноважень відділу з питань благоустрою;</w:t>
      </w:r>
    </w:p>
    <w:p w:rsidR="0050474D" w:rsidRPr="0094645F" w:rsidRDefault="0050474D" w:rsidP="0050474D">
      <w:pPr>
        <w:shd w:val="clear" w:color="auto" w:fill="FFFFFF"/>
        <w:jc w:val="both"/>
        <w:rPr>
          <w:color w:val="4D2121"/>
          <w:lang w:eastAsia="ru-RU"/>
        </w:rPr>
      </w:pPr>
      <w:r w:rsidRPr="0094645F">
        <w:rPr>
          <w:color w:val="000000"/>
          <w:lang w:eastAsia="ru-RU"/>
        </w:rPr>
        <w:t>- вносити пропозиції щодо вилучення дозволів на розміщення об'єктів реклами, виносної торгівлі та іншими суб'єктами, що систематично порушують правила благоустрою міста;</w:t>
      </w:r>
    </w:p>
    <w:p w:rsidR="0050474D" w:rsidRPr="0094645F" w:rsidRDefault="0050474D" w:rsidP="0050474D">
      <w:pPr>
        <w:shd w:val="clear" w:color="auto" w:fill="FFFFFF"/>
        <w:jc w:val="both"/>
        <w:rPr>
          <w:color w:val="4D2121"/>
          <w:lang w:eastAsia="ru-RU"/>
        </w:rPr>
      </w:pPr>
      <w:r w:rsidRPr="0094645F">
        <w:rPr>
          <w:color w:val="000000"/>
          <w:lang w:eastAsia="ru-RU"/>
        </w:rPr>
        <w:t>- посадові особи відділу мають право безпосереднього входження на територію підприємств, установ, організацій, крім режимних об'єктів, для огляду територій та контролю за благоустроєм, утриманням зелених насаджень, перевіряти наявність договорів на прибирання прилеглих територій, вивіз, утилізацію сміття та відходів.</w:t>
      </w:r>
    </w:p>
    <w:p w:rsidR="0050474D" w:rsidRPr="0094645F" w:rsidRDefault="0050474D" w:rsidP="0050474D">
      <w:pPr>
        <w:shd w:val="clear" w:color="auto" w:fill="FFFFFF"/>
        <w:jc w:val="both"/>
        <w:rPr>
          <w:color w:val="4D2121"/>
          <w:lang w:eastAsia="ru-RU"/>
        </w:rPr>
      </w:pPr>
      <w:r w:rsidRPr="0094645F">
        <w:rPr>
          <w:color w:val="000000"/>
          <w:lang w:eastAsia="ru-RU"/>
        </w:rPr>
        <w:t>- залучати в установленому порядку громадських інспекторів з благоустрою населених пунктів, фахівців та спеціалістів виконавчого комітету Обухівської міської ради, підприємств, установ та організацій (за погодженням з керівниками) до розгляду питань, що належать до її компетенції.</w:t>
      </w:r>
    </w:p>
    <w:p w:rsidR="0050474D" w:rsidRPr="0094645F" w:rsidRDefault="0050474D" w:rsidP="0050474D">
      <w:pPr>
        <w:shd w:val="clear" w:color="auto" w:fill="FFFFFF"/>
        <w:jc w:val="both"/>
        <w:rPr>
          <w:color w:val="4D2121"/>
          <w:lang w:eastAsia="ru-RU"/>
        </w:rPr>
      </w:pPr>
      <w:r w:rsidRPr="0094645F">
        <w:rPr>
          <w:color w:val="000000"/>
          <w:lang w:eastAsia="ru-RU"/>
        </w:rPr>
        <w:t>- одержувати від центральних органів виконавчої влади, органів місцевого самоврядування, підприємств, установ та організацій усіх форм власності, фізичних осіб інформацію, документи і матеріали для виконання покладених на відділ завдань, не  пізніше як у п’ятиденний термін з дня надання запиту.</w:t>
      </w:r>
    </w:p>
    <w:p w:rsidR="0050474D" w:rsidRPr="0094645F" w:rsidRDefault="0050474D" w:rsidP="0050474D">
      <w:pPr>
        <w:shd w:val="clear" w:color="auto" w:fill="FFFFFF"/>
        <w:jc w:val="both"/>
        <w:rPr>
          <w:color w:val="4D2121"/>
          <w:lang w:eastAsia="ru-RU"/>
        </w:rPr>
      </w:pPr>
      <w:r w:rsidRPr="0094645F">
        <w:rPr>
          <w:color w:val="000000"/>
          <w:lang w:eastAsia="ru-RU"/>
        </w:rPr>
        <w:t>- здійснювати в межах своєї компетенції контроль за дотриманням законодавства у сфері благоустрою міста.</w:t>
      </w:r>
    </w:p>
    <w:p w:rsidR="0050474D" w:rsidRPr="0094645F" w:rsidRDefault="0050474D" w:rsidP="0050474D">
      <w:pPr>
        <w:shd w:val="clear" w:color="auto" w:fill="FFFFFF"/>
        <w:jc w:val="both"/>
        <w:rPr>
          <w:color w:val="4D2121"/>
          <w:lang w:eastAsia="ru-RU"/>
        </w:rPr>
      </w:pPr>
      <w:r w:rsidRPr="0094645F">
        <w:rPr>
          <w:color w:val="000000"/>
          <w:lang w:eastAsia="ru-RU"/>
        </w:rPr>
        <w:t> - скликати у встановленому порядку наради за своєю компетенцією.</w:t>
      </w:r>
    </w:p>
    <w:p w:rsidR="0050474D" w:rsidRPr="0094645F" w:rsidRDefault="0050474D" w:rsidP="0050474D">
      <w:pPr>
        <w:shd w:val="clear" w:color="auto" w:fill="FFFFFF"/>
        <w:jc w:val="both"/>
        <w:rPr>
          <w:color w:val="4D2121"/>
          <w:lang w:eastAsia="ru-RU"/>
        </w:rPr>
      </w:pPr>
      <w:r w:rsidRPr="0094645F">
        <w:rPr>
          <w:color w:val="000000"/>
          <w:lang w:eastAsia="ru-RU"/>
        </w:rPr>
        <w:t> - набувати інших прав відповідно до законодавства.</w:t>
      </w:r>
    </w:p>
    <w:p w:rsidR="0050474D" w:rsidRPr="0094645F" w:rsidRDefault="0050474D" w:rsidP="00EF00A1">
      <w:pPr>
        <w:shd w:val="clear" w:color="auto" w:fill="FFFFFF"/>
        <w:spacing w:line="312" w:lineRule="atLeast"/>
        <w:jc w:val="center"/>
        <w:rPr>
          <w:bCs/>
          <w:iCs/>
          <w:color w:val="000000"/>
          <w:lang w:eastAsia="ru-RU"/>
        </w:rPr>
      </w:pPr>
      <w:r w:rsidRPr="0094645F">
        <w:rPr>
          <w:bCs/>
          <w:iCs/>
          <w:color w:val="000000"/>
          <w:lang w:eastAsia="ru-RU"/>
        </w:rPr>
        <w:t>VI. Відповідальність працівників відділу.</w:t>
      </w:r>
    </w:p>
    <w:p w:rsidR="0050474D" w:rsidRPr="0094645F" w:rsidRDefault="0050474D" w:rsidP="0050474D">
      <w:pPr>
        <w:shd w:val="clear" w:color="auto" w:fill="FFFFFF"/>
        <w:jc w:val="both"/>
        <w:rPr>
          <w:color w:val="4D2121"/>
          <w:lang w:eastAsia="ru-RU"/>
        </w:rPr>
      </w:pPr>
      <w:r w:rsidRPr="0094645F">
        <w:rPr>
          <w:color w:val="000000"/>
          <w:lang w:eastAsia="ru-RU"/>
        </w:rPr>
        <w:t>6.1       Начальник відділу несе відповідальність за:</w:t>
      </w:r>
    </w:p>
    <w:p w:rsidR="0050474D" w:rsidRPr="0094645F" w:rsidRDefault="0050474D" w:rsidP="0050474D">
      <w:pPr>
        <w:shd w:val="clear" w:color="auto" w:fill="FFFFFF"/>
        <w:jc w:val="both"/>
        <w:rPr>
          <w:color w:val="4D2121"/>
          <w:lang w:eastAsia="ru-RU"/>
        </w:rPr>
      </w:pPr>
      <w:r w:rsidRPr="0094645F">
        <w:rPr>
          <w:color w:val="000000"/>
          <w:lang w:eastAsia="ru-RU"/>
        </w:rPr>
        <w:t>6.1.1    виконання задвдань, покладених на  відділ   благоустрою;</w:t>
      </w:r>
    </w:p>
    <w:p w:rsidR="0050474D" w:rsidRPr="0094645F" w:rsidRDefault="0050474D" w:rsidP="0050474D">
      <w:pPr>
        <w:shd w:val="clear" w:color="auto" w:fill="FFFFFF"/>
        <w:jc w:val="both"/>
        <w:rPr>
          <w:color w:val="4D2121"/>
          <w:lang w:eastAsia="ru-RU"/>
        </w:rPr>
      </w:pPr>
      <w:r w:rsidRPr="0094645F">
        <w:rPr>
          <w:color w:val="000000"/>
          <w:lang w:eastAsia="ru-RU"/>
        </w:rPr>
        <w:t>6.1.2    за неякісне та несвоєчасне виконання службових обов’язків;</w:t>
      </w:r>
    </w:p>
    <w:p w:rsidR="0050474D" w:rsidRPr="0094645F" w:rsidRDefault="0050474D" w:rsidP="0050474D">
      <w:pPr>
        <w:shd w:val="clear" w:color="auto" w:fill="FFFFFF"/>
        <w:jc w:val="both"/>
        <w:rPr>
          <w:color w:val="4D2121"/>
          <w:lang w:eastAsia="ru-RU"/>
        </w:rPr>
      </w:pPr>
      <w:r w:rsidRPr="0094645F">
        <w:rPr>
          <w:color w:val="000000"/>
          <w:lang w:eastAsia="ru-RU"/>
        </w:rPr>
        <w:t>6.1.3    за порушення правил поведінки та обмежень, передбачених законом України „Про службу в органах місцевого самоврядування ”;</w:t>
      </w:r>
    </w:p>
    <w:p w:rsidR="0050474D" w:rsidRPr="0094645F" w:rsidRDefault="0050474D" w:rsidP="0050474D">
      <w:pPr>
        <w:shd w:val="clear" w:color="auto" w:fill="FFFFFF"/>
        <w:jc w:val="both"/>
        <w:rPr>
          <w:color w:val="4D2121"/>
          <w:lang w:eastAsia="ru-RU"/>
        </w:rPr>
      </w:pPr>
      <w:r w:rsidRPr="0094645F">
        <w:rPr>
          <w:color w:val="000000"/>
          <w:lang w:eastAsia="ru-RU"/>
        </w:rPr>
        <w:t xml:space="preserve">6.1.4    за порушення Закону України </w:t>
      </w:r>
      <w:r w:rsidRPr="0094645F">
        <w:rPr>
          <w:rStyle w:val="rvts23"/>
          <w:color w:val="000000"/>
        </w:rPr>
        <w:t>"Про засади запобігання і протидії корупції"</w:t>
      </w:r>
      <w:r w:rsidRPr="0094645F">
        <w:rPr>
          <w:color w:val="000000"/>
          <w:lang w:eastAsia="ru-RU"/>
        </w:rPr>
        <w:t>.</w:t>
      </w:r>
    </w:p>
    <w:p w:rsidR="0050474D" w:rsidRPr="0094645F" w:rsidRDefault="0050474D" w:rsidP="0050474D">
      <w:pPr>
        <w:shd w:val="clear" w:color="auto" w:fill="FFFFFF"/>
        <w:jc w:val="both"/>
        <w:rPr>
          <w:color w:val="4D2121"/>
          <w:lang w:eastAsia="ru-RU"/>
        </w:rPr>
      </w:pPr>
      <w:r w:rsidRPr="0094645F">
        <w:rPr>
          <w:color w:val="000000"/>
          <w:lang w:eastAsia="ru-RU"/>
        </w:rPr>
        <w:t>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bookmarkStart w:id="36" w:name="o203"/>
      <w:bookmarkStart w:id="37" w:name="o204"/>
      <w:bookmarkStart w:id="38" w:name="o206"/>
      <w:bookmarkStart w:id="39" w:name="o259"/>
      <w:bookmarkEnd w:id="36"/>
      <w:bookmarkEnd w:id="37"/>
      <w:bookmarkEnd w:id="38"/>
      <w:bookmarkEnd w:id="39"/>
      <w:r w:rsidRPr="0094645F">
        <w:rPr>
          <w:color w:val="000000"/>
        </w:rPr>
        <w:t xml:space="preserve">Начальник відділу </w:t>
      </w:r>
    </w:p>
    <w:p w:rsidR="0050474D" w:rsidRPr="0094645F" w:rsidRDefault="0050474D" w:rsidP="0050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94645F">
        <w:rPr>
          <w:color w:val="000000"/>
        </w:rPr>
        <w:t>благоустрою</w:t>
      </w:r>
      <w:r w:rsidRPr="0094645F">
        <w:rPr>
          <w:color w:val="000000"/>
        </w:rPr>
        <w:tab/>
      </w:r>
      <w:r w:rsidRPr="0094645F">
        <w:rPr>
          <w:color w:val="000000"/>
        </w:rPr>
        <w:tab/>
      </w:r>
      <w:r w:rsidRPr="0094645F">
        <w:rPr>
          <w:color w:val="000000"/>
        </w:rPr>
        <w:tab/>
        <w:t xml:space="preserve">                               </w:t>
      </w:r>
      <w:r w:rsidRPr="0094645F">
        <w:rPr>
          <w:color w:val="000000"/>
        </w:rPr>
        <w:tab/>
        <w:t xml:space="preserve">О.О. Хрустальова </w:t>
      </w:r>
    </w:p>
    <w:p w:rsidR="00A41CAF" w:rsidRPr="0096121A" w:rsidRDefault="00A41CAF" w:rsidP="00A41CAF">
      <w:pPr>
        <w:pStyle w:val="ad"/>
        <w:rPr>
          <w:b w:val="0"/>
          <w:sz w:val="24"/>
          <w:szCs w:val="24"/>
        </w:rPr>
      </w:pPr>
      <w:r>
        <w:rPr>
          <w:sz w:val="28"/>
        </w:rPr>
        <w:lastRenderedPageBreak/>
        <w:tab/>
      </w:r>
      <w:r>
        <w:rPr>
          <w:sz w:val="28"/>
        </w:rPr>
        <w:tab/>
      </w:r>
      <w:r>
        <w:rPr>
          <w:sz w:val="28"/>
        </w:rPr>
        <w:tab/>
      </w:r>
      <w:r>
        <w:rPr>
          <w:sz w:val="28"/>
        </w:rPr>
        <w:tab/>
      </w:r>
      <w:r>
        <w:rPr>
          <w:sz w:val="28"/>
        </w:rPr>
        <w:tab/>
      </w:r>
      <w:r>
        <w:rPr>
          <w:sz w:val="28"/>
        </w:rPr>
        <w:tab/>
      </w:r>
      <w:r>
        <w:rPr>
          <w:sz w:val="28"/>
        </w:rPr>
        <w:tab/>
      </w:r>
      <w:r>
        <w:rPr>
          <w:sz w:val="28"/>
        </w:rPr>
        <w:tab/>
      </w:r>
      <w:r>
        <w:rPr>
          <w:sz w:val="28"/>
        </w:rPr>
        <w:tab/>
      </w:r>
      <w:r w:rsidR="00E86425">
        <w:rPr>
          <w:sz w:val="28"/>
        </w:rPr>
        <w:t>17.</w:t>
      </w:r>
      <w:r w:rsidRPr="0096121A">
        <w:rPr>
          <w:b w:val="0"/>
          <w:sz w:val="24"/>
          <w:szCs w:val="24"/>
        </w:rPr>
        <w:t>ПРОЕКТ</w:t>
      </w:r>
    </w:p>
    <w:p w:rsidR="00A41CAF" w:rsidRDefault="00A41CAF" w:rsidP="00A41CAF">
      <w:pPr>
        <w:pStyle w:val="ad"/>
        <w:rPr>
          <w:sz w:val="28"/>
        </w:rPr>
      </w:pPr>
    </w:p>
    <w:p w:rsidR="00A41CAF" w:rsidRDefault="00317B1B" w:rsidP="00A41CAF">
      <w:pPr>
        <w:pStyle w:val="ad"/>
        <w:rPr>
          <w:sz w:val="28"/>
        </w:rPr>
      </w:pPr>
      <w:r>
        <w:rPr>
          <w:noProof/>
          <w:sz w:val="28"/>
          <w:lang w:eastAsia="uk-UA"/>
        </w:rPr>
        <w:pict>
          <v:shape id="_x0000_s1120" type="#_x0000_t75" style="position:absolute;left:0;text-align:left;margin-left:214.7pt;margin-top:7.4pt;width:39.45pt;height:50.4pt;z-index:251695104" o:allowincell="f">
            <v:imagedata r:id="rId8" o:title=""/>
            <w10:wrap type="topAndBottom"/>
          </v:shape>
          <o:OLEObject Type="Embed" ProgID="MS_ClipArt_Gallery" ShapeID="_x0000_s1120" DrawAspect="Content" ObjectID="_1522576163" r:id="rId51"/>
        </w:pict>
      </w:r>
      <w:r w:rsidR="00A41CAF">
        <w:rPr>
          <w:sz w:val="28"/>
        </w:rPr>
        <w:t xml:space="preserve">ОБУХІВСЬКА МІСЬКА РАДА                      </w:t>
      </w:r>
      <w:r w:rsidR="00A41CAF" w:rsidRPr="000A5E0A">
        <w:rPr>
          <w:b w:val="0"/>
          <w:sz w:val="28"/>
        </w:rPr>
        <w:t xml:space="preserve"> </w:t>
      </w:r>
    </w:p>
    <w:p w:rsidR="00A41CAF" w:rsidRDefault="00A41CAF" w:rsidP="00A41CAF">
      <w:pPr>
        <w:pStyle w:val="ae"/>
        <w:rPr>
          <w:lang w:val="uk-UA"/>
        </w:rPr>
      </w:pPr>
      <w:r>
        <w:rPr>
          <w:lang w:val="uk-UA"/>
        </w:rPr>
        <w:t>КИЇВСЬКОЇ ОБЛАСТІ</w:t>
      </w:r>
    </w:p>
    <w:p w:rsidR="00A41CAF" w:rsidRDefault="00A41CAF" w:rsidP="00A41CAF">
      <w:pPr>
        <w:pStyle w:val="ae"/>
        <w:rPr>
          <w:lang w:val="uk-UA"/>
        </w:rPr>
      </w:pPr>
      <w:r>
        <w:rPr>
          <w:lang w:val="uk-UA"/>
        </w:rPr>
        <w:t>Дев</w:t>
      </w:r>
      <w:r w:rsidRPr="00A41CAF">
        <w:t>’</w:t>
      </w:r>
      <w:r>
        <w:rPr>
          <w:lang w:val="uk-UA"/>
        </w:rPr>
        <w:t xml:space="preserve">ята сесія сьомого  скликання </w:t>
      </w:r>
    </w:p>
    <w:p w:rsidR="00A41CAF" w:rsidRDefault="00A41CAF" w:rsidP="00A41CAF">
      <w:pPr>
        <w:pStyle w:val="ae"/>
        <w:jc w:val="left"/>
        <w:rPr>
          <w:szCs w:val="28"/>
          <w:lang w:val="uk-UA"/>
        </w:rPr>
      </w:pPr>
      <w:r>
        <w:rPr>
          <w:szCs w:val="28"/>
          <w:lang w:val="uk-UA"/>
        </w:rPr>
        <w:t xml:space="preserve">                                                   </w:t>
      </w:r>
      <w:r>
        <w:rPr>
          <w:szCs w:val="28"/>
        </w:rPr>
        <w:t>Р І Ш Е Н Н Я</w:t>
      </w:r>
    </w:p>
    <w:p w:rsidR="00A41CAF" w:rsidRPr="00B121F9" w:rsidRDefault="00A41CAF" w:rsidP="00A41CAF">
      <w:pPr>
        <w:rPr>
          <w:b/>
          <w:sz w:val="28"/>
          <w:szCs w:val="28"/>
        </w:rPr>
      </w:pPr>
    </w:p>
    <w:p w:rsidR="00A41CAF" w:rsidRPr="006C4938" w:rsidRDefault="00A41CAF" w:rsidP="00A41CAF">
      <w:pPr>
        <w:jc w:val="both"/>
        <w:rPr>
          <w:b/>
        </w:rPr>
      </w:pPr>
      <w:r w:rsidRPr="006C4938">
        <w:rPr>
          <w:b/>
        </w:rPr>
        <w:t xml:space="preserve">Про затвердження </w:t>
      </w:r>
      <w:r>
        <w:rPr>
          <w:b/>
        </w:rPr>
        <w:t>Положення про відділ реєстрації фізичних осіб  та ведення реєстру територіальної громади виконавчого комітету Обухівської міської ради</w:t>
      </w:r>
    </w:p>
    <w:p w:rsidR="00A41CAF" w:rsidRPr="006C4938" w:rsidRDefault="00A41CAF" w:rsidP="00A41CAF">
      <w:pPr>
        <w:jc w:val="both"/>
        <w:rPr>
          <w:b/>
        </w:rPr>
      </w:pPr>
    </w:p>
    <w:p w:rsidR="00A41CAF" w:rsidRPr="006C4938" w:rsidRDefault="00A41CAF" w:rsidP="00A41CAF">
      <w:pPr>
        <w:pStyle w:val="af2"/>
        <w:jc w:val="both"/>
        <w:rPr>
          <w:b/>
        </w:rPr>
      </w:pPr>
      <w:r w:rsidRPr="006C4938">
        <w:rPr>
          <w:rFonts w:ascii="Verdana" w:hAnsi="Verdana"/>
          <w:b/>
        </w:rPr>
        <w:t xml:space="preserve">  </w:t>
      </w:r>
    </w:p>
    <w:p w:rsidR="00A41CAF" w:rsidRPr="00E86425" w:rsidRDefault="00A41CAF" w:rsidP="00A41CAF">
      <w:pPr>
        <w:pStyle w:val="a6"/>
        <w:spacing w:before="0" w:after="0"/>
        <w:ind w:firstLine="708"/>
        <w:jc w:val="both"/>
        <w:rPr>
          <w:rFonts w:ascii="Times New Roman" w:hAnsi="Times New Roman" w:cs="Times New Roman"/>
          <w:color w:val="auto"/>
          <w:sz w:val="24"/>
          <w:szCs w:val="24"/>
          <w:lang w:val="uk-UA"/>
        </w:rPr>
      </w:pPr>
      <w:r w:rsidRPr="00E86425">
        <w:rPr>
          <w:rFonts w:ascii="Times New Roman" w:hAnsi="Times New Roman" w:cs="Times New Roman"/>
          <w:color w:val="auto"/>
          <w:sz w:val="24"/>
          <w:szCs w:val="24"/>
          <w:lang w:val="uk-UA"/>
        </w:rPr>
        <w:t xml:space="preserve">На виконання Закону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Закону України «Про свободу пересування та вільний вибір місця проживання в Україні», Наказу Міністерства внутрішніх справ України № 1077 від 22.11.2012 р. «Про затвердження Порядку реєстрації місця проживання та місця перебування фізичних осіб в України та зразків необхідних для цього документів», </w:t>
      </w:r>
      <w:r w:rsidRPr="00E86425">
        <w:rPr>
          <w:rFonts w:ascii="Times New Roman" w:hAnsi="Times New Roman" w:cs="Times New Roman"/>
          <w:sz w:val="24"/>
          <w:szCs w:val="24"/>
          <w:lang w:val="uk-UA"/>
        </w:rPr>
        <w:t xml:space="preserve">керуючись  статтею 26  Закону України «Про місцеве самоврядування в Україні», враховуючи рекомендації постійної комісії  </w:t>
      </w:r>
      <w:r w:rsidRPr="00E86425">
        <w:rPr>
          <w:rFonts w:ascii="Times New Roman" w:hAnsi="Times New Roman" w:cs="Times New Roman"/>
          <w:color w:val="auto"/>
          <w:sz w:val="24"/>
          <w:szCs w:val="24"/>
          <w:lang w:val="uk-UA"/>
        </w:rPr>
        <w:t xml:space="preserve">з питань соціально – економічного розвитку, благоустрою, комунального господарства та управління комунальною власністю громади,- </w:t>
      </w:r>
    </w:p>
    <w:p w:rsidR="00A41CAF" w:rsidRPr="00E86425" w:rsidRDefault="00A41CAF" w:rsidP="00A41CAF">
      <w:pPr>
        <w:pStyle w:val="a6"/>
        <w:spacing w:before="0" w:after="0"/>
        <w:ind w:firstLine="708"/>
        <w:jc w:val="both"/>
        <w:rPr>
          <w:rFonts w:ascii="Times New Roman" w:hAnsi="Times New Roman" w:cs="Times New Roman"/>
          <w:color w:val="auto"/>
          <w:sz w:val="24"/>
          <w:szCs w:val="24"/>
          <w:lang w:val="uk-UA"/>
        </w:rPr>
      </w:pPr>
    </w:p>
    <w:p w:rsidR="00A41CAF" w:rsidRPr="00F32966" w:rsidRDefault="00A41CAF" w:rsidP="00A41CAF">
      <w:pPr>
        <w:pStyle w:val="a6"/>
        <w:spacing w:before="0" w:after="0"/>
        <w:ind w:firstLine="708"/>
        <w:jc w:val="both"/>
        <w:rPr>
          <w:bCs/>
          <w:color w:val="auto"/>
          <w:szCs w:val="28"/>
          <w:lang w:val="uk-UA"/>
        </w:rPr>
      </w:pPr>
    </w:p>
    <w:p w:rsidR="00A41CAF" w:rsidRPr="00A41CAF" w:rsidRDefault="00A41CAF" w:rsidP="00A41CAF">
      <w:pPr>
        <w:jc w:val="center"/>
        <w:rPr>
          <w:b/>
          <w:sz w:val="28"/>
          <w:szCs w:val="28"/>
          <w:lang w:val="uk-UA"/>
        </w:rPr>
      </w:pPr>
      <w:r w:rsidRPr="00A41CAF">
        <w:rPr>
          <w:b/>
          <w:sz w:val="28"/>
          <w:szCs w:val="28"/>
          <w:lang w:val="uk-UA"/>
        </w:rPr>
        <w:t>ОБУХІВСЬКА МІСЬКА РАДА</w:t>
      </w:r>
    </w:p>
    <w:p w:rsidR="00A41CAF" w:rsidRPr="00A41CAF" w:rsidRDefault="00A41CAF" w:rsidP="00A41CAF">
      <w:pPr>
        <w:jc w:val="center"/>
        <w:rPr>
          <w:b/>
          <w:sz w:val="28"/>
          <w:szCs w:val="28"/>
          <w:lang w:val="uk-UA"/>
        </w:rPr>
      </w:pPr>
      <w:r w:rsidRPr="00A41CAF">
        <w:rPr>
          <w:b/>
          <w:sz w:val="28"/>
          <w:szCs w:val="28"/>
          <w:lang w:val="uk-UA"/>
        </w:rPr>
        <w:t>ВИРІШИЛА:</w:t>
      </w:r>
    </w:p>
    <w:p w:rsidR="00A41CAF" w:rsidRPr="00A41CAF" w:rsidRDefault="00A41CAF" w:rsidP="00A41CAF">
      <w:pPr>
        <w:jc w:val="center"/>
        <w:rPr>
          <w:b/>
          <w:sz w:val="28"/>
          <w:szCs w:val="28"/>
          <w:lang w:val="uk-UA"/>
        </w:rPr>
      </w:pPr>
    </w:p>
    <w:p w:rsidR="00A41CAF" w:rsidRPr="00A41CAF" w:rsidRDefault="00A41CAF" w:rsidP="00A41CAF">
      <w:pPr>
        <w:jc w:val="center"/>
        <w:rPr>
          <w:b/>
          <w:sz w:val="28"/>
          <w:szCs w:val="28"/>
          <w:lang w:val="uk-UA"/>
        </w:rPr>
      </w:pPr>
    </w:p>
    <w:p w:rsidR="00A41CAF" w:rsidRPr="00E86425" w:rsidRDefault="00A41CAF" w:rsidP="00A41CAF">
      <w:pPr>
        <w:ind w:firstLine="708"/>
        <w:jc w:val="both"/>
        <w:rPr>
          <w:lang w:val="uk-UA"/>
        </w:rPr>
      </w:pPr>
      <w:r w:rsidRPr="00E86425">
        <w:rPr>
          <w:lang w:val="uk-UA"/>
        </w:rPr>
        <w:t>1. Затвердити   Положення про відділ реєстрації фізичних осіб  та ведення реєстру територіальної громади виконавчого комітету Обухівської міської ради (додається).</w:t>
      </w:r>
    </w:p>
    <w:p w:rsidR="00A41CAF" w:rsidRPr="00E86425" w:rsidRDefault="00A41CAF" w:rsidP="00A41CAF">
      <w:pPr>
        <w:ind w:firstLine="708"/>
        <w:jc w:val="both"/>
        <w:rPr>
          <w:lang w:val="uk-UA"/>
        </w:rPr>
      </w:pPr>
      <w:r w:rsidRPr="00E86425">
        <w:rPr>
          <w:lang w:val="uk-UA"/>
        </w:rPr>
        <w:t>2. Керівнику відділу забезпечити:</w:t>
      </w:r>
    </w:p>
    <w:p w:rsidR="00A41CAF" w:rsidRPr="00E86425" w:rsidRDefault="00A41CAF" w:rsidP="00A41CAF">
      <w:pPr>
        <w:ind w:firstLine="708"/>
        <w:jc w:val="both"/>
        <w:rPr>
          <w:lang w:val="uk-UA"/>
        </w:rPr>
      </w:pPr>
      <w:r w:rsidRPr="00E86425">
        <w:rPr>
          <w:lang w:val="uk-UA"/>
        </w:rPr>
        <w:t>2.1. Взаємодію з іншими структурними підрозділами виконавчого комітету та територіальними органами виконавчої влади, відповідно до повноважень, що передбачені Положенням;</w:t>
      </w:r>
    </w:p>
    <w:p w:rsidR="00A41CAF" w:rsidRPr="00E86425" w:rsidRDefault="00A41CAF" w:rsidP="00A41CAF">
      <w:pPr>
        <w:ind w:firstLine="708"/>
        <w:jc w:val="both"/>
      </w:pPr>
      <w:r w:rsidRPr="00E86425">
        <w:t xml:space="preserve">2.2.Надання послуг громадянам, що передбачені Положенням,  через Центр надання адміністративних послуг. </w:t>
      </w:r>
    </w:p>
    <w:p w:rsidR="00A41CAF" w:rsidRPr="00E86425" w:rsidRDefault="00A41CAF" w:rsidP="00A41CAF">
      <w:pPr>
        <w:pStyle w:val="a6"/>
        <w:spacing w:before="0" w:after="0"/>
        <w:ind w:firstLine="708"/>
        <w:jc w:val="both"/>
        <w:rPr>
          <w:rFonts w:ascii="Times New Roman" w:hAnsi="Times New Roman" w:cs="Times New Roman"/>
          <w:color w:val="auto"/>
          <w:sz w:val="24"/>
          <w:szCs w:val="24"/>
          <w:lang w:val="uk-UA"/>
        </w:rPr>
      </w:pPr>
      <w:r w:rsidRPr="00E86425">
        <w:rPr>
          <w:rFonts w:ascii="Times New Roman" w:hAnsi="Times New Roman" w:cs="Times New Roman"/>
          <w:sz w:val="24"/>
          <w:szCs w:val="24"/>
        </w:rPr>
        <w:t>3. Контроль за виконанням  рішення покласти</w:t>
      </w:r>
      <w:r w:rsidRPr="00E86425">
        <w:rPr>
          <w:rFonts w:ascii="Times New Roman" w:hAnsi="Times New Roman" w:cs="Times New Roman"/>
          <w:sz w:val="24"/>
          <w:szCs w:val="24"/>
          <w:lang w:val="uk-UA"/>
        </w:rPr>
        <w:t xml:space="preserve"> на</w:t>
      </w:r>
      <w:r w:rsidRPr="00E86425">
        <w:rPr>
          <w:rFonts w:ascii="Times New Roman" w:hAnsi="Times New Roman" w:cs="Times New Roman"/>
          <w:sz w:val="24"/>
          <w:szCs w:val="24"/>
        </w:rPr>
        <w:t xml:space="preserve"> </w:t>
      </w:r>
      <w:r w:rsidRPr="00E86425">
        <w:rPr>
          <w:rFonts w:ascii="Times New Roman" w:hAnsi="Times New Roman" w:cs="Times New Roman"/>
          <w:sz w:val="24"/>
          <w:szCs w:val="24"/>
          <w:lang w:val="uk-UA"/>
        </w:rPr>
        <w:t xml:space="preserve">постійну комісію  </w:t>
      </w:r>
      <w:r w:rsidRPr="00E86425">
        <w:rPr>
          <w:rFonts w:ascii="Times New Roman" w:hAnsi="Times New Roman" w:cs="Times New Roman"/>
          <w:color w:val="auto"/>
          <w:sz w:val="24"/>
          <w:szCs w:val="24"/>
          <w:lang w:val="uk-UA"/>
        </w:rPr>
        <w:t xml:space="preserve">з питань соціально – економічного розвитку, благоустрою, комунального господарства та управління комунальною власністю громади та </w:t>
      </w:r>
      <w:r w:rsidRPr="00E86425">
        <w:rPr>
          <w:rFonts w:ascii="Times New Roman" w:hAnsi="Times New Roman" w:cs="Times New Roman"/>
          <w:sz w:val="24"/>
          <w:szCs w:val="24"/>
        </w:rPr>
        <w:t xml:space="preserve">заступника міського голови, керуючого справами виконавчого комітету Рогозу В.І.  </w:t>
      </w:r>
      <w:r w:rsidRPr="00E86425">
        <w:rPr>
          <w:rFonts w:ascii="Times New Roman" w:hAnsi="Times New Roman" w:cs="Times New Roman"/>
          <w:b/>
          <w:bCs/>
          <w:sz w:val="24"/>
          <w:szCs w:val="24"/>
        </w:rPr>
        <w:t>    </w:t>
      </w:r>
    </w:p>
    <w:p w:rsidR="00A41CAF" w:rsidRPr="007E4A9C" w:rsidRDefault="00A41CAF" w:rsidP="00A41CAF">
      <w:pPr>
        <w:pStyle w:val="a6"/>
        <w:spacing w:before="0" w:after="0"/>
        <w:jc w:val="both"/>
      </w:pPr>
      <w:r w:rsidRPr="007E4A9C">
        <w:t> </w:t>
      </w:r>
    </w:p>
    <w:p w:rsidR="00A41CAF" w:rsidRPr="00C94D47" w:rsidRDefault="00A41CAF" w:rsidP="00A41CAF">
      <w:pPr>
        <w:jc w:val="both"/>
      </w:pPr>
      <w:r w:rsidRPr="00C94D47">
        <w:t xml:space="preserve">                    </w:t>
      </w:r>
    </w:p>
    <w:p w:rsidR="00A41CAF" w:rsidRPr="00393BA2" w:rsidRDefault="00A41CAF" w:rsidP="00A41CAF">
      <w:pPr>
        <w:jc w:val="both"/>
        <w:rPr>
          <w:b/>
        </w:rPr>
      </w:pPr>
      <w:r w:rsidRPr="00393BA2">
        <w:rPr>
          <w:b/>
        </w:rPr>
        <w:t xml:space="preserve">Міський голова                                                 </w:t>
      </w:r>
      <w:r>
        <w:rPr>
          <w:b/>
        </w:rPr>
        <w:tab/>
      </w:r>
      <w:r>
        <w:rPr>
          <w:b/>
        </w:rPr>
        <w:tab/>
      </w:r>
      <w:r w:rsidRPr="00393BA2">
        <w:rPr>
          <w:b/>
        </w:rPr>
        <w:t xml:space="preserve">                 </w:t>
      </w:r>
      <w:r>
        <w:rPr>
          <w:b/>
        </w:rPr>
        <w:t xml:space="preserve">             </w:t>
      </w:r>
      <w:r w:rsidRPr="00393BA2">
        <w:rPr>
          <w:b/>
        </w:rPr>
        <w:t xml:space="preserve">  О.М. Левченко</w:t>
      </w:r>
    </w:p>
    <w:p w:rsidR="00A41CAF" w:rsidRPr="007E4A9C" w:rsidRDefault="00A41CAF" w:rsidP="00A41CAF">
      <w:pPr>
        <w:jc w:val="both"/>
      </w:pPr>
      <w:r>
        <w:t xml:space="preserve"> </w:t>
      </w:r>
    </w:p>
    <w:p w:rsidR="00A41CAF" w:rsidRPr="007E4A9C" w:rsidRDefault="00A41CAF" w:rsidP="00A41CAF">
      <w:pPr>
        <w:jc w:val="both"/>
        <w:rPr>
          <w:b/>
          <w:sz w:val="20"/>
        </w:rPr>
      </w:pPr>
      <w:r w:rsidRPr="007E4A9C">
        <w:rPr>
          <w:sz w:val="20"/>
        </w:rPr>
        <w:t>місто Обухів  № _____   -</w:t>
      </w:r>
      <w:r>
        <w:rPr>
          <w:sz w:val="20"/>
        </w:rPr>
        <w:t>9</w:t>
      </w:r>
      <w:r w:rsidRPr="007E4A9C">
        <w:rPr>
          <w:sz w:val="20"/>
        </w:rPr>
        <w:t xml:space="preserve"> -</w:t>
      </w:r>
      <w:r w:rsidRPr="007E4A9C">
        <w:rPr>
          <w:sz w:val="20"/>
          <w:lang w:val="en-US"/>
        </w:rPr>
        <w:t>V</w:t>
      </w:r>
      <w:r w:rsidRPr="007E4A9C">
        <w:rPr>
          <w:sz w:val="20"/>
        </w:rPr>
        <w:t xml:space="preserve">ІІ    </w:t>
      </w:r>
    </w:p>
    <w:p w:rsidR="00A41CAF" w:rsidRPr="007E4A9C" w:rsidRDefault="00A41CAF" w:rsidP="00A41CAF">
      <w:pPr>
        <w:jc w:val="both"/>
        <w:rPr>
          <w:sz w:val="20"/>
        </w:rPr>
      </w:pPr>
      <w:r w:rsidRPr="007E4A9C">
        <w:rPr>
          <w:sz w:val="20"/>
        </w:rPr>
        <w:t xml:space="preserve">від </w:t>
      </w:r>
      <w:r>
        <w:rPr>
          <w:sz w:val="20"/>
        </w:rPr>
        <w:t xml:space="preserve"> </w:t>
      </w:r>
      <w:r w:rsidR="00E86425">
        <w:rPr>
          <w:sz w:val="20"/>
          <w:lang w:val="uk-UA"/>
        </w:rPr>
        <w:t xml:space="preserve"> </w:t>
      </w:r>
      <w:r>
        <w:rPr>
          <w:sz w:val="20"/>
        </w:rPr>
        <w:t xml:space="preserve">27 квітня  </w:t>
      </w:r>
      <w:r w:rsidRPr="007E4A9C">
        <w:rPr>
          <w:sz w:val="20"/>
        </w:rPr>
        <w:t>2016 року</w:t>
      </w:r>
    </w:p>
    <w:p w:rsidR="00A41CAF" w:rsidRPr="007E4A9C" w:rsidRDefault="00A41CAF" w:rsidP="00A41CAF">
      <w:pPr>
        <w:pStyle w:val="msonormalcxspmiddle"/>
        <w:spacing w:before="0" w:beforeAutospacing="0" w:after="0"/>
        <w:rPr>
          <w:lang w:val="uk-UA"/>
        </w:rPr>
      </w:pPr>
      <w:r w:rsidRPr="007E4A9C">
        <w:rPr>
          <w:sz w:val="20"/>
          <w:szCs w:val="20"/>
          <w:lang w:val="uk-UA"/>
        </w:rPr>
        <w:t xml:space="preserve">вик. </w:t>
      </w:r>
      <w:r>
        <w:rPr>
          <w:sz w:val="20"/>
          <w:szCs w:val="20"/>
          <w:lang w:val="uk-UA"/>
        </w:rPr>
        <w:t>Тупікова Л</w:t>
      </w:r>
      <w:r w:rsidR="002F207C">
        <w:rPr>
          <w:sz w:val="20"/>
          <w:szCs w:val="20"/>
          <w:lang w:val="uk-UA"/>
        </w:rPr>
        <w:t>.І</w:t>
      </w:r>
      <w:r w:rsidRPr="007E4A9C">
        <w:rPr>
          <w:sz w:val="20"/>
          <w:szCs w:val="20"/>
          <w:lang w:val="uk-UA"/>
        </w:rPr>
        <w:t xml:space="preserve">.                                                                                                              </w:t>
      </w:r>
    </w:p>
    <w:p w:rsidR="00A41CAF" w:rsidRPr="00A41CAF" w:rsidRDefault="00A41CAF" w:rsidP="00A41CAF">
      <w:pPr>
        <w:ind w:left="5664" w:firstLine="708"/>
        <w:rPr>
          <w:lang w:val="uk-UA"/>
        </w:rPr>
      </w:pPr>
      <w:r w:rsidRPr="00A41CAF">
        <w:rPr>
          <w:lang w:val="uk-UA"/>
        </w:rPr>
        <w:lastRenderedPageBreak/>
        <w:t>Затверджено</w:t>
      </w:r>
    </w:p>
    <w:p w:rsidR="00A41CAF" w:rsidRPr="00A41CAF" w:rsidRDefault="00A41CAF" w:rsidP="00A41CAF">
      <w:pPr>
        <w:ind w:left="5664" w:firstLine="708"/>
        <w:rPr>
          <w:lang w:val="uk-UA"/>
        </w:rPr>
      </w:pPr>
      <w:r w:rsidRPr="00A41CAF">
        <w:rPr>
          <w:lang w:val="uk-UA"/>
        </w:rPr>
        <w:t>рішенням Обухівської</w:t>
      </w:r>
    </w:p>
    <w:p w:rsidR="00A41CAF" w:rsidRPr="00A41CAF" w:rsidRDefault="00A41CAF" w:rsidP="00A41CAF">
      <w:pPr>
        <w:rPr>
          <w:lang w:val="uk-UA"/>
        </w:rPr>
      </w:pPr>
      <w:r w:rsidRPr="00A41CAF">
        <w:rPr>
          <w:lang w:val="uk-UA"/>
        </w:rPr>
        <w:tab/>
      </w:r>
      <w:r w:rsidRPr="00A41CAF">
        <w:rPr>
          <w:lang w:val="uk-UA"/>
        </w:rPr>
        <w:tab/>
      </w:r>
      <w:r w:rsidRPr="00A41CAF">
        <w:rPr>
          <w:lang w:val="uk-UA"/>
        </w:rPr>
        <w:tab/>
      </w:r>
      <w:r w:rsidRPr="00A41CAF">
        <w:rPr>
          <w:lang w:val="uk-UA"/>
        </w:rPr>
        <w:tab/>
      </w:r>
      <w:r w:rsidRPr="00A41CAF">
        <w:rPr>
          <w:lang w:val="uk-UA"/>
        </w:rPr>
        <w:tab/>
      </w:r>
      <w:r w:rsidRPr="00A41CAF">
        <w:rPr>
          <w:lang w:val="uk-UA"/>
        </w:rPr>
        <w:tab/>
      </w:r>
      <w:r w:rsidRPr="00A41CAF">
        <w:rPr>
          <w:lang w:val="uk-UA"/>
        </w:rPr>
        <w:tab/>
      </w:r>
      <w:r w:rsidRPr="00A41CAF">
        <w:rPr>
          <w:lang w:val="uk-UA"/>
        </w:rPr>
        <w:tab/>
      </w:r>
      <w:r w:rsidRPr="00A41CAF">
        <w:rPr>
          <w:lang w:val="uk-UA"/>
        </w:rPr>
        <w:tab/>
        <w:t>міської ради</w:t>
      </w:r>
    </w:p>
    <w:p w:rsidR="00A41CAF" w:rsidRPr="00A41CAF" w:rsidRDefault="00A41CAF" w:rsidP="00A41CAF">
      <w:pPr>
        <w:jc w:val="both"/>
        <w:rPr>
          <w:b/>
          <w:lang w:val="uk-UA"/>
        </w:rPr>
      </w:pPr>
      <w:r w:rsidRPr="00A41CAF">
        <w:rPr>
          <w:lang w:val="uk-UA"/>
        </w:rPr>
        <w:tab/>
      </w:r>
      <w:r w:rsidRPr="00A41CAF">
        <w:rPr>
          <w:lang w:val="uk-UA"/>
        </w:rPr>
        <w:tab/>
      </w:r>
      <w:r w:rsidRPr="00A41CAF">
        <w:rPr>
          <w:lang w:val="uk-UA"/>
        </w:rPr>
        <w:tab/>
      </w:r>
      <w:r w:rsidRPr="00A41CAF">
        <w:rPr>
          <w:lang w:val="uk-UA"/>
        </w:rPr>
        <w:tab/>
      </w:r>
      <w:r w:rsidRPr="00A41CAF">
        <w:rPr>
          <w:lang w:val="uk-UA"/>
        </w:rPr>
        <w:tab/>
      </w:r>
      <w:r w:rsidRPr="00A41CAF">
        <w:rPr>
          <w:lang w:val="uk-UA"/>
        </w:rPr>
        <w:tab/>
      </w:r>
      <w:r w:rsidRPr="00A41CAF">
        <w:rPr>
          <w:lang w:val="uk-UA"/>
        </w:rPr>
        <w:tab/>
      </w:r>
      <w:r w:rsidRPr="00A41CAF">
        <w:rPr>
          <w:lang w:val="uk-UA"/>
        </w:rPr>
        <w:tab/>
      </w:r>
      <w:r w:rsidRPr="00A41CAF">
        <w:rPr>
          <w:lang w:val="uk-UA"/>
        </w:rPr>
        <w:tab/>
        <w:t>№ _____   -9 -</w:t>
      </w:r>
      <w:r>
        <w:rPr>
          <w:lang w:val="en-US"/>
        </w:rPr>
        <w:t>V</w:t>
      </w:r>
      <w:r w:rsidRPr="00A41CAF">
        <w:rPr>
          <w:lang w:val="uk-UA"/>
        </w:rPr>
        <w:t xml:space="preserve">ІІ    </w:t>
      </w:r>
    </w:p>
    <w:p w:rsidR="00A41CAF" w:rsidRPr="00A41CAF" w:rsidRDefault="00A41CAF" w:rsidP="00A41CAF">
      <w:pPr>
        <w:ind w:left="5664" w:firstLine="708"/>
        <w:jc w:val="both"/>
        <w:rPr>
          <w:lang w:val="uk-UA"/>
        </w:rPr>
      </w:pPr>
      <w:r w:rsidRPr="00A41CAF">
        <w:rPr>
          <w:lang w:val="uk-UA"/>
        </w:rPr>
        <w:t>від 27 квітня 2016 року</w:t>
      </w:r>
    </w:p>
    <w:p w:rsidR="00A41CAF" w:rsidRPr="00A41CAF" w:rsidRDefault="00A41CAF" w:rsidP="00A41CAF">
      <w:pPr>
        <w:rPr>
          <w:lang w:val="uk-UA"/>
        </w:rPr>
      </w:pPr>
    </w:p>
    <w:p w:rsidR="00A41CAF" w:rsidRPr="00A41CAF" w:rsidRDefault="00A41CAF" w:rsidP="00A41CAF">
      <w:pPr>
        <w:jc w:val="center"/>
        <w:rPr>
          <w:b/>
          <w:lang w:val="uk-UA"/>
        </w:rPr>
      </w:pPr>
      <w:r w:rsidRPr="00A41CAF">
        <w:rPr>
          <w:b/>
          <w:lang w:val="uk-UA"/>
        </w:rPr>
        <w:t>ПОЛОЖЕННЯ</w:t>
      </w:r>
    </w:p>
    <w:p w:rsidR="00A41CAF" w:rsidRPr="00A41CAF" w:rsidRDefault="00A41CAF" w:rsidP="00A41CAF">
      <w:pPr>
        <w:jc w:val="center"/>
        <w:rPr>
          <w:lang w:val="uk-UA"/>
        </w:rPr>
      </w:pPr>
      <w:r w:rsidRPr="00A41CAF">
        <w:rPr>
          <w:lang w:val="uk-UA"/>
        </w:rPr>
        <w:t>про відділ реєстрації фізичних осіб  та ведення реєстру територіальної громади виконавчого комітету Обухівської міської ради</w:t>
      </w:r>
    </w:p>
    <w:p w:rsidR="00A41CAF" w:rsidRPr="00A41CAF" w:rsidRDefault="00A41CAF" w:rsidP="00A41CAF">
      <w:pPr>
        <w:rPr>
          <w:lang w:val="uk-UA"/>
        </w:rPr>
      </w:pPr>
    </w:p>
    <w:p w:rsidR="00A41CAF" w:rsidRPr="00A41CAF" w:rsidRDefault="00A41CAF" w:rsidP="00A41CAF">
      <w:pPr>
        <w:jc w:val="center"/>
        <w:rPr>
          <w:b/>
          <w:lang w:val="uk-UA"/>
        </w:rPr>
      </w:pPr>
      <w:r w:rsidRPr="00A41CAF">
        <w:rPr>
          <w:b/>
          <w:lang w:val="uk-UA"/>
        </w:rPr>
        <w:t>1. ЗАГАЛЬНІ ПОЛОЖЕННЯ</w:t>
      </w:r>
    </w:p>
    <w:p w:rsidR="00A41CAF" w:rsidRPr="00A41CAF" w:rsidRDefault="00A41CAF" w:rsidP="00A41CAF">
      <w:pPr>
        <w:jc w:val="both"/>
        <w:rPr>
          <w:lang w:val="uk-UA"/>
        </w:rPr>
      </w:pPr>
      <w:r w:rsidRPr="00A41CAF">
        <w:rPr>
          <w:lang w:val="uk-UA"/>
        </w:rPr>
        <w:t>1.Відділ реєстрації фізичних осіб  та ведення реєстру територіальної громади виконавчого комітету Обухівської міської ради (далі-відділ) є  розпорядником реєстру територіальної громади, виконавчим органом  Обухівської міської ради, утворюється міською радою. Відділ є підзвітний та підконтрольний міській раді, підпорядковується виконавчому комітету Обухівської міської ради, міському голові та заступникам міського голови відповідно до розподілу функціональних обов’язків.</w:t>
      </w:r>
    </w:p>
    <w:p w:rsidR="00A41CAF" w:rsidRPr="00A41CAF" w:rsidRDefault="00A41CAF" w:rsidP="00A41CAF">
      <w:pPr>
        <w:jc w:val="both"/>
        <w:rPr>
          <w:lang w:val="uk-UA"/>
        </w:rPr>
      </w:pPr>
      <w:r w:rsidRPr="00A41CAF">
        <w:rPr>
          <w:lang w:val="uk-UA"/>
        </w:rPr>
        <w:t>2.У своїй діяльності відділ керується Конституцією та законами України, актами Президента України, Кабінету Міністрів України, наказами міністерств, інших центральних органів виконавчої влади, розпорядчими актами Київської обласної ради та Київської обласної державної адміністрації, рішеннями Обухівської міської ради та її виконавчого комітету, розпорядженнями міського голови, іншими нормативними актами, що регулюють повноваження у сфері  реєстрації, зняття з реєстрації місця проживання осіб на території міста, а також цим Положенням.</w:t>
      </w:r>
    </w:p>
    <w:p w:rsidR="00A41CAF" w:rsidRDefault="00A41CAF" w:rsidP="00A41CAF">
      <w:pPr>
        <w:jc w:val="both"/>
      </w:pPr>
      <w:r w:rsidRPr="0040364D">
        <w:t xml:space="preserve">3.Відділ не є юридичною особою. Фінансування та матеріально-технічне забезпечення відділу здійснюється за рахунок коштів міського бюджету. Головним розпорядником коштів щодо утримання відділу є виконавчий комітет Обухівської міської ради. Відділ володіє та користується закріпленим майном в межах, визначених законодавством України. Структуру </w:t>
      </w:r>
      <w:r>
        <w:t xml:space="preserve"> відділу затверджує міська</w:t>
      </w:r>
      <w:r w:rsidRPr="0040364D">
        <w:t xml:space="preserve"> рада.</w:t>
      </w:r>
    </w:p>
    <w:p w:rsidR="00A41CAF" w:rsidRDefault="00A41CAF" w:rsidP="00A41CAF">
      <w:pPr>
        <w:jc w:val="both"/>
      </w:pPr>
      <w:r w:rsidRPr="0040364D">
        <w:t>4.Відділ взаємодіє з усіма відділами, управліннями, службами міської ради, з об’єднаннями громадян, а також з підприємствами, установами, організаціями міста при вирішенні питань, які відносяться до компетенції відділу.</w:t>
      </w:r>
    </w:p>
    <w:p w:rsidR="00A41CAF" w:rsidRDefault="00A41CAF" w:rsidP="00A41CAF"/>
    <w:p w:rsidR="00A41CAF" w:rsidRDefault="00A41CAF" w:rsidP="00A41CAF">
      <w:pPr>
        <w:rPr>
          <w:b/>
        </w:rPr>
      </w:pPr>
      <w:r w:rsidRPr="00847510">
        <w:rPr>
          <w:b/>
        </w:rPr>
        <w:t>2. ОСНОВНІ ЗАВДАННЯ ВІДДІЛУ</w:t>
      </w:r>
    </w:p>
    <w:p w:rsidR="00A41CAF" w:rsidRDefault="00A41CAF" w:rsidP="00A41CAF">
      <w:r w:rsidRPr="0040364D">
        <w:br/>
        <w:t>2.1.Основними завданнями відділу є:</w:t>
      </w:r>
    </w:p>
    <w:p w:rsidR="00A41CAF" w:rsidRPr="0040364D" w:rsidRDefault="00A41CAF" w:rsidP="00A41CAF"/>
    <w:p w:rsidR="00A41CAF" w:rsidRDefault="00A41CAF" w:rsidP="00A41CAF">
      <w:pPr>
        <w:jc w:val="both"/>
      </w:pPr>
      <w:r>
        <w:t>2.1.1.</w:t>
      </w:r>
      <w:r w:rsidRPr="0040364D">
        <w:t xml:space="preserve">здійснення реєстрації, зняття з реєстрації місця проживання та місця перебування фізичних осіб на території міста </w:t>
      </w:r>
      <w:r>
        <w:t>Обухів</w:t>
      </w:r>
      <w:r w:rsidRPr="0040364D">
        <w:t xml:space="preserve">; </w:t>
      </w:r>
    </w:p>
    <w:p w:rsidR="00A41CAF" w:rsidRDefault="00A41CAF" w:rsidP="00A41CAF">
      <w:pPr>
        <w:jc w:val="both"/>
      </w:pPr>
      <w:r>
        <w:t>2.1.2.</w:t>
      </w:r>
      <w:r w:rsidRPr="0040364D">
        <w:t xml:space="preserve">передача інформації та/або внесення у встановленому законом порядку відомостей про реєстрацію та зняття з реєстрації місця проживання/перебування фізичних осіб до Єдиного державного демографічного реєстру; </w:t>
      </w:r>
    </w:p>
    <w:p w:rsidR="00A41CAF" w:rsidRDefault="00A41CAF" w:rsidP="00A41CAF">
      <w:pPr>
        <w:jc w:val="both"/>
      </w:pPr>
      <w:r>
        <w:t>2.2.3.</w:t>
      </w:r>
      <w:r w:rsidRPr="0040364D">
        <w:t>здійснення обміну відомостями між реєстрами різних територіальних громад для реєстрації та зняття з реєстрації місця проживання/перебування особи у разі її вибуття з однієї адміністративно-територіальної одиниці та прибуття до іншої адміністративно-територіальної одиниці в порядку, встановленому Кабінетом Міністрів України</w:t>
      </w:r>
      <w:r>
        <w:t>;</w:t>
      </w:r>
    </w:p>
    <w:p w:rsidR="00A41CAF" w:rsidRPr="0040364D" w:rsidRDefault="00A41CAF" w:rsidP="00A41CAF">
      <w:pPr>
        <w:jc w:val="both"/>
      </w:pPr>
    </w:p>
    <w:p w:rsidR="00A41CAF" w:rsidRDefault="00A41CAF" w:rsidP="00A41CAF">
      <w:pPr>
        <w:jc w:val="both"/>
      </w:pPr>
      <w:r>
        <w:t>2.1.3</w:t>
      </w:r>
      <w:r w:rsidRPr="0040364D">
        <w:t xml:space="preserve">.Відділ при виконанні покладених на нього функцій співпрацює з органами виконавчої влади, депутатами, постійними комісіями, тимчасовими контрольними комісіями та </w:t>
      </w:r>
      <w:r w:rsidRPr="0040364D">
        <w:lastRenderedPageBreak/>
        <w:t>виконавчими органами, утвореними міською радою, підприємствами, організаціями, установами, об'єднаннями громадян.</w:t>
      </w:r>
    </w:p>
    <w:p w:rsidR="00A41CAF" w:rsidRDefault="00A41CAF" w:rsidP="00A41CAF">
      <w:pPr>
        <w:jc w:val="both"/>
      </w:pPr>
    </w:p>
    <w:p w:rsidR="00A41CAF" w:rsidRDefault="00A41CAF" w:rsidP="00A41CAF">
      <w:pPr>
        <w:jc w:val="both"/>
        <w:rPr>
          <w:b/>
        </w:rPr>
      </w:pPr>
    </w:p>
    <w:p w:rsidR="00A41CAF" w:rsidRDefault="00A41CAF" w:rsidP="00A41CAF">
      <w:pPr>
        <w:jc w:val="both"/>
        <w:rPr>
          <w:b/>
        </w:rPr>
      </w:pPr>
      <w:r w:rsidRPr="00847510">
        <w:rPr>
          <w:b/>
        </w:rPr>
        <w:t>3. ФУНКЦІЇ ВІДДІЛУ</w:t>
      </w:r>
    </w:p>
    <w:p w:rsidR="00A41CAF" w:rsidRDefault="00A41CAF" w:rsidP="00A41CAF">
      <w:pPr>
        <w:jc w:val="both"/>
      </w:pPr>
      <w:r>
        <w:t>3.</w:t>
      </w:r>
      <w:r w:rsidRPr="0040364D">
        <w:t>1.Відділ, відповідно до покладених на нього завдань</w:t>
      </w:r>
      <w:r>
        <w:t>:</w:t>
      </w:r>
    </w:p>
    <w:p w:rsidR="00A41CAF" w:rsidRPr="0040364D" w:rsidRDefault="00A41CAF" w:rsidP="00A41CAF">
      <w:pPr>
        <w:jc w:val="both"/>
      </w:pPr>
      <w:r>
        <w:t>3.1.1.</w:t>
      </w:r>
      <w:r w:rsidRPr="0040364D">
        <w:t xml:space="preserve"> забезпечує дотримання Конституції України та законів України, актів Президента України, Кабінету Міністрів України, наказів міністерств, інших центральних о</w:t>
      </w:r>
      <w:r>
        <w:t>рганів виконавчої влади, нормативно-правових</w:t>
      </w:r>
      <w:r w:rsidRPr="0040364D">
        <w:t xml:space="preserve"> актів Київської</w:t>
      </w:r>
      <w:r>
        <w:t xml:space="preserve"> обласної ради та Київської обласної </w:t>
      </w:r>
      <w:r w:rsidRPr="0040364D">
        <w:t xml:space="preserve"> державної адміністрації, рішень </w:t>
      </w:r>
      <w:r>
        <w:t>Обухівської</w:t>
      </w:r>
      <w:r w:rsidRPr="0040364D">
        <w:t xml:space="preserve"> міської ради та її виконавчого комітету, розпоряджень міського голови, інших нормативних актів, що регулюють забезпечення реалізації державної політики у сфері   реєстрації.  </w:t>
      </w:r>
    </w:p>
    <w:p w:rsidR="00A41CAF" w:rsidRPr="0040364D" w:rsidRDefault="00A41CAF" w:rsidP="00A41CAF">
      <w:r>
        <w:t>3.1.2.</w:t>
      </w:r>
      <w:r w:rsidRPr="0040364D">
        <w:t>здійснює формування та ведення Реєстру територіальної громади;</w:t>
      </w:r>
    </w:p>
    <w:p w:rsidR="00A41CAF" w:rsidRPr="0040364D" w:rsidRDefault="00A41CAF" w:rsidP="00A41CAF">
      <w:r>
        <w:t>3.1.3.</w:t>
      </w:r>
      <w:r w:rsidRPr="0040364D">
        <w:t>здійснює реєстрацію та зняття з реєстрації місця прож</w:t>
      </w:r>
      <w:r>
        <w:t xml:space="preserve">ивання/перебування осіб у межах </w:t>
      </w:r>
      <w:r w:rsidRPr="0040364D">
        <w:t>міста</w:t>
      </w:r>
      <w:r>
        <w:t xml:space="preserve"> та сіл міської ради ( територіальної громади)</w:t>
      </w:r>
      <w:r w:rsidRPr="0040364D">
        <w:t>;</w:t>
      </w:r>
      <w:r w:rsidRPr="0040364D">
        <w:br/>
      </w:r>
      <w:r>
        <w:t>3.1.4.</w:t>
      </w:r>
      <w:r w:rsidRPr="0040364D">
        <w:t>здійснює передачу інформації та/або внесення у встановленому законом порядку відомостей про реєстрацію та зняття з реєстрації місця проживання/перебування до Єдиного державного демографічного реєстру;</w:t>
      </w:r>
    </w:p>
    <w:p w:rsidR="00A41CAF" w:rsidRDefault="00A41CAF" w:rsidP="00A41CAF">
      <w:pPr>
        <w:jc w:val="both"/>
      </w:pPr>
      <w:r>
        <w:t>3.1.5.</w:t>
      </w:r>
      <w:r w:rsidRPr="0040364D">
        <w:t>вносить пропозиції щодо забезпечення формування державної політики у сфері реєстрації фізичних осіб та бере участь у розробленні проектів законодавчих та інших нормативно-правових актів у</w:t>
      </w:r>
      <w:r>
        <w:t xml:space="preserve"> сфері реєстрації фізичних осіб;</w:t>
      </w:r>
    </w:p>
    <w:p w:rsidR="00A41CAF" w:rsidRDefault="00A41CAF" w:rsidP="00A41CAF">
      <w:pPr>
        <w:jc w:val="both"/>
      </w:pPr>
      <w:r>
        <w:t>3.1.6.надає інформацію до державного реєстру виборців, відповідно до законодавства України;</w:t>
      </w:r>
    </w:p>
    <w:p w:rsidR="00A41CAF" w:rsidRDefault="00A41CAF" w:rsidP="00A41CAF">
      <w:pPr>
        <w:jc w:val="both"/>
      </w:pPr>
      <w:r>
        <w:t>3.1.7.надає довідки та інформацію фізичним особам щодо місця їх реєстрації ;</w:t>
      </w:r>
    </w:p>
    <w:p w:rsidR="00A41CAF" w:rsidRPr="0040364D" w:rsidRDefault="00A41CAF" w:rsidP="00A41CAF">
      <w:pPr>
        <w:jc w:val="both"/>
      </w:pPr>
      <w:r>
        <w:t>3.1.8. здійснює безпосереднє виконання адміністративних послуг, передбачених переліком адміністративних послуг, що затверджені на території Обухівської міської ради, відповідно до повноважень;</w:t>
      </w:r>
    </w:p>
    <w:p w:rsidR="00A41CAF" w:rsidRDefault="00A41CAF" w:rsidP="00A41CAF">
      <w:pPr>
        <w:jc w:val="both"/>
      </w:pPr>
      <w:r>
        <w:t>3.1.9. здійснює ведення обліку громадян, що потребують поліпшення житлових умов, відповідно до законодавства України;</w:t>
      </w:r>
    </w:p>
    <w:p w:rsidR="00A41CAF" w:rsidRDefault="00A41CAF" w:rsidP="00A41CAF">
      <w:pPr>
        <w:jc w:val="both"/>
      </w:pPr>
      <w:r>
        <w:t>3.1.10. здійснює підготовку проектів рішень щодо приватизації громадянами України державного житлового фонду;</w:t>
      </w:r>
    </w:p>
    <w:p w:rsidR="00A41CAF" w:rsidRDefault="00A41CAF" w:rsidP="00A41CAF">
      <w:pPr>
        <w:jc w:val="both"/>
      </w:pPr>
      <w:r>
        <w:t>3.1.11. надає довідки щодо участі у приватизації житлового фонду на території міської ради;</w:t>
      </w:r>
    </w:p>
    <w:p w:rsidR="00A41CAF" w:rsidRDefault="00A41CAF" w:rsidP="00A41CAF">
      <w:pPr>
        <w:jc w:val="both"/>
      </w:pPr>
      <w:r>
        <w:t>3.1.12. надає громадянам дублікати свідоцтв про право власності на житло;</w:t>
      </w:r>
    </w:p>
    <w:p w:rsidR="00A41CAF" w:rsidRDefault="00A41CAF" w:rsidP="00A41CAF">
      <w:pPr>
        <w:jc w:val="both"/>
      </w:pPr>
      <w:r>
        <w:t>3.1.13. за заявами громадян, у разі допущення технічних помилок, вносить зміни до свідоцтв про право власності на житло, що видані органами приватизації.</w:t>
      </w:r>
    </w:p>
    <w:p w:rsidR="00A41CAF" w:rsidRDefault="00A41CAF" w:rsidP="00A41CAF">
      <w:pPr>
        <w:jc w:val="both"/>
      </w:pPr>
    </w:p>
    <w:p w:rsidR="00A41CAF" w:rsidRPr="0040364D" w:rsidRDefault="00A41CAF" w:rsidP="00A41CAF">
      <w:pPr>
        <w:jc w:val="both"/>
      </w:pPr>
      <w:r>
        <w:t>3.2.</w:t>
      </w:r>
      <w:r w:rsidRPr="0040364D">
        <w:t>Відділ, відповідно до покладених на нього завдань:</w:t>
      </w:r>
    </w:p>
    <w:p w:rsidR="00A41CAF" w:rsidRDefault="00A41CAF" w:rsidP="00A41CAF">
      <w:pPr>
        <w:jc w:val="both"/>
      </w:pPr>
      <w:r w:rsidRPr="0040364D">
        <w:t>1) готує проекти розпорядчих актів міської ради, виконавчого комітету та міського голови в межах своїх повноважень;</w:t>
      </w:r>
    </w:p>
    <w:p w:rsidR="00A41CAF" w:rsidRPr="0040364D" w:rsidRDefault="00A41CAF" w:rsidP="00A41CAF">
      <w:pPr>
        <w:jc w:val="both"/>
      </w:pPr>
      <w:r w:rsidRPr="0040364D">
        <w:t>2)проводить та бере участь у роботі комісій, нарад, семінарів з питань, віднесених до основних завдань та функцій, визначених цим Положенням;</w:t>
      </w:r>
    </w:p>
    <w:p w:rsidR="00A41CAF" w:rsidRPr="0040364D" w:rsidRDefault="00A41CAF" w:rsidP="00A41CAF">
      <w:pPr>
        <w:jc w:val="both"/>
      </w:pPr>
      <w:r w:rsidRPr="0040364D">
        <w:t>3) забезпечує здійснення заходів щодо запобігання і протидії корупції;</w:t>
      </w:r>
    </w:p>
    <w:p w:rsidR="00A41CAF" w:rsidRDefault="00A41CAF" w:rsidP="00A41CAF">
      <w:pPr>
        <w:jc w:val="both"/>
      </w:pPr>
      <w:r w:rsidRPr="0040364D">
        <w:t>4) забезпечує, у межах своїх повноважень, дотримання вимог законодавства з охорони праці, пожежної безпеки та реалізацію державної політики стосовно захисту інформації з обмеженим доступом;</w:t>
      </w:r>
    </w:p>
    <w:p w:rsidR="00A41CAF" w:rsidRPr="0040364D" w:rsidRDefault="00A41CAF" w:rsidP="00A41CAF">
      <w:pPr>
        <w:jc w:val="both"/>
      </w:pPr>
      <w:r w:rsidRPr="0040364D">
        <w:t>5) готує для висвітлення в засобах масової інформації довідки про роботу відділу;</w:t>
      </w:r>
    </w:p>
    <w:p w:rsidR="00A41CAF" w:rsidRPr="0040364D" w:rsidRDefault="00A41CAF" w:rsidP="00A41CAF">
      <w:pPr>
        <w:jc w:val="both"/>
      </w:pPr>
      <w:r w:rsidRPr="0040364D">
        <w:t>6) постійно інформує населення про стан здійснення визначених законом повноважень;</w:t>
      </w:r>
    </w:p>
    <w:p w:rsidR="00A41CAF" w:rsidRDefault="00A41CAF" w:rsidP="00A41CAF">
      <w:pPr>
        <w:jc w:val="both"/>
      </w:pPr>
      <w:r>
        <w:t xml:space="preserve">7) </w:t>
      </w:r>
      <w:r w:rsidRPr="0040364D">
        <w:t xml:space="preserve"> розглядає, в установленому законодавством порядку, звернення громадян, запити</w:t>
      </w:r>
      <w:r>
        <w:t xml:space="preserve"> державних органів, інших посадових осіб,</w:t>
      </w:r>
      <w:r w:rsidRPr="0040364D">
        <w:t xml:space="preserve"> звернення народних депутатів України та </w:t>
      </w:r>
      <w:r w:rsidRPr="0040364D">
        <w:lastRenderedPageBreak/>
        <w:t>депутатів відповідних місцевих рад;</w:t>
      </w:r>
      <w:r>
        <w:t xml:space="preserve"> органів місцевого самоврядування; інших фізичних та юридичних осіб відповідно до законодавства;</w:t>
      </w:r>
    </w:p>
    <w:p w:rsidR="00A41CAF" w:rsidRDefault="00A41CAF" w:rsidP="00A41CAF">
      <w:pPr>
        <w:jc w:val="both"/>
      </w:pPr>
      <w:r>
        <w:t>8)взаємодіє з іншими державними реєстрами, відповідно до повноважень;</w:t>
      </w:r>
    </w:p>
    <w:p w:rsidR="00A41CAF" w:rsidRDefault="00A41CAF" w:rsidP="00A41CAF">
      <w:pPr>
        <w:jc w:val="both"/>
      </w:pPr>
      <w:r>
        <w:t>9) видає довідки громадянам щодо інформації, яка їх стосується;</w:t>
      </w:r>
    </w:p>
    <w:p w:rsidR="00A41CAF" w:rsidRDefault="00A41CAF" w:rsidP="00A41CAF">
      <w:pPr>
        <w:jc w:val="both"/>
      </w:pPr>
      <w:r>
        <w:t>10)веде реєстр територіальної громади;</w:t>
      </w:r>
    </w:p>
    <w:p w:rsidR="00A41CAF" w:rsidRPr="0040364D" w:rsidRDefault="00A41CAF" w:rsidP="00A41CAF">
      <w:pPr>
        <w:jc w:val="both"/>
      </w:pPr>
      <w:r>
        <w:t>11) здійснює зберігання та ведення паперових карток про місце реєстрації фізичних осіб.</w:t>
      </w:r>
    </w:p>
    <w:p w:rsidR="00A41CAF" w:rsidRPr="0040364D" w:rsidRDefault="00A41CAF" w:rsidP="00A41CAF">
      <w:pPr>
        <w:jc w:val="both"/>
      </w:pPr>
      <w:r>
        <w:t>12</w:t>
      </w:r>
      <w:r w:rsidRPr="0040364D">
        <w:t>) виконує інші функції та, передбачені чинним законодавством, повноваження, пов’язані з виконанням основних завдань.</w:t>
      </w:r>
    </w:p>
    <w:p w:rsidR="00A41CAF" w:rsidRPr="0040364D" w:rsidRDefault="00A41CAF" w:rsidP="00A41CAF">
      <w:pPr>
        <w:jc w:val="both"/>
      </w:pPr>
    </w:p>
    <w:p w:rsidR="00A41CAF" w:rsidRPr="00847510" w:rsidRDefault="00A41CAF" w:rsidP="00A41CAF">
      <w:pPr>
        <w:jc w:val="both"/>
        <w:rPr>
          <w:b/>
        </w:rPr>
      </w:pPr>
      <w:r w:rsidRPr="00847510">
        <w:rPr>
          <w:b/>
        </w:rPr>
        <w:t>4. ПРАВА</w:t>
      </w:r>
    </w:p>
    <w:p w:rsidR="00A41CAF" w:rsidRPr="0040364D" w:rsidRDefault="00A41CAF" w:rsidP="00A41CAF">
      <w:pPr>
        <w:jc w:val="both"/>
      </w:pPr>
      <w:r>
        <w:t>4.1</w:t>
      </w:r>
      <w:r w:rsidRPr="0040364D">
        <w:t>.Відділ, відповідно до покладених завдань і функцій, має право:</w:t>
      </w:r>
    </w:p>
    <w:p w:rsidR="00A41CAF" w:rsidRPr="0040364D" w:rsidRDefault="00A41CAF" w:rsidP="00A41CAF">
      <w:pPr>
        <w:jc w:val="both"/>
      </w:pPr>
      <w:r w:rsidRPr="0040364D">
        <w:t>1) одержувати, в межах повноважень, від виконавчих органів міської ради, підприємств, установ й організацій документи та інші інформаційні та довідкові матеріали, необхідні для виконання покладених на нього завдань;</w:t>
      </w:r>
    </w:p>
    <w:p w:rsidR="00A41CAF" w:rsidRPr="0040364D" w:rsidRDefault="00A41CAF" w:rsidP="00A41CAF">
      <w:pPr>
        <w:jc w:val="both"/>
      </w:pPr>
      <w:r w:rsidRPr="0040364D">
        <w:t>2) одержувати від підприємств, установ, організацій, виконавчих органів міської ради необхідну інформацію для виконання передбачених цим Положенням завдань та функцій;</w:t>
      </w:r>
    </w:p>
    <w:p w:rsidR="00A41CAF" w:rsidRPr="0040364D" w:rsidRDefault="00A41CAF" w:rsidP="00A41CAF">
      <w:pPr>
        <w:jc w:val="both"/>
      </w:pPr>
      <w:r w:rsidRPr="0040364D">
        <w:t>3) залучати спеціалістів інших виконавчих органів міської ради, підприємств, установ, організацій (за погодженням з їх керівництвом) для розгляду питань, що належать до їх компетенції;</w:t>
      </w:r>
    </w:p>
    <w:p w:rsidR="00A41CAF" w:rsidRPr="0040364D" w:rsidRDefault="00A41CAF" w:rsidP="00A41CAF">
      <w:pPr>
        <w:jc w:val="both"/>
      </w:pPr>
      <w:r w:rsidRPr="0040364D">
        <w:t>4) скликати, в установленому порядку, наради з питань, що належать до його компетенції;</w:t>
      </w:r>
    </w:p>
    <w:p w:rsidR="00A41CAF" w:rsidRPr="0040364D" w:rsidRDefault="00A41CAF" w:rsidP="00A41CAF">
      <w:pPr>
        <w:jc w:val="both"/>
      </w:pPr>
      <w:r w:rsidRPr="0040364D">
        <w:t>5) вносити міському голові пропозиції щодо вдосконалення роботи з питань, що належать до компетенції відділу;</w:t>
      </w:r>
    </w:p>
    <w:p w:rsidR="00A41CAF" w:rsidRPr="0040364D" w:rsidRDefault="00A41CAF" w:rsidP="00A41CAF">
      <w:pPr>
        <w:jc w:val="both"/>
      </w:pPr>
      <w:r w:rsidRPr="0040364D">
        <w:t>6) вносити на розгляд міської ради проекти рішень з питань, що віднесені до компетенції відділу.</w:t>
      </w:r>
    </w:p>
    <w:p w:rsidR="00A41CAF" w:rsidRPr="0040364D" w:rsidRDefault="00A41CAF" w:rsidP="00A41CAF">
      <w:pPr>
        <w:jc w:val="both"/>
      </w:pPr>
    </w:p>
    <w:p w:rsidR="00A41CAF" w:rsidRPr="00847510" w:rsidRDefault="00A41CAF" w:rsidP="00A41CAF">
      <w:pPr>
        <w:jc w:val="both"/>
        <w:rPr>
          <w:b/>
        </w:rPr>
      </w:pPr>
      <w:r w:rsidRPr="00847510">
        <w:rPr>
          <w:b/>
        </w:rPr>
        <w:t>5. ОРГАНІЗАЦІЯ РОБОТИ</w:t>
      </w:r>
    </w:p>
    <w:p w:rsidR="00A41CAF" w:rsidRPr="0040364D" w:rsidRDefault="00A41CAF" w:rsidP="00A41CAF">
      <w:pPr>
        <w:jc w:val="both"/>
      </w:pPr>
      <w:r>
        <w:t>5.</w:t>
      </w:r>
      <w:r w:rsidRPr="0040364D">
        <w:t xml:space="preserve">1.Відділ очолює начальник, який призначається на посаду та звільняється з посади міським головою відповідно до чинного законодавства. </w:t>
      </w:r>
    </w:p>
    <w:p w:rsidR="00A41CAF" w:rsidRPr="0040364D" w:rsidRDefault="00A41CAF" w:rsidP="00A41CAF">
      <w:pPr>
        <w:jc w:val="both"/>
      </w:pPr>
      <w:r>
        <w:t>5.</w:t>
      </w:r>
      <w:r w:rsidRPr="0040364D">
        <w:t>2.На посаду начальника відділу призначається особа з повною вищою освітою відповідного професійного спрямування за освітньо-кваліфікаційним рівнем спеціаліста, магістра. Стаж роботи на державній службі або службі в органах місцевого самоврядування не менше 1 років, або стаж роботи за фахом на керівних посадах в інших сферах управління не менше 3 років.</w:t>
      </w:r>
    </w:p>
    <w:p w:rsidR="00A41CAF" w:rsidRPr="0040364D" w:rsidRDefault="00A41CAF" w:rsidP="00A41CAF">
      <w:pPr>
        <w:jc w:val="both"/>
      </w:pPr>
      <w:r>
        <w:t>5.</w:t>
      </w:r>
      <w:r w:rsidRPr="0040364D">
        <w:t>3.Діяльність відділу здійснюється на основі Положення про відділ, яке затверджується відповідно до чинного законодавства.</w:t>
      </w:r>
    </w:p>
    <w:p w:rsidR="00A41CAF" w:rsidRDefault="00A41CAF" w:rsidP="00A41CAF">
      <w:pPr>
        <w:jc w:val="both"/>
      </w:pPr>
      <w:r>
        <w:t>5.</w:t>
      </w:r>
      <w:r w:rsidRPr="0040364D">
        <w:t>4.</w:t>
      </w:r>
      <w:r w:rsidRPr="0089027C">
        <w:rPr>
          <w:b/>
        </w:rPr>
        <w:t>Начальник відділу</w:t>
      </w:r>
      <w:r w:rsidRPr="0040364D">
        <w:t>, відповідно до покладених на нього обов’язків:</w:t>
      </w:r>
    </w:p>
    <w:p w:rsidR="00A41CAF" w:rsidRPr="0040364D" w:rsidRDefault="00A41CAF" w:rsidP="00A41CAF">
      <w:pPr>
        <w:jc w:val="both"/>
      </w:pPr>
      <w:r>
        <w:t xml:space="preserve">- </w:t>
      </w:r>
      <w:r w:rsidRPr="0040364D">
        <w:t>здійснює безпосереднє керівництво діяльністю відділу та несе персональну</w:t>
      </w:r>
      <w:r>
        <w:t xml:space="preserve"> </w:t>
      </w:r>
      <w:r w:rsidRPr="0040364D">
        <w:t>відповідальність за виконання покладених на відділ функцій та завдань;</w:t>
      </w:r>
    </w:p>
    <w:p w:rsidR="00A41CAF" w:rsidRPr="0040364D" w:rsidRDefault="00A41CAF" w:rsidP="00A41CAF">
      <w:pPr>
        <w:jc w:val="both"/>
      </w:pPr>
      <w:r>
        <w:t xml:space="preserve">- </w:t>
      </w:r>
      <w:r w:rsidRPr="0040364D">
        <w:t>визначає завдання і розподіляє обов’язки між працівниками відділу та контролює їх виконання, аналізує результати роботи і вживає заходи щодо підвищення ефективності діяльності відділу, підвищення професійного рівня і ділової кваліфікації працівників,</w:t>
      </w:r>
      <w:r>
        <w:t xml:space="preserve"> </w:t>
      </w:r>
      <w:r w:rsidRPr="0040364D">
        <w:t>складає та подає на затвердження Положення про відділ, посадові інструкції працівників відділу;</w:t>
      </w:r>
    </w:p>
    <w:p w:rsidR="00A41CAF" w:rsidRPr="0040364D" w:rsidRDefault="00A41CAF" w:rsidP="00A41CAF">
      <w:pPr>
        <w:jc w:val="both"/>
      </w:pPr>
      <w:r>
        <w:t>-</w:t>
      </w:r>
      <w:r w:rsidRPr="0040364D">
        <w:t xml:space="preserve"> забезпечує взаємодію відділу з іншими виконавчими органами міської ради;</w:t>
      </w:r>
    </w:p>
    <w:p w:rsidR="00A41CAF" w:rsidRPr="0040364D" w:rsidRDefault="00A41CAF" w:rsidP="00A41CAF">
      <w:pPr>
        <w:jc w:val="both"/>
      </w:pPr>
      <w:r>
        <w:t>-</w:t>
      </w:r>
      <w:r w:rsidRPr="0040364D">
        <w:t xml:space="preserve"> забезпечує дотримання працівниками відділу правил внутрішнього розпорядку, трудової і виконавської дисципліни, ділового етикету, правил і норм охорони праці;</w:t>
      </w:r>
    </w:p>
    <w:p w:rsidR="00A41CAF" w:rsidRPr="0040364D" w:rsidRDefault="00A41CAF" w:rsidP="00A41CAF">
      <w:pPr>
        <w:jc w:val="both"/>
      </w:pPr>
      <w:r>
        <w:t>-</w:t>
      </w:r>
      <w:r w:rsidRPr="0040364D">
        <w:t xml:space="preserve"> координує роботу відділу з іншими відділами, службами виконавчого комітету та управліннями міської ради;</w:t>
      </w:r>
    </w:p>
    <w:p w:rsidR="00A41CAF" w:rsidRPr="0040364D" w:rsidRDefault="00A41CAF" w:rsidP="00A41CAF">
      <w:pPr>
        <w:jc w:val="both"/>
      </w:pPr>
      <w:r>
        <w:t>-</w:t>
      </w:r>
      <w:r w:rsidRPr="0040364D">
        <w:t xml:space="preserve"> підписує та візує документи в межах своєї компетенції;</w:t>
      </w:r>
    </w:p>
    <w:p w:rsidR="00A41CAF" w:rsidRPr="0040364D" w:rsidRDefault="00A41CAF" w:rsidP="00A41CAF">
      <w:pPr>
        <w:jc w:val="both"/>
      </w:pPr>
      <w:r>
        <w:t>-</w:t>
      </w:r>
      <w:r w:rsidRPr="0040364D">
        <w:t xml:space="preserve"> бере участь в роботі сесій міської ради, в засіданнях виконавчого комітету та інших заходах, що проводяться міською радою та виконавчим комітетом;</w:t>
      </w:r>
    </w:p>
    <w:p w:rsidR="00A41CAF" w:rsidRPr="0040364D" w:rsidRDefault="00A41CAF" w:rsidP="00A41CAF">
      <w:pPr>
        <w:jc w:val="both"/>
      </w:pPr>
      <w:r>
        <w:lastRenderedPageBreak/>
        <w:t>-</w:t>
      </w:r>
      <w:r w:rsidRPr="0040364D">
        <w:t xml:space="preserve"> вносить пропозиції щодо просування по службі працівників відділу, їх заохочення;</w:t>
      </w:r>
    </w:p>
    <w:p w:rsidR="00A41CAF" w:rsidRPr="0040364D" w:rsidRDefault="00A41CAF" w:rsidP="00A41CAF">
      <w:pPr>
        <w:jc w:val="both"/>
      </w:pPr>
      <w:r>
        <w:t>-</w:t>
      </w:r>
      <w:r w:rsidRPr="0040364D">
        <w:t xml:space="preserve"> забезпечує підготовку проектів рішень Обухівської міської ради та виконавчого комітету, доведення до виконавців нормативних та розпорядчих документів;</w:t>
      </w:r>
    </w:p>
    <w:p w:rsidR="00A41CAF" w:rsidRPr="0040364D" w:rsidRDefault="00A41CAF" w:rsidP="00A41CAF">
      <w:pPr>
        <w:jc w:val="both"/>
      </w:pPr>
      <w:r>
        <w:t>-</w:t>
      </w:r>
      <w:r w:rsidRPr="0040364D">
        <w:t>. здійснює інші повноваження відповідно до цього Положення, а також покладених на нього завдань окремими рішеннями міської ради, її виконавчого комітету, розпорядженнями міського голови.</w:t>
      </w:r>
    </w:p>
    <w:p w:rsidR="00A41CAF" w:rsidRPr="0040364D" w:rsidRDefault="00A41CAF" w:rsidP="00A41CAF">
      <w:pPr>
        <w:jc w:val="both"/>
      </w:pPr>
      <w:r w:rsidRPr="0040364D">
        <w:t>5.</w:t>
      </w:r>
      <w:r>
        <w:t xml:space="preserve">5. </w:t>
      </w:r>
      <w:r w:rsidRPr="0040364D">
        <w:t>Працівники відділу зобов’язані дотримуватися правил внутрішнього трудового розпорядку, сумлінно і вчасно виконувати доручення начальника відділу та посадові обов’язки згідно з посадовою інструкцією та несуть відповідальність за несвоєчасне виконання обов’язків, передбачених цим Положенням, посадовими інструкціями</w:t>
      </w:r>
      <w:r>
        <w:t>,</w:t>
      </w:r>
      <w:r w:rsidRPr="0040364D">
        <w:t xml:space="preserve"> в порядку, визначеному чинним законодавством.</w:t>
      </w:r>
    </w:p>
    <w:p w:rsidR="00A41CAF" w:rsidRPr="0040364D" w:rsidRDefault="00A41CAF" w:rsidP="00A41CAF">
      <w:pPr>
        <w:jc w:val="both"/>
      </w:pPr>
      <w:r>
        <w:t>5.</w:t>
      </w:r>
      <w:r w:rsidRPr="0040364D">
        <w:t>6.Начальник відділу несе відповідальність за:</w:t>
      </w:r>
    </w:p>
    <w:p w:rsidR="00A41CAF" w:rsidRPr="0040364D" w:rsidRDefault="00A41CAF" w:rsidP="00A41CAF">
      <w:pPr>
        <w:jc w:val="both"/>
      </w:pPr>
      <w:r w:rsidRPr="0040364D">
        <w:t>1) несвоєчасне і неякісне виконання, визначених для відділу завдань і функцій, передбачених чинними нормативами, цим Положенням та Посадовою інструкцією, оперативних доручень і вказівок керівництва Обухівської міської ради та виконавчого комітету;</w:t>
      </w:r>
    </w:p>
    <w:p w:rsidR="00A41CAF" w:rsidRPr="0040364D" w:rsidRDefault="00A41CAF" w:rsidP="00A41CAF">
      <w:pPr>
        <w:jc w:val="both"/>
      </w:pPr>
      <w:r w:rsidRPr="0040364D">
        <w:t>2) несвоєчасне і недостовірне надання інформацій та звітів, що належать до компетенції відділу;</w:t>
      </w:r>
    </w:p>
    <w:p w:rsidR="00A41CAF" w:rsidRPr="0040364D" w:rsidRDefault="00A41CAF" w:rsidP="00A41CAF">
      <w:pPr>
        <w:jc w:val="both"/>
      </w:pPr>
      <w:r w:rsidRPr="0040364D">
        <w:t>3) дотримання вимог цього Положення, використання наданих прав;</w:t>
      </w:r>
    </w:p>
    <w:p w:rsidR="00A41CAF" w:rsidRPr="0040364D" w:rsidRDefault="00A41CAF" w:rsidP="00A41CAF">
      <w:pPr>
        <w:jc w:val="both"/>
      </w:pPr>
      <w:r w:rsidRPr="0040364D">
        <w:t>4) порушення правил внутрішнього розпорядку та трудової дисципліни, норм етики та поведінки посадової особи органу місцевого самоврядування та обмежень, пов’язаних із прийняттям на службу в органи місцевого самоврядування та її проходженням;</w:t>
      </w:r>
    </w:p>
    <w:p w:rsidR="00A41CAF" w:rsidRPr="0040364D" w:rsidRDefault="00A41CAF" w:rsidP="00A41CAF">
      <w:pPr>
        <w:jc w:val="both"/>
      </w:pPr>
      <w:r w:rsidRPr="0040364D">
        <w:t>5) порушення правил та норм з питань охорони праці та пожежної безпеки.</w:t>
      </w:r>
    </w:p>
    <w:p w:rsidR="00A41CAF" w:rsidRPr="0040364D" w:rsidRDefault="00A41CAF" w:rsidP="00A41CAF">
      <w:pPr>
        <w:jc w:val="both"/>
      </w:pPr>
      <w:r>
        <w:t>5.</w:t>
      </w:r>
      <w:r w:rsidRPr="0040364D">
        <w:t xml:space="preserve">7.Загальна чисельність і фонд оплати праці відділу затверджується міською радою. </w:t>
      </w:r>
    </w:p>
    <w:p w:rsidR="00A41CAF" w:rsidRDefault="00A41CAF" w:rsidP="00A41CAF">
      <w:pPr>
        <w:jc w:val="both"/>
      </w:pPr>
      <w:r>
        <w:t xml:space="preserve">5 </w:t>
      </w:r>
      <w:r w:rsidRPr="0040364D">
        <w:t>8.Відділ забезпечується приміщеннями, телефонним зв'язком, засобами комп'ютерної техніки та оргтехніки, доступом до мережі Інтернет для здійснення повноважень, відповідно обладнаними місцями для зберігання документів, а також законодавчими та іншими нормативними актами і довідковими матеріалами з питань ведення діловодства та організаційної роботи в органах місцевого самоврядування.</w:t>
      </w:r>
    </w:p>
    <w:p w:rsidR="00A41CAF" w:rsidRPr="0040364D" w:rsidRDefault="00A41CAF" w:rsidP="00A41CAF">
      <w:pPr>
        <w:jc w:val="both"/>
      </w:pPr>
      <w:r>
        <w:t>5.</w:t>
      </w:r>
      <w:r w:rsidRPr="0040364D">
        <w:t>9.Зміни та доповнення до цього Положення вносяться у встановленому законом порядку.</w:t>
      </w:r>
    </w:p>
    <w:p w:rsidR="00A41CAF" w:rsidRDefault="00A41CAF" w:rsidP="00A41CAF">
      <w:pPr>
        <w:jc w:val="both"/>
      </w:pPr>
      <w:r>
        <w:t>5.</w:t>
      </w:r>
      <w:r w:rsidRPr="0040364D">
        <w:t>10.Ліквідація та реорганізація відділу здійснюється за рішенням міської ради відповідно до чинного законодавства України.</w:t>
      </w:r>
    </w:p>
    <w:p w:rsidR="00A41CAF" w:rsidRPr="0040364D" w:rsidRDefault="00A41CAF" w:rsidP="00A41CAF">
      <w:pPr>
        <w:jc w:val="both"/>
      </w:pPr>
      <w:r>
        <w:t>5.11. Відділ забезпечує самостійне ведення діловодства, у зв’язку з територіальною віддаленістю від виконавчого комітету,за номенклатурою справ, що включається до зведеної номенклатури справ виконавчого комітету і погоджується з загальним та архівним відділами виконавчого комітету Обухівської міської ради.</w:t>
      </w:r>
    </w:p>
    <w:p w:rsidR="00A41CAF" w:rsidRPr="0040364D" w:rsidRDefault="00A41CAF" w:rsidP="00A41CAF">
      <w:r>
        <w:t>5.11. Місцезнаходження відділу – Київська область, місто Обухів, вулиця Каштанова, 13.</w:t>
      </w:r>
    </w:p>
    <w:p w:rsidR="00A41CAF" w:rsidRDefault="00A41CAF" w:rsidP="00A41CAF">
      <w:pPr>
        <w:rPr>
          <w:b/>
        </w:rPr>
      </w:pPr>
    </w:p>
    <w:p w:rsidR="00A41CAF" w:rsidRDefault="00A41CAF" w:rsidP="00A41CAF">
      <w:pPr>
        <w:rPr>
          <w:b/>
        </w:rPr>
      </w:pPr>
    </w:p>
    <w:p w:rsidR="00A41CAF" w:rsidRPr="00992993" w:rsidRDefault="00A41CAF" w:rsidP="00A41CAF">
      <w:pPr>
        <w:rPr>
          <w:b/>
        </w:rPr>
      </w:pPr>
      <w:r w:rsidRPr="00992993">
        <w:rPr>
          <w:b/>
        </w:rPr>
        <w:t xml:space="preserve">Заступник міського голови, </w:t>
      </w:r>
    </w:p>
    <w:p w:rsidR="00A41CAF" w:rsidRDefault="00A41CAF" w:rsidP="00A41CAF">
      <w:pPr>
        <w:rPr>
          <w:b/>
        </w:rPr>
      </w:pPr>
      <w:r w:rsidRPr="00992993">
        <w:rPr>
          <w:b/>
        </w:rPr>
        <w:t xml:space="preserve">керуючий справами виконавчого комітету </w:t>
      </w:r>
    </w:p>
    <w:p w:rsidR="00A41CAF" w:rsidRPr="00992993" w:rsidRDefault="00A41CAF" w:rsidP="00A41CAF">
      <w:pPr>
        <w:rPr>
          <w:b/>
        </w:rPr>
      </w:pPr>
      <w:r w:rsidRPr="00992993">
        <w:rPr>
          <w:b/>
        </w:rPr>
        <w:t xml:space="preserve">Обухівської міської ради           </w:t>
      </w:r>
      <w:r>
        <w:rPr>
          <w:b/>
        </w:rPr>
        <w:tab/>
      </w:r>
      <w:r>
        <w:rPr>
          <w:b/>
        </w:rPr>
        <w:tab/>
      </w:r>
      <w:r>
        <w:rPr>
          <w:b/>
        </w:rPr>
        <w:tab/>
      </w:r>
      <w:r>
        <w:rPr>
          <w:b/>
        </w:rPr>
        <w:tab/>
      </w:r>
      <w:r>
        <w:rPr>
          <w:b/>
        </w:rPr>
        <w:tab/>
      </w:r>
      <w:r>
        <w:rPr>
          <w:b/>
        </w:rPr>
        <w:tab/>
      </w:r>
      <w:r w:rsidRPr="00992993">
        <w:rPr>
          <w:b/>
        </w:rPr>
        <w:t xml:space="preserve">      В.І. Рогоза</w:t>
      </w:r>
    </w:p>
    <w:p w:rsidR="00A41CAF" w:rsidRPr="0040364D" w:rsidRDefault="00A41CAF" w:rsidP="00A41CAF">
      <w:r w:rsidRPr="0040364D">
        <w:t xml:space="preserve">             </w:t>
      </w:r>
      <w:r w:rsidRPr="0040364D">
        <w:tab/>
      </w:r>
      <w:r w:rsidRPr="0040364D">
        <w:tab/>
      </w:r>
      <w:r w:rsidRPr="0040364D">
        <w:tab/>
      </w:r>
      <w:r w:rsidRPr="0040364D">
        <w:tab/>
      </w:r>
      <w:r w:rsidRPr="0040364D">
        <w:tab/>
      </w:r>
      <w:r w:rsidRPr="0040364D">
        <w:tab/>
      </w:r>
      <w:r w:rsidRPr="0040364D">
        <w:tab/>
      </w:r>
      <w:r w:rsidRPr="0040364D">
        <w:tab/>
      </w:r>
    </w:p>
    <w:p w:rsidR="00A41CAF" w:rsidRPr="0040364D" w:rsidRDefault="00A41CAF" w:rsidP="00A41CAF">
      <w:pPr>
        <w:jc w:val="both"/>
        <w:rPr>
          <w:b/>
        </w:rPr>
      </w:pPr>
      <w:r w:rsidRPr="0040364D">
        <w:rPr>
          <w:b/>
        </w:rPr>
        <w:t xml:space="preserve"> </w:t>
      </w:r>
    </w:p>
    <w:p w:rsidR="00A41CAF" w:rsidRDefault="00A41CAF" w:rsidP="0094645F">
      <w:pPr>
        <w:jc w:val="right"/>
        <w:rPr>
          <w:lang w:val="uk-UA"/>
        </w:rPr>
      </w:pPr>
    </w:p>
    <w:p w:rsidR="00A41CAF" w:rsidRDefault="00A41CAF" w:rsidP="0094645F">
      <w:pPr>
        <w:jc w:val="right"/>
        <w:rPr>
          <w:lang w:val="uk-UA"/>
        </w:rPr>
      </w:pPr>
    </w:p>
    <w:p w:rsidR="00A41CAF" w:rsidRDefault="00A41CAF" w:rsidP="0094645F">
      <w:pPr>
        <w:jc w:val="right"/>
        <w:rPr>
          <w:lang w:val="uk-UA"/>
        </w:rPr>
      </w:pPr>
    </w:p>
    <w:p w:rsidR="00A41CAF" w:rsidRDefault="00A41CAF" w:rsidP="0094645F">
      <w:pPr>
        <w:jc w:val="right"/>
        <w:rPr>
          <w:lang w:val="uk-UA"/>
        </w:rPr>
      </w:pPr>
    </w:p>
    <w:p w:rsidR="00A41CAF" w:rsidRDefault="00A41CAF" w:rsidP="0094645F">
      <w:pPr>
        <w:jc w:val="right"/>
        <w:rPr>
          <w:lang w:val="uk-UA"/>
        </w:rPr>
      </w:pPr>
    </w:p>
    <w:p w:rsidR="00A41CAF" w:rsidRDefault="00A41CAF" w:rsidP="0094645F">
      <w:pPr>
        <w:jc w:val="right"/>
        <w:rPr>
          <w:lang w:val="uk-UA"/>
        </w:rPr>
      </w:pPr>
    </w:p>
    <w:p w:rsidR="00A41CAF" w:rsidRDefault="00A41CAF" w:rsidP="0094645F">
      <w:pPr>
        <w:jc w:val="right"/>
        <w:rPr>
          <w:lang w:val="uk-UA"/>
        </w:rPr>
      </w:pPr>
    </w:p>
    <w:p w:rsidR="0094645F" w:rsidRPr="0094645F" w:rsidRDefault="0094645F" w:rsidP="0094645F">
      <w:pPr>
        <w:jc w:val="right"/>
        <w:rPr>
          <w:lang w:val="uk-UA"/>
        </w:rPr>
      </w:pPr>
      <w:r w:rsidRPr="0094645F">
        <w:rPr>
          <w:lang w:val="uk-UA"/>
        </w:rPr>
        <w:lastRenderedPageBreak/>
        <w:t>1</w:t>
      </w:r>
      <w:r w:rsidR="002F207C">
        <w:rPr>
          <w:lang w:val="uk-UA"/>
        </w:rPr>
        <w:t>8</w:t>
      </w:r>
      <w:r w:rsidRPr="0094645F">
        <w:rPr>
          <w:lang w:val="uk-UA"/>
        </w:rPr>
        <w:t>.ПРОЕКТ</w:t>
      </w:r>
    </w:p>
    <w:p w:rsidR="0094645F" w:rsidRPr="0094645F" w:rsidRDefault="0094645F" w:rsidP="0094645F">
      <w:pPr>
        <w:jc w:val="center"/>
        <w:rPr>
          <w:lang w:val="uk-UA"/>
        </w:rPr>
      </w:pPr>
      <w:r w:rsidRPr="0094645F">
        <w:rPr>
          <w:noProof/>
          <w:lang w:val="uk-UA" w:eastAsia="uk-UA"/>
        </w:rPr>
        <w:drawing>
          <wp:inline distT="0" distB="0" distL="0" distR="0">
            <wp:extent cx="428625" cy="609600"/>
            <wp:effectExtent l="19050" t="0" r="9525" b="0"/>
            <wp:docPr id="37" name="Рисунок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pic:cNvPicPr preferRelativeResize="0">
                      <a:picLocks noChangeArrowheads="1"/>
                    </pic:cNvPicPr>
                  </pic:nvPicPr>
                  <pic:blipFill>
                    <a:blip r:embed="rId52"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rsidR="0094645F" w:rsidRPr="0094645F" w:rsidRDefault="0094645F" w:rsidP="0094645F">
      <w:pPr>
        <w:jc w:val="center"/>
        <w:rPr>
          <w:lang w:val="uk-UA"/>
        </w:rPr>
      </w:pPr>
    </w:p>
    <w:p w:rsidR="0094645F" w:rsidRPr="0094645F" w:rsidRDefault="0094645F" w:rsidP="0094645F">
      <w:pPr>
        <w:pStyle w:val="ad"/>
        <w:rPr>
          <w:sz w:val="24"/>
          <w:szCs w:val="24"/>
        </w:rPr>
      </w:pPr>
      <w:r w:rsidRPr="0094645F">
        <w:rPr>
          <w:sz w:val="24"/>
          <w:szCs w:val="24"/>
        </w:rPr>
        <w:t xml:space="preserve">ОБУХІВСЬКА МІСЬКА РАДА                      </w:t>
      </w:r>
      <w:r w:rsidRPr="0094645F">
        <w:rPr>
          <w:b w:val="0"/>
          <w:sz w:val="24"/>
          <w:szCs w:val="24"/>
        </w:rPr>
        <w:t xml:space="preserve"> </w:t>
      </w:r>
    </w:p>
    <w:p w:rsidR="0094645F" w:rsidRPr="0094645F" w:rsidRDefault="0094645F" w:rsidP="0094645F">
      <w:pPr>
        <w:pStyle w:val="ae"/>
        <w:rPr>
          <w:sz w:val="24"/>
          <w:szCs w:val="24"/>
          <w:lang w:val="uk-UA"/>
        </w:rPr>
      </w:pPr>
      <w:r w:rsidRPr="0094645F">
        <w:rPr>
          <w:sz w:val="24"/>
          <w:szCs w:val="24"/>
          <w:lang w:val="uk-UA"/>
        </w:rPr>
        <w:t>КИЇВСЬКОЇ ОБЛАСТІ</w:t>
      </w:r>
    </w:p>
    <w:p w:rsidR="0094645F" w:rsidRPr="0094645F" w:rsidRDefault="0094645F" w:rsidP="0094645F">
      <w:pPr>
        <w:pStyle w:val="ae"/>
        <w:rPr>
          <w:sz w:val="24"/>
          <w:szCs w:val="24"/>
          <w:lang w:val="uk-UA"/>
        </w:rPr>
      </w:pPr>
    </w:p>
    <w:p w:rsidR="0094645F" w:rsidRPr="0094645F" w:rsidRDefault="00DE3931" w:rsidP="0094645F">
      <w:pPr>
        <w:pStyle w:val="ae"/>
        <w:rPr>
          <w:sz w:val="24"/>
          <w:szCs w:val="24"/>
          <w:lang w:val="uk-UA"/>
        </w:rPr>
      </w:pPr>
      <w:r>
        <w:rPr>
          <w:sz w:val="24"/>
          <w:szCs w:val="24"/>
          <w:lang w:val="uk-UA"/>
        </w:rPr>
        <w:t xml:space="preserve">Дев’ята </w:t>
      </w:r>
      <w:r w:rsidR="0094645F" w:rsidRPr="0094645F">
        <w:rPr>
          <w:sz w:val="24"/>
          <w:szCs w:val="24"/>
          <w:lang w:val="uk-UA"/>
        </w:rPr>
        <w:t xml:space="preserve"> сесія сьомого  скликання </w:t>
      </w:r>
    </w:p>
    <w:p w:rsidR="0094645F" w:rsidRPr="0094645F" w:rsidRDefault="0094645F" w:rsidP="0094645F">
      <w:pPr>
        <w:pStyle w:val="ae"/>
        <w:jc w:val="left"/>
        <w:rPr>
          <w:sz w:val="24"/>
          <w:szCs w:val="24"/>
          <w:lang w:val="uk-UA"/>
        </w:rPr>
      </w:pPr>
      <w:r w:rsidRPr="0094645F">
        <w:rPr>
          <w:sz w:val="24"/>
          <w:szCs w:val="24"/>
          <w:lang w:val="uk-UA"/>
        </w:rPr>
        <w:t xml:space="preserve">                                                   </w:t>
      </w:r>
    </w:p>
    <w:p w:rsidR="0094645F" w:rsidRPr="0094645F" w:rsidRDefault="0094645F" w:rsidP="0094645F">
      <w:pPr>
        <w:pStyle w:val="ae"/>
        <w:rPr>
          <w:sz w:val="24"/>
          <w:szCs w:val="24"/>
          <w:lang w:val="uk-UA"/>
        </w:rPr>
      </w:pPr>
      <w:r w:rsidRPr="0094645F">
        <w:rPr>
          <w:sz w:val="24"/>
          <w:szCs w:val="24"/>
          <w:lang w:val="uk-UA"/>
        </w:rPr>
        <w:t>Р І Ш Е Н Н Я</w:t>
      </w:r>
    </w:p>
    <w:p w:rsidR="0094645F" w:rsidRPr="0094645F" w:rsidRDefault="0094645F" w:rsidP="0094645F">
      <w:pPr>
        <w:rPr>
          <w:b/>
          <w:lang w:val="uk-UA"/>
        </w:rPr>
      </w:pPr>
    </w:p>
    <w:p w:rsidR="0094645F" w:rsidRPr="0094645F" w:rsidRDefault="0094645F" w:rsidP="0094645F">
      <w:pPr>
        <w:ind w:right="5755"/>
        <w:rPr>
          <w:b/>
          <w:lang w:val="uk-UA"/>
        </w:rPr>
      </w:pPr>
      <w:r w:rsidRPr="0094645F">
        <w:rPr>
          <w:b/>
          <w:lang w:val="uk-UA"/>
        </w:rPr>
        <w:t xml:space="preserve">Про затвердження Положення про відділ </w:t>
      </w:r>
      <w:r w:rsidR="00BC7F7F">
        <w:rPr>
          <w:b/>
          <w:lang w:val="uk-UA"/>
        </w:rPr>
        <w:t>Д</w:t>
      </w:r>
      <w:r w:rsidRPr="0094645F">
        <w:rPr>
          <w:b/>
          <w:lang w:val="uk-UA"/>
        </w:rPr>
        <w:t>ержавної реєстрації виконавчого комітету Обухівської міської ради</w:t>
      </w:r>
    </w:p>
    <w:p w:rsidR="0094645F" w:rsidRPr="0094645F" w:rsidRDefault="0094645F" w:rsidP="0094645F">
      <w:pPr>
        <w:jc w:val="both"/>
        <w:rPr>
          <w:b/>
          <w:lang w:val="uk-UA"/>
        </w:rPr>
      </w:pPr>
    </w:p>
    <w:p w:rsidR="0094645F" w:rsidRPr="00BC7F7F" w:rsidRDefault="0094645F" w:rsidP="0094645F">
      <w:pPr>
        <w:pStyle w:val="af2"/>
        <w:jc w:val="both"/>
        <w:rPr>
          <w:b/>
          <w:lang w:val="uk-UA"/>
        </w:rPr>
      </w:pPr>
      <w:r w:rsidRPr="00BC7F7F">
        <w:rPr>
          <w:b/>
          <w:lang w:val="uk-UA"/>
        </w:rPr>
        <w:t xml:space="preserve">  </w:t>
      </w:r>
    </w:p>
    <w:p w:rsidR="0094645F" w:rsidRPr="0094645F" w:rsidRDefault="0094645F" w:rsidP="0094645F">
      <w:pPr>
        <w:pStyle w:val="a6"/>
        <w:spacing w:before="0" w:after="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На виконання Законів України «Про державну реєстрацію юридичних осіб та фізичних осіб-підприємців та громадських формувань», «Про державну реєстрацію речових прав на нерухоме майно та їх обтяжень»,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відповідно до рішення Обухівської міської ради «Про утворення відділу державної реєстрації виконавчого комітету Обухівської міської ради та надання йому повноважень» від 28.01.2016  № 73-06-VІІ</w:t>
      </w:r>
      <w:r w:rsidR="002F207C">
        <w:rPr>
          <w:rFonts w:ascii="Times New Roman" w:hAnsi="Times New Roman" w:cs="Times New Roman"/>
          <w:sz w:val="24"/>
          <w:szCs w:val="24"/>
          <w:lang w:val="uk-UA"/>
        </w:rPr>
        <w:t>,в раховуючи рекомендації постійної комісії з питань соціально – економічного розвитку, благоустрою,</w:t>
      </w:r>
      <w:r w:rsidR="00815BF2">
        <w:rPr>
          <w:rFonts w:ascii="Times New Roman" w:hAnsi="Times New Roman" w:cs="Times New Roman"/>
          <w:sz w:val="24"/>
          <w:szCs w:val="24"/>
          <w:lang w:val="uk-UA"/>
        </w:rPr>
        <w:t xml:space="preserve"> </w:t>
      </w:r>
      <w:r w:rsidR="002F207C">
        <w:rPr>
          <w:rFonts w:ascii="Times New Roman" w:hAnsi="Times New Roman" w:cs="Times New Roman"/>
          <w:sz w:val="24"/>
          <w:szCs w:val="24"/>
          <w:lang w:val="uk-UA"/>
        </w:rPr>
        <w:t>комунального господарства та управління комунальною власністю громади</w:t>
      </w:r>
    </w:p>
    <w:p w:rsidR="0094645F" w:rsidRPr="0094645F" w:rsidRDefault="0094645F" w:rsidP="0094645F">
      <w:pPr>
        <w:pStyle w:val="a6"/>
        <w:spacing w:before="0" w:after="0"/>
        <w:ind w:firstLine="708"/>
        <w:jc w:val="both"/>
        <w:rPr>
          <w:rFonts w:ascii="Times New Roman" w:hAnsi="Times New Roman" w:cs="Times New Roman"/>
          <w:sz w:val="24"/>
          <w:szCs w:val="24"/>
          <w:lang w:val="uk-UA"/>
        </w:rPr>
      </w:pPr>
    </w:p>
    <w:p w:rsidR="0094645F" w:rsidRPr="0094645F" w:rsidRDefault="0094645F" w:rsidP="0094645F">
      <w:pPr>
        <w:jc w:val="center"/>
        <w:rPr>
          <w:b/>
          <w:lang w:val="uk-UA"/>
        </w:rPr>
      </w:pPr>
      <w:r w:rsidRPr="0094645F">
        <w:rPr>
          <w:b/>
          <w:lang w:val="uk-UA"/>
        </w:rPr>
        <w:t>ОБУХІВСЬКА МІСЬКА РАДА</w:t>
      </w:r>
    </w:p>
    <w:p w:rsidR="0094645F" w:rsidRPr="0094645F" w:rsidRDefault="0094645F" w:rsidP="0094645F">
      <w:pPr>
        <w:jc w:val="center"/>
        <w:rPr>
          <w:b/>
          <w:lang w:val="uk-UA"/>
        </w:rPr>
      </w:pPr>
      <w:r w:rsidRPr="0094645F">
        <w:rPr>
          <w:b/>
          <w:lang w:val="uk-UA"/>
        </w:rPr>
        <w:t>ВИРІШИЛА:</w:t>
      </w:r>
    </w:p>
    <w:p w:rsidR="0094645F" w:rsidRPr="0094645F" w:rsidRDefault="0094645F" w:rsidP="0094645F">
      <w:pPr>
        <w:jc w:val="center"/>
        <w:rPr>
          <w:b/>
          <w:lang w:val="uk-UA"/>
        </w:rPr>
      </w:pPr>
    </w:p>
    <w:p w:rsidR="0094645F" w:rsidRPr="0094645F" w:rsidRDefault="0094645F" w:rsidP="0094645F">
      <w:pPr>
        <w:ind w:firstLine="708"/>
        <w:jc w:val="both"/>
        <w:rPr>
          <w:lang w:val="uk-UA"/>
        </w:rPr>
      </w:pPr>
      <w:r w:rsidRPr="0094645F">
        <w:rPr>
          <w:lang w:val="uk-UA"/>
        </w:rPr>
        <w:t xml:space="preserve">1. </w:t>
      </w:r>
      <w:r w:rsidRPr="0094645F">
        <w:rPr>
          <w:lang w:val="uk-UA"/>
        </w:rPr>
        <w:tab/>
        <w:t>Затвердити   Положення про відділ державної реєстрації виконавчого комітету Обухівської міської ради Київської області (додається).</w:t>
      </w:r>
    </w:p>
    <w:p w:rsidR="0094645F" w:rsidRPr="0094645F" w:rsidRDefault="0094645F" w:rsidP="0094645F">
      <w:pPr>
        <w:ind w:firstLine="708"/>
        <w:jc w:val="both"/>
        <w:rPr>
          <w:lang w:val="uk-UA"/>
        </w:rPr>
      </w:pPr>
    </w:p>
    <w:p w:rsidR="0094645F" w:rsidRPr="0094645F" w:rsidRDefault="0094645F" w:rsidP="0094645F">
      <w:pPr>
        <w:ind w:firstLine="720"/>
        <w:jc w:val="both"/>
        <w:rPr>
          <w:lang w:val="uk-UA"/>
        </w:rPr>
      </w:pPr>
      <w:r w:rsidRPr="0094645F">
        <w:rPr>
          <w:lang w:val="uk-UA"/>
        </w:rPr>
        <w:t xml:space="preserve">2. </w:t>
      </w:r>
      <w:r w:rsidRPr="0094645F">
        <w:rPr>
          <w:lang w:val="uk-UA"/>
        </w:rPr>
        <w:tab/>
        <w:t>Керівникам та працівникам структурних підрозділів виконавчого комітету дотримуватися Положення про відділ державної реєстрації виконавчого комітету Обухівської міської ради Київської області</w:t>
      </w:r>
    </w:p>
    <w:p w:rsidR="0094645F" w:rsidRPr="0094645F" w:rsidRDefault="0094645F" w:rsidP="0094645F">
      <w:pPr>
        <w:ind w:firstLine="720"/>
        <w:jc w:val="both"/>
        <w:rPr>
          <w:lang w:val="uk-UA"/>
        </w:rPr>
      </w:pPr>
    </w:p>
    <w:p w:rsidR="0094645F" w:rsidRPr="002F207C" w:rsidRDefault="0094645F" w:rsidP="002F207C">
      <w:pPr>
        <w:pStyle w:val="a6"/>
        <w:spacing w:before="0" w:after="0"/>
        <w:ind w:firstLine="708"/>
        <w:jc w:val="both"/>
        <w:rPr>
          <w:rFonts w:ascii="Times New Roman" w:hAnsi="Times New Roman" w:cs="Times New Roman"/>
          <w:sz w:val="24"/>
          <w:szCs w:val="24"/>
          <w:lang w:val="uk-UA"/>
        </w:rPr>
      </w:pPr>
      <w:r w:rsidRPr="0094645F">
        <w:rPr>
          <w:lang w:val="uk-UA"/>
        </w:rPr>
        <w:t>3.</w:t>
      </w:r>
      <w:r w:rsidRPr="0094645F">
        <w:rPr>
          <w:lang w:val="uk-UA"/>
        </w:rPr>
        <w:tab/>
      </w:r>
      <w:r w:rsidRPr="002F207C">
        <w:rPr>
          <w:rFonts w:ascii="Times New Roman" w:hAnsi="Times New Roman" w:cs="Times New Roman"/>
          <w:sz w:val="24"/>
          <w:szCs w:val="24"/>
          <w:lang w:val="uk-UA"/>
        </w:rPr>
        <w:t xml:space="preserve">Контроль за виконанням  рішення покласти на </w:t>
      </w:r>
      <w:r w:rsidR="002F207C" w:rsidRPr="002F207C">
        <w:rPr>
          <w:rFonts w:ascii="Times New Roman" w:hAnsi="Times New Roman" w:cs="Times New Roman"/>
          <w:sz w:val="24"/>
          <w:szCs w:val="24"/>
          <w:lang w:val="uk-UA"/>
        </w:rPr>
        <w:t xml:space="preserve">постійної комісії з питань соціально – економічного розвитку, благоустрою,комунального господарства та управління комунальною власністю громади та </w:t>
      </w:r>
      <w:r w:rsidRPr="002F207C">
        <w:rPr>
          <w:rFonts w:ascii="Times New Roman" w:hAnsi="Times New Roman" w:cs="Times New Roman"/>
          <w:sz w:val="24"/>
          <w:szCs w:val="24"/>
          <w:lang w:val="uk-UA"/>
        </w:rPr>
        <w:t xml:space="preserve">заступника міського голови, </w:t>
      </w:r>
      <w:r w:rsidRPr="002F207C">
        <w:rPr>
          <w:rFonts w:ascii="Times New Roman" w:hAnsi="Times New Roman" w:cs="Times New Roman"/>
          <w:sz w:val="24"/>
          <w:szCs w:val="24"/>
          <w:lang w:val="uk-UA" w:eastAsia="uk-UA"/>
        </w:rPr>
        <w:t xml:space="preserve"> керуючого справами виконавчого комітету Рогозу В.І</w:t>
      </w:r>
      <w:r w:rsidRPr="002F207C">
        <w:rPr>
          <w:rFonts w:ascii="Times New Roman" w:hAnsi="Times New Roman" w:cs="Times New Roman"/>
          <w:sz w:val="24"/>
          <w:szCs w:val="24"/>
          <w:lang w:val="uk-UA"/>
        </w:rPr>
        <w:t xml:space="preserve">.  </w:t>
      </w:r>
      <w:r w:rsidRPr="002F207C">
        <w:rPr>
          <w:rFonts w:ascii="Times New Roman" w:hAnsi="Times New Roman" w:cs="Times New Roman"/>
          <w:b/>
          <w:bCs/>
          <w:sz w:val="24"/>
          <w:szCs w:val="24"/>
          <w:lang w:val="uk-UA"/>
        </w:rPr>
        <w:t>    </w:t>
      </w:r>
    </w:p>
    <w:p w:rsidR="0094645F" w:rsidRPr="002F207C" w:rsidRDefault="0094645F" w:rsidP="0094645F">
      <w:pPr>
        <w:pStyle w:val="a6"/>
        <w:spacing w:before="0" w:after="0"/>
        <w:jc w:val="both"/>
        <w:rPr>
          <w:rFonts w:ascii="Times New Roman" w:hAnsi="Times New Roman" w:cs="Times New Roman"/>
          <w:sz w:val="24"/>
          <w:szCs w:val="24"/>
          <w:lang w:val="uk-UA"/>
        </w:rPr>
      </w:pPr>
      <w:r w:rsidRPr="002F207C">
        <w:rPr>
          <w:rFonts w:ascii="Times New Roman" w:hAnsi="Times New Roman" w:cs="Times New Roman"/>
          <w:sz w:val="24"/>
          <w:szCs w:val="24"/>
          <w:lang w:val="uk-UA"/>
        </w:rPr>
        <w:t xml:space="preserve">                    </w:t>
      </w:r>
    </w:p>
    <w:p w:rsidR="0094645F" w:rsidRDefault="0094645F" w:rsidP="0094645F">
      <w:pPr>
        <w:jc w:val="both"/>
        <w:rPr>
          <w:b/>
          <w:lang w:val="uk-UA"/>
        </w:rPr>
      </w:pPr>
      <w:r w:rsidRPr="0094645F">
        <w:rPr>
          <w:b/>
          <w:lang w:val="uk-UA"/>
        </w:rPr>
        <w:t xml:space="preserve">Міський голова                                         </w:t>
      </w:r>
      <w:r w:rsidRPr="0094645F">
        <w:rPr>
          <w:b/>
          <w:lang w:val="uk-UA"/>
        </w:rPr>
        <w:tab/>
      </w:r>
      <w:r w:rsidRPr="0094645F">
        <w:rPr>
          <w:b/>
          <w:lang w:val="uk-UA"/>
        </w:rPr>
        <w:tab/>
        <w:t xml:space="preserve">                   О.М. Левченко</w:t>
      </w:r>
    </w:p>
    <w:p w:rsidR="00BC7F7F" w:rsidRDefault="00BC7F7F" w:rsidP="0094645F">
      <w:pPr>
        <w:jc w:val="both"/>
        <w:rPr>
          <w:b/>
          <w:lang w:val="uk-UA"/>
        </w:rPr>
      </w:pPr>
    </w:p>
    <w:p w:rsidR="00BC7F7F" w:rsidRPr="0094645F" w:rsidRDefault="00BC7F7F" w:rsidP="0094645F">
      <w:pPr>
        <w:jc w:val="both"/>
        <w:rPr>
          <w:b/>
          <w:lang w:val="uk-UA"/>
        </w:rPr>
      </w:pPr>
    </w:p>
    <w:p w:rsidR="0094645F" w:rsidRPr="0094645F" w:rsidRDefault="0094645F" w:rsidP="0094645F">
      <w:pPr>
        <w:jc w:val="both"/>
        <w:rPr>
          <w:lang w:val="uk-UA"/>
        </w:rPr>
      </w:pPr>
      <w:r w:rsidRPr="0094645F">
        <w:rPr>
          <w:lang w:val="uk-UA"/>
        </w:rPr>
        <w:t xml:space="preserve"> </w:t>
      </w:r>
    </w:p>
    <w:p w:rsidR="0094645F" w:rsidRPr="0094645F" w:rsidRDefault="00BC7F7F" w:rsidP="0094645F">
      <w:pPr>
        <w:jc w:val="both"/>
        <w:rPr>
          <w:b/>
          <w:lang w:val="uk-UA"/>
        </w:rPr>
      </w:pPr>
      <w:r>
        <w:rPr>
          <w:lang w:val="uk-UA"/>
        </w:rPr>
        <w:t>місто Обухів  № _____   -09</w:t>
      </w:r>
      <w:r w:rsidR="0094645F" w:rsidRPr="0094645F">
        <w:rPr>
          <w:lang w:val="uk-UA"/>
        </w:rPr>
        <w:t xml:space="preserve"> -VІІ    </w:t>
      </w:r>
    </w:p>
    <w:p w:rsidR="0094645F" w:rsidRDefault="0094645F" w:rsidP="0094645F">
      <w:pPr>
        <w:jc w:val="both"/>
        <w:rPr>
          <w:lang w:val="uk-UA"/>
        </w:rPr>
      </w:pPr>
      <w:r w:rsidRPr="0094645F">
        <w:rPr>
          <w:lang w:val="uk-UA"/>
        </w:rPr>
        <w:t xml:space="preserve">від </w:t>
      </w:r>
      <w:r w:rsidR="00BC7F7F">
        <w:rPr>
          <w:lang w:val="uk-UA"/>
        </w:rPr>
        <w:t xml:space="preserve"> 27 </w:t>
      </w:r>
      <w:r w:rsidRPr="0094645F">
        <w:rPr>
          <w:lang w:val="uk-UA"/>
        </w:rPr>
        <w:t xml:space="preserve"> квітня 2016 року</w:t>
      </w:r>
    </w:p>
    <w:p w:rsidR="0094645F" w:rsidRPr="0094645F" w:rsidRDefault="0094645F" w:rsidP="00BC7F7F">
      <w:pPr>
        <w:pStyle w:val="msonormalcxspmiddle"/>
        <w:spacing w:before="0" w:beforeAutospacing="0" w:after="0"/>
        <w:jc w:val="right"/>
        <w:rPr>
          <w:lang w:val="uk-UA"/>
        </w:rPr>
      </w:pPr>
      <w:r w:rsidRPr="0094645F">
        <w:rPr>
          <w:lang w:val="uk-UA"/>
        </w:rPr>
        <w:lastRenderedPageBreak/>
        <w:t xml:space="preserve">                      </w:t>
      </w:r>
      <w:r w:rsidR="00BC7F7F">
        <w:rPr>
          <w:lang w:val="uk-UA"/>
        </w:rPr>
        <w:t xml:space="preserve">                               </w:t>
      </w:r>
      <w:r w:rsidRPr="0094645F">
        <w:rPr>
          <w:lang w:val="uk-UA"/>
        </w:rPr>
        <w:t>Затверджено</w:t>
      </w:r>
    </w:p>
    <w:p w:rsidR="0094645F" w:rsidRPr="0094645F" w:rsidRDefault="0094645F" w:rsidP="00BC7F7F">
      <w:pPr>
        <w:ind w:left="5103"/>
        <w:jc w:val="right"/>
        <w:rPr>
          <w:lang w:val="uk-UA"/>
        </w:rPr>
      </w:pPr>
      <w:r w:rsidRPr="0094645F">
        <w:rPr>
          <w:lang w:val="uk-UA"/>
        </w:rPr>
        <w:t>рішенням Обухівської</w:t>
      </w:r>
      <w:r w:rsidR="00BC7F7F">
        <w:rPr>
          <w:lang w:val="uk-UA"/>
        </w:rPr>
        <w:t xml:space="preserve"> </w:t>
      </w:r>
      <w:r w:rsidRPr="0094645F">
        <w:rPr>
          <w:lang w:val="uk-UA"/>
        </w:rPr>
        <w:t>міської ради</w:t>
      </w:r>
    </w:p>
    <w:p w:rsidR="0094645F" w:rsidRPr="0094645F" w:rsidRDefault="0094645F" w:rsidP="00BC7F7F">
      <w:pPr>
        <w:jc w:val="right"/>
        <w:rPr>
          <w:lang w:val="uk-UA"/>
        </w:rPr>
      </w:pPr>
      <w:r w:rsidRPr="0094645F">
        <w:rPr>
          <w:lang w:val="uk-UA"/>
        </w:rPr>
        <w:t xml:space="preserve">№ _____   -09 </w:t>
      </w:r>
      <w:r w:rsidR="00BC7F7F">
        <w:rPr>
          <w:lang w:val="uk-UA"/>
        </w:rPr>
        <w:t>–</w:t>
      </w:r>
      <w:r w:rsidRPr="0094645F">
        <w:rPr>
          <w:lang w:val="uk-UA"/>
        </w:rPr>
        <w:t>VІІ</w:t>
      </w:r>
      <w:r w:rsidR="00BC7F7F">
        <w:rPr>
          <w:lang w:val="uk-UA"/>
        </w:rPr>
        <w:t xml:space="preserve"> </w:t>
      </w:r>
      <w:r w:rsidRPr="0094645F">
        <w:rPr>
          <w:lang w:val="uk-UA"/>
        </w:rPr>
        <w:t>від 27 квітня 2016 року</w:t>
      </w:r>
    </w:p>
    <w:p w:rsidR="0094645F" w:rsidRPr="0094645F" w:rsidRDefault="0094645F" w:rsidP="0094645F">
      <w:pPr>
        <w:ind w:left="5940"/>
        <w:jc w:val="center"/>
        <w:rPr>
          <w:lang w:val="uk-UA"/>
        </w:rPr>
      </w:pPr>
    </w:p>
    <w:p w:rsidR="0094645F" w:rsidRPr="0094645F" w:rsidRDefault="0094645F" w:rsidP="0094645F">
      <w:pPr>
        <w:jc w:val="center"/>
        <w:rPr>
          <w:b/>
          <w:lang w:val="uk-UA"/>
        </w:rPr>
      </w:pPr>
      <w:r w:rsidRPr="0094645F">
        <w:rPr>
          <w:b/>
          <w:lang w:val="uk-UA"/>
        </w:rPr>
        <w:t>ПОЛОЖЕННЯ</w:t>
      </w:r>
    </w:p>
    <w:p w:rsidR="0094645F" w:rsidRPr="0094645F" w:rsidRDefault="0094645F" w:rsidP="0094645F">
      <w:pPr>
        <w:jc w:val="center"/>
        <w:rPr>
          <w:b/>
          <w:lang w:val="uk-UA"/>
        </w:rPr>
      </w:pPr>
      <w:r w:rsidRPr="0094645F">
        <w:rPr>
          <w:b/>
          <w:lang w:val="uk-UA"/>
        </w:rPr>
        <w:t xml:space="preserve">про відділ державної реєстрації </w:t>
      </w:r>
      <w:r w:rsidR="00BC7F7F">
        <w:rPr>
          <w:b/>
          <w:lang w:val="uk-UA"/>
        </w:rPr>
        <w:t xml:space="preserve"> </w:t>
      </w:r>
      <w:r w:rsidRPr="0094645F">
        <w:rPr>
          <w:b/>
          <w:lang w:val="uk-UA"/>
        </w:rPr>
        <w:t>виконавчого комітету Обухівської міської ради Київської області</w:t>
      </w:r>
    </w:p>
    <w:p w:rsidR="0094645F" w:rsidRPr="0094645F" w:rsidRDefault="0094645F" w:rsidP="0094645F">
      <w:pPr>
        <w:spacing w:before="120" w:after="120"/>
        <w:jc w:val="center"/>
        <w:rPr>
          <w:b/>
          <w:lang w:val="uk-UA"/>
        </w:rPr>
      </w:pPr>
      <w:r w:rsidRPr="0094645F">
        <w:rPr>
          <w:b/>
          <w:lang w:val="uk-UA"/>
        </w:rPr>
        <w:t>І. ЗАГАЛЬНІ ПОЛОЖЕННЯ</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1.1 Відділ державної реєстрації виконавчого комітету Обухівської міської ради Київської області (далі - Відділ) є виконавчим органом Обухівської міської ради. Відділ утворюється Обухівською міською радою та діє у складі виконавчого комітету Обухівської міської ради. Відділ є підзвітний та підконтрольний міській раді, підпорядковується виконавчому комітету Обухівської міської ради, міському голові та заступникам міського голови відповідно до розподілу функціональних обов’язків.</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1.2 У своїй діяльності відділ керується Конституцією та законами України, актами Президента України, Кабінету Міністрів України, наказами міністерств, інших центральних органів виконавчої влади, рішеннями Обухівської міської ради та її виконавчого комітету, розпорядженнями міського голови, іншими нормативними актами, що регулюють повноваження у сфері державної реєстрації речових прав на нерухоме майно та їх обтяжень, у сфері державної реєстрації юридичних осіб, та фізичних осіб – підприємців, а також цим Положенням.</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1.3 Відділ не є юридичною особою. Фінансування та матеріально-технічне забезпечення відділу здійснюється за рахунок коштів міського бюджету. Головним розпорядником коштів щодо утримання відділу є виконавчий комітет Обухівської міської ради. Відділ володіє та користується закріпленим майном в межах, визначених законодавством України. Штатний розпис відділу затверджує міський голова.</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1.4 Відділ взаємодіє з усіма відділами, управліннями, службами міської ради, з об’єднаннями громадян, а також з підприємствами, установами, організаціями міста при вирішенні питань, які відносяться до компетенції відділу.</w:t>
      </w:r>
    </w:p>
    <w:p w:rsidR="0094645F" w:rsidRPr="0094645F" w:rsidRDefault="0094645F" w:rsidP="0094645F">
      <w:pPr>
        <w:pStyle w:val="rvps2"/>
        <w:spacing w:before="120" w:beforeAutospacing="0" w:after="120" w:afterAutospacing="0"/>
        <w:ind w:firstLine="708"/>
        <w:jc w:val="both"/>
      </w:pPr>
      <w:r w:rsidRPr="0094645F">
        <w:t xml:space="preserve">1.5 Місцезнаходження Відділу: місто Обухів, вул. Каштанова, 13 </w:t>
      </w:r>
    </w:p>
    <w:p w:rsidR="0094645F" w:rsidRPr="0094645F" w:rsidRDefault="0094645F" w:rsidP="0094645F">
      <w:pPr>
        <w:pStyle w:val="rvps2"/>
        <w:spacing w:before="120" w:beforeAutospacing="0" w:after="120" w:afterAutospacing="0"/>
        <w:jc w:val="center"/>
        <w:rPr>
          <w:b/>
        </w:rPr>
      </w:pPr>
      <w:r w:rsidRPr="0094645F">
        <w:rPr>
          <w:b/>
        </w:rPr>
        <w:t>ІІ. ОСНОВНІ ЗАВДАННЯ ВІДДІЛУ</w:t>
      </w:r>
    </w:p>
    <w:p w:rsidR="0094645F" w:rsidRPr="0094645F" w:rsidRDefault="0094645F" w:rsidP="0094645F">
      <w:pPr>
        <w:suppressAutoHyphens w:val="0"/>
        <w:spacing w:before="120" w:after="120"/>
        <w:ind w:firstLine="708"/>
        <w:jc w:val="both"/>
        <w:rPr>
          <w:lang w:val="uk-UA"/>
        </w:rPr>
      </w:pPr>
      <w:r>
        <w:rPr>
          <w:lang w:val="uk-UA"/>
        </w:rPr>
        <w:t>2.1.</w:t>
      </w:r>
      <w:r w:rsidRPr="0094645F">
        <w:rPr>
          <w:lang w:val="uk-UA"/>
        </w:rPr>
        <w:t xml:space="preserve"> Відділ забезпечує реалізацію державної політики у сфері державної реєстрації речових прав на нерухоме майно та їх обтяжень, визначених нормативними актами;</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2.2 Відділ забезпечує реалізацію державної політики у сфері державної реєстрації юридичних осіб незалежно від організаційно-правової форми, форми власності та підпорядкування, та фізичних осіб – підприємців, визначених нормативними актами.</w:t>
      </w:r>
    </w:p>
    <w:p w:rsidR="0094645F" w:rsidRPr="0094645F" w:rsidRDefault="0094645F" w:rsidP="0094645F">
      <w:pPr>
        <w:pStyle w:val="rvps2"/>
        <w:spacing w:before="120" w:beforeAutospacing="0" w:after="120" w:afterAutospacing="0"/>
        <w:jc w:val="center"/>
        <w:rPr>
          <w:b/>
        </w:rPr>
      </w:pPr>
      <w:r w:rsidRPr="0094645F">
        <w:rPr>
          <w:b/>
        </w:rPr>
        <w:t>ІІІ. КОМПЕТЕНЦІЯ ТА ПОВНОВАЖЕННЯ ВІДДІЛУ</w:t>
      </w:r>
    </w:p>
    <w:p w:rsidR="0094645F" w:rsidRPr="0094645F" w:rsidRDefault="0094645F" w:rsidP="0094645F">
      <w:pPr>
        <w:pStyle w:val="rvps2"/>
        <w:spacing w:before="120" w:beforeAutospacing="0" w:after="120" w:afterAutospacing="0"/>
        <w:ind w:firstLine="708"/>
        <w:jc w:val="both"/>
      </w:pPr>
      <w:r w:rsidRPr="0094645F">
        <w:t>3.1</w:t>
      </w:r>
      <w:r w:rsidRPr="0094645F">
        <w:tab/>
        <w:t>Відділ, відповідно до покладених на нього завдань у сфері державної реєстрації  юридичних осіб та фізичних осіб-підприємців здійснює  забезпечення:</w:t>
      </w:r>
    </w:p>
    <w:p w:rsidR="0094645F" w:rsidRPr="0094645F" w:rsidRDefault="0094645F" w:rsidP="0094645F">
      <w:pPr>
        <w:pStyle w:val="rvps2"/>
        <w:spacing w:before="120" w:beforeAutospacing="0" w:after="120" w:afterAutospacing="0"/>
        <w:jc w:val="both"/>
      </w:pPr>
      <w:bookmarkStart w:id="40" w:name="n103"/>
      <w:bookmarkEnd w:id="40"/>
      <w:r w:rsidRPr="0094645F">
        <w:t>прийому документів, поданих для державної реєстрації;</w:t>
      </w:r>
    </w:p>
    <w:p w:rsidR="0094645F" w:rsidRPr="0094645F" w:rsidRDefault="0094645F" w:rsidP="0094645F">
      <w:pPr>
        <w:pStyle w:val="rvps2"/>
        <w:spacing w:before="120" w:beforeAutospacing="0" w:after="120" w:afterAutospacing="0"/>
        <w:jc w:val="both"/>
      </w:pPr>
      <w:bookmarkStart w:id="41" w:name="n104"/>
      <w:bookmarkEnd w:id="41"/>
      <w:r w:rsidRPr="0094645F">
        <w:t>державної реєстрації та проведення інших реєстраційних дій;</w:t>
      </w:r>
    </w:p>
    <w:p w:rsidR="0094645F" w:rsidRPr="0094645F" w:rsidRDefault="0094645F" w:rsidP="0094645F">
      <w:pPr>
        <w:pStyle w:val="rvps2"/>
        <w:spacing w:before="120" w:beforeAutospacing="0" w:after="120" w:afterAutospacing="0"/>
        <w:jc w:val="both"/>
      </w:pPr>
      <w:bookmarkStart w:id="42" w:name="n105"/>
      <w:bookmarkEnd w:id="42"/>
      <w:r w:rsidRPr="0094645F">
        <w:t xml:space="preserve">ведення </w:t>
      </w:r>
      <w:r w:rsidRPr="0094645F">
        <w:rPr>
          <w:rStyle w:val="rvts0"/>
        </w:rPr>
        <w:t xml:space="preserve">Єдиного державного реєстру юридичних осіб, фізичних осіб - підприємців та громадських формувань </w:t>
      </w:r>
      <w:r w:rsidRPr="0094645F">
        <w:t>та надання відомостей з нього;</w:t>
      </w:r>
    </w:p>
    <w:p w:rsidR="0094645F" w:rsidRPr="0094645F" w:rsidRDefault="0094645F" w:rsidP="0094645F">
      <w:pPr>
        <w:pStyle w:val="rvps2"/>
        <w:spacing w:before="120" w:beforeAutospacing="0" w:after="120" w:afterAutospacing="0"/>
        <w:jc w:val="both"/>
      </w:pPr>
      <w:bookmarkStart w:id="43" w:name="n106"/>
      <w:bookmarkEnd w:id="43"/>
      <w:r w:rsidRPr="0094645F">
        <w:t>ведення реєстраційних справ;</w:t>
      </w:r>
    </w:p>
    <w:p w:rsidR="0094645F" w:rsidRPr="0094645F" w:rsidRDefault="0094645F" w:rsidP="0094645F">
      <w:pPr>
        <w:pStyle w:val="rvps2"/>
        <w:spacing w:before="120" w:beforeAutospacing="0" w:after="120" w:afterAutospacing="0"/>
        <w:jc w:val="both"/>
      </w:pPr>
    </w:p>
    <w:p w:rsidR="0094645F" w:rsidRPr="0094645F" w:rsidRDefault="0094645F" w:rsidP="0094645F">
      <w:pPr>
        <w:pStyle w:val="rvps2"/>
        <w:spacing w:before="120" w:beforeAutospacing="0" w:after="120" w:afterAutospacing="0"/>
        <w:ind w:firstLine="708"/>
        <w:jc w:val="both"/>
      </w:pPr>
      <w:bookmarkStart w:id="44" w:name="n101"/>
      <w:bookmarkEnd w:id="44"/>
      <w:r w:rsidRPr="0094645F">
        <w:t>3.2</w:t>
      </w:r>
      <w:r w:rsidRPr="0094645F">
        <w:tab/>
        <w:t>Відділ, відповідно до покладених на нього завдань у сфері державної реєстрації  речових прав на нерухоме майно та їх обтяжень здійснює  забезпечення:</w:t>
      </w:r>
    </w:p>
    <w:p w:rsidR="0094645F" w:rsidRPr="0094645F" w:rsidRDefault="0094645F" w:rsidP="0094645F">
      <w:pPr>
        <w:pStyle w:val="rvps2"/>
        <w:spacing w:before="120" w:beforeAutospacing="0" w:after="120" w:afterAutospacing="0"/>
        <w:jc w:val="both"/>
      </w:pPr>
      <w:r w:rsidRPr="0094645F">
        <w:t>проведення державної реєстрації прав;</w:t>
      </w:r>
    </w:p>
    <w:p w:rsidR="0094645F" w:rsidRPr="0094645F" w:rsidRDefault="0094645F" w:rsidP="0094645F">
      <w:pPr>
        <w:pStyle w:val="rvps2"/>
        <w:spacing w:before="120" w:beforeAutospacing="0" w:after="120" w:afterAutospacing="0"/>
        <w:jc w:val="both"/>
      </w:pPr>
      <w:bookmarkStart w:id="45" w:name="n102"/>
      <w:bookmarkEnd w:id="45"/>
      <w:r w:rsidRPr="0094645F">
        <w:t xml:space="preserve">ведення </w:t>
      </w:r>
      <w:r w:rsidRPr="0094645F">
        <w:rPr>
          <w:rStyle w:val="rvts0"/>
        </w:rPr>
        <w:t>Державного реєстру речових прав на нерухоме майно</w:t>
      </w:r>
      <w:r w:rsidRPr="0094645F">
        <w:t>;</w:t>
      </w:r>
    </w:p>
    <w:p w:rsidR="0094645F" w:rsidRPr="0094645F" w:rsidRDefault="0094645F" w:rsidP="0094645F">
      <w:pPr>
        <w:pStyle w:val="rvps2"/>
        <w:spacing w:before="120" w:beforeAutospacing="0" w:after="120" w:afterAutospacing="0"/>
        <w:jc w:val="both"/>
      </w:pPr>
      <w:r w:rsidRPr="0094645F">
        <w:t>взяття на облік безхазяйного нерухомого майна;</w:t>
      </w:r>
    </w:p>
    <w:p w:rsidR="0094645F" w:rsidRPr="0094645F" w:rsidRDefault="0094645F" w:rsidP="0094645F">
      <w:pPr>
        <w:pStyle w:val="rvps2"/>
        <w:spacing w:before="120" w:beforeAutospacing="0" w:after="120" w:afterAutospacing="0"/>
        <w:jc w:val="both"/>
      </w:pPr>
      <w:r w:rsidRPr="0094645F">
        <w:t>формування та ведення реєстраційних справ;</w:t>
      </w:r>
    </w:p>
    <w:p w:rsidR="0094645F" w:rsidRPr="0094645F" w:rsidRDefault="0094645F" w:rsidP="0094645F">
      <w:pPr>
        <w:pStyle w:val="rvps2"/>
        <w:spacing w:before="120" w:beforeAutospacing="0" w:after="120" w:afterAutospacing="0"/>
        <w:ind w:firstLine="708"/>
        <w:jc w:val="both"/>
      </w:pPr>
      <w:r w:rsidRPr="0094645F">
        <w:t>3.3</w:t>
      </w:r>
      <w:r w:rsidRPr="0094645F">
        <w:tab/>
        <w:t>Відділ реалізує інші повноваження, передбачені відповідними нормативно-правовими актами.</w:t>
      </w:r>
    </w:p>
    <w:p w:rsidR="0094645F" w:rsidRPr="0094645F" w:rsidRDefault="0094645F" w:rsidP="0094645F">
      <w:pPr>
        <w:pStyle w:val="rvps2"/>
        <w:jc w:val="center"/>
        <w:rPr>
          <w:b/>
        </w:rPr>
      </w:pPr>
      <w:r w:rsidRPr="0094645F">
        <w:rPr>
          <w:b/>
        </w:rPr>
        <w:t>ІV. ПРАВА ВІДДІЛУ</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4.1 Одержувати, в межах повноважень, від виконавчих органів міської ради, підприємств, установ й організацій документи та інші інформаційні </w:t>
      </w:r>
      <w:r w:rsidRPr="0094645F">
        <w:rPr>
          <w:rFonts w:ascii="Times New Roman" w:hAnsi="Times New Roman" w:cs="Times New Roman"/>
          <w:sz w:val="24"/>
          <w:szCs w:val="24"/>
          <w:lang w:val="uk-UA"/>
        </w:rPr>
        <w:br/>
        <w:t>й довідкові матеріали, необхідні для виконання покладених на нього завдань.</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4.2 Одержувати від підприємств, установ, організацій, виконавчих органів міської ради необхідну інформацію для виконання передбачених цим Положенням завдань та функцій.</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4.3 Залучати спеціалістів інших виконавчих органів міської ради, підприємств, установ, організацій (за погодженням з їх керівництвом) для розгляду питань, що належать до їх компетенції.</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4.4 Скликати та проводити наради з питань, що належать до його компетенції.</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4.5 Вносити міському голові пропозиції щодо вдосконалення роботи з питань, що належать до компетенції відділу.</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4.6 Вносити на розгляд  міської ради проекти рішень з питань, що віднесені до компетенції відділу.  </w:t>
      </w:r>
    </w:p>
    <w:p w:rsidR="0094645F" w:rsidRPr="0094645F" w:rsidRDefault="0094645F" w:rsidP="0094645F">
      <w:pPr>
        <w:pStyle w:val="rvps2"/>
        <w:jc w:val="center"/>
        <w:rPr>
          <w:b/>
        </w:rPr>
      </w:pPr>
      <w:r w:rsidRPr="0094645F">
        <w:rPr>
          <w:b/>
        </w:rPr>
        <w:t>V. ОРГАНІЗАЦІЯ РОБОТИ ВІДДІЛУ</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5.1 Структура Відділу визначається штатним розписом, який затверджується міською радою. Посадові особи Відділу призначаються та звільняються міським головою, відповідно до чинного законодавства.</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5.2 Діяльність відділу здійснюється на підставі цього Положення та чинного законодавства України.</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5.3 Відділ очолює начальник – державний реєстратор (далі – начальник), який призначається на посаду та звільняється з посади міським головою, відповідно до чинного законодавства.  </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5.4 На посаду начальника відділу призначається особа з повною вищою освітою відповідного професійного спрямування за освітньо-кваліфікаційним рівнем спеціаліста, магістра. Стаж роботи на державній службі або службі в органах місцевого самоврядування не менше 3 років, або стаж роботи за фахом на керівних посадах в інших сферах управління не менше 5 років.</w:t>
      </w:r>
    </w:p>
    <w:p w:rsidR="0094645F" w:rsidRPr="0094645F" w:rsidRDefault="0094645F" w:rsidP="0094645F">
      <w:pPr>
        <w:pStyle w:val="a6"/>
        <w:spacing w:before="120" w:after="120"/>
        <w:jc w:val="both"/>
        <w:rPr>
          <w:rFonts w:ascii="Times New Roman" w:hAnsi="Times New Roman" w:cs="Times New Roman"/>
          <w:sz w:val="24"/>
          <w:szCs w:val="24"/>
          <w:lang w:val="uk-UA"/>
        </w:rPr>
      </w:pP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lastRenderedPageBreak/>
        <w:t>5.5 Начальник відділу, відповідно до покладених на нього обов’язків:</w:t>
      </w:r>
    </w:p>
    <w:p w:rsidR="0094645F" w:rsidRPr="0094645F" w:rsidRDefault="0094645F" w:rsidP="0094645F">
      <w:pPr>
        <w:spacing w:before="120" w:after="120"/>
        <w:ind w:firstLine="720"/>
        <w:jc w:val="both"/>
        <w:rPr>
          <w:lang w:val="uk-UA"/>
        </w:rPr>
      </w:pPr>
      <w:r w:rsidRPr="0094645F">
        <w:rPr>
          <w:lang w:val="uk-UA"/>
        </w:rPr>
        <w:t>здійснює безпосереднє керівництво діяльністю відділу та несе персональну відповідальність за виконання покладених на відділ функцій та завдань;</w:t>
      </w:r>
    </w:p>
    <w:p w:rsidR="0094645F" w:rsidRPr="0094645F" w:rsidRDefault="0094645F" w:rsidP="0094645F">
      <w:pPr>
        <w:spacing w:before="120" w:after="120"/>
        <w:ind w:firstLine="720"/>
        <w:jc w:val="both"/>
        <w:rPr>
          <w:lang w:val="uk-UA"/>
        </w:rPr>
      </w:pPr>
      <w:r w:rsidRPr="0094645F">
        <w:rPr>
          <w:lang w:val="uk-UA"/>
        </w:rPr>
        <w:t>визначає завдання і розподіляє обов’язки між працівниками відділу та контролює їх виконання, аналізує результати роботи і вживає заходи щодо підвищення ефективності діяльності відділу, підвищення професійного рівня і ділової кваліфікації працівників, складає та подає на затвердження Положення про відділ, посадові інструкції працівників відділу;</w:t>
      </w:r>
    </w:p>
    <w:p w:rsidR="0094645F" w:rsidRPr="0094645F" w:rsidRDefault="0094645F" w:rsidP="0094645F">
      <w:pPr>
        <w:spacing w:before="120" w:after="120"/>
        <w:ind w:firstLine="720"/>
        <w:jc w:val="both"/>
        <w:rPr>
          <w:lang w:val="uk-UA"/>
        </w:rPr>
      </w:pPr>
      <w:r w:rsidRPr="0094645F">
        <w:rPr>
          <w:lang w:val="uk-UA"/>
        </w:rPr>
        <w:t>забезпечує взаємодію відділу з іншими відділами, управліннями виконавчого комітету міської ради;</w:t>
      </w:r>
    </w:p>
    <w:p w:rsidR="0094645F" w:rsidRPr="0094645F" w:rsidRDefault="0094645F" w:rsidP="0094645F">
      <w:pPr>
        <w:spacing w:before="120" w:after="120"/>
        <w:ind w:firstLine="720"/>
        <w:jc w:val="both"/>
        <w:rPr>
          <w:lang w:val="uk-UA"/>
        </w:rPr>
      </w:pPr>
      <w:r w:rsidRPr="0094645F">
        <w:rPr>
          <w:lang w:val="uk-UA"/>
        </w:rPr>
        <w:t>забезпечує дотримання працівниками відділу правил внутрішнього розпорядку, трудової і виконавської дисципліни, ділового етикету, правил і норм охорони праці;</w:t>
      </w:r>
    </w:p>
    <w:p w:rsidR="0094645F" w:rsidRPr="0094645F" w:rsidRDefault="0094645F" w:rsidP="0094645F">
      <w:pPr>
        <w:pStyle w:val="a6"/>
        <w:spacing w:before="120" w:after="120"/>
        <w:ind w:firstLine="720"/>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координує роботу відділу з іншими відділами, службами виконавчого комітету та управліннями міської ради;</w:t>
      </w:r>
    </w:p>
    <w:p w:rsidR="0094645F" w:rsidRPr="0094645F" w:rsidRDefault="0094645F" w:rsidP="0094645F">
      <w:pPr>
        <w:pStyle w:val="a6"/>
        <w:spacing w:before="120" w:after="120"/>
        <w:ind w:firstLine="720"/>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підписує та візує документи в межах своєї компетенції;</w:t>
      </w:r>
    </w:p>
    <w:p w:rsidR="0094645F" w:rsidRPr="0094645F" w:rsidRDefault="0094645F" w:rsidP="0094645F">
      <w:pPr>
        <w:pStyle w:val="a6"/>
        <w:spacing w:before="120" w:after="120"/>
        <w:ind w:firstLine="720"/>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бере участь в роботі сесій міської ради, засіданнях виконавчого комітету та інших заходах, що проводяться міською радою та виконавчим комітетом;</w:t>
      </w:r>
    </w:p>
    <w:p w:rsidR="0094645F" w:rsidRPr="0094645F" w:rsidRDefault="0094645F" w:rsidP="0094645F">
      <w:pPr>
        <w:pStyle w:val="a6"/>
        <w:spacing w:before="120" w:after="120"/>
        <w:ind w:firstLine="720"/>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вносить пропозиції щодо просування по службі працівників відділу, їх заохочення;</w:t>
      </w:r>
    </w:p>
    <w:p w:rsidR="0094645F" w:rsidRPr="0094645F" w:rsidRDefault="0094645F" w:rsidP="0094645F">
      <w:pPr>
        <w:pStyle w:val="a6"/>
        <w:spacing w:before="120" w:after="120"/>
        <w:ind w:firstLine="720"/>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забезпечує підготовку проектів рішень Обухівської міської ради та виконавчого комітету, доведення до виконавців нормативних та розпорядчих документів;</w:t>
      </w:r>
    </w:p>
    <w:p w:rsidR="0094645F" w:rsidRPr="0094645F" w:rsidRDefault="0094645F" w:rsidP="0094645F">
      <w:pPr>
        <w:pStyle w:val="a6"/>
        <w:spacing w:before="120" w:after="120"/>
        <w:ind w:firstLine="720"/>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здійснює інші повноваження відповідно до цього Положення, а також покладених на нього завдань окремими рішеннями міської ради, її виконавчого комітету, розпорядженнями міського голови.</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5.6 Працівники відділу зобов’язані дотримуватися правил внутрішнього трудового розпорядку, сумлінно і вчасно виконувати доручення начальника відділу та посадові обов’язки згідно з посадовою інструкцією та несуть відповідальність за несвоєчасне виконання обов’язків, передбачених цим Положенням, посадовими інструкціями в порядку, визначеному чинним законодавством. За сумлінне виконання повноважень з державної реєстрації державні реєстратори мають право на винагороду.</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5.7 Начальник відділу несе відповідальність відповідно до чинного законодавства.</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 xml:space="preserve">5.8 У роботі відділу використовуються бланки, печатки та штампи з його найменуванням.  </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5.9 Діловодство у Відділі ведеться за окремою номенклатурою. Відділ забезпечує окрему реєстрацію документів що надходять до Відділу та документів, що створюються у Відділі. Планування роботи здійснюється щорічно та поквартально.</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5.10 Відділ забезпечується приміщеннями, телефонним зв'язком, засобами комп'ютерної техніки та оргтехніки, доступом до мережі Інтернет для здійснення повноважень, відповідно обладнаними місцями для зберігання документів, а також законодавчими та іншими нормативними актами і довідковими матеріалами з питань ведення діловодства та організаційної роботи в органах місцевого самоврядування.</w:t>
      </w:r>
    </w:p>
    <w:p w:rsidR="0094645F" w:rsidRP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5.11 Зміни та доповнення до цього Положення вносяться у встановленому законом порядку.   </w:t>
      </w:r>
    </w:p>
    <w:p w:rsidR="0094645F" w:rsidRDefault="0094645F" w:rsidP="0094645F">
      <w:pPr>
        <w:pStyle w:val="a6"/>
        <w:spacing w:before="120" w:after="120"/>
        <w:ind w:firstLine="708"/>
        <w:jc w:val="both"/>
        <w:rPr>
          <w:rFonts w:ascii="Times New Roman" w:hAnsi="Times New Roman" w:cs="Times New Roman"/>
          <w:sz w:val="24"/>
          <w:szCs w:val="24"/>
          <w:lang w:val="uk-UA"/>
        </w:rPr>
      </w:pPr>
      <w:r w:rsidRPr="0094645F">
        <w:rPr>
          <w:rFonts w:ascii="Times New Roman" w:hAnsi="Times New Roman" w:cs="Times New Roman"/>
          <w:sz w:val="24"/>
          <w:szCs w:val="24"/>
          <w:lang w:val="uk-UA"/>
        </w:rPr>
        <w:t>5.12 Ліквідація та реорганізація відділу здійснюється за рішенням міської ради відповідно до чинного законодавства України.</w:t>
      </w:r>
    </w:p>
    <w:p w:rsidR="00610BB1" w:rsidRDefault="008759F1" w:rsidP="00610BB1">
      <w:pPr>
        <w:pStyle w:val="ad"/>
        <w:jc w:val="right"/>
        <w:rPr>
          <w:b w:val="0"/>
          <w:sz w:val="24"/>
          <w:szCs w:val="24"/>
        </w:rPr>
      </w:pPr>
      <w:r w:rsidRPr="00220128">
        <w:rPr>
          <w:szCs w:val="28"/>
        </w:rPr>
        <w:lastRenderedPageBreak/>
        <w:t xml:space="preserve">   </w:t>
      </w:r>
      <w:r>
        <w:rPr>
          <w:szCs w:val="28"/>
        </w:rPr>
        <w:t xml:space="preserve">                                                                                                          </w:t>
      </w:r>
      <w:r w:rsidRPr="00220128">
        <w:rPr>
          <w:szCs w:val="28"/>
        </w:rPr>
        <w:t xml:space="preserve">     </w:t>
      </w:r>
      <w:r w:rsidR="00610BB1">
        <w:rPr>
          <w:sz w:val="28"/>
        </w:rPr>
        <w:tab/>
      </w:r>
      <w:r w:rsidR="00610BB1">
        <w:rPr>
          <w:sz w:val="28"/>
        </w:rPr>
        <w:tab/>
      </w:r>
      <w:r w:rsidR="00610BB1">
        <w:rPr>
          <w:sz w:val="28"/>
        </w:rPr>
        <w:tab/>
      </w:r>
      <w:r w:rsidR="00610BB1">
        <w:rPr>
          <w:sz w:val="28"/>
        </w:rPr>
        <w:tab/>
        <w:t>19.</w:t>
      </w:r>
      <w:r w:rsidR="00610BB1">
        <w:rPr>
          <w:b w:val="0"/>
          <w:sz w:val="24"/>
          <w:szCs w:val="24"/>
        </w:rPr>
        <w:t>ПРОЕКТ</w:t>
      </w:r>
    </w:p>
    <w:p w:rsidR="00610BB1" w:rsidRDefault="00610BB1" w:rsidP="00610BB1">
      <w:pPr>
        <w:pStyle w:val="ad"/>
        <w:rPr>
          <w:sz w:val="28"/>
        </w:rPr>
      </w:pPr>
    </w:p>
    <w:p w:rsidR="00610BB1" w:rsidRDefault="00317B1B" w:rsidP="00610BB1">
      <w:pPr>
        <w:pStyle w:val="ad"/>
        <w:rPr>
          <w:sz w:val="28"/>
        </w:rPr>
      </w:pPr>
      <w:r w:rsidRPr="00317B1B">
        <w:pict>
          <v:shape id="_x0000_s1130" type="#_x0000_t75" style="position:absolute;left:0;text-align:left;margin-left:214.7pt;margin-top:7.4pt;width:39.45pt;height:50.4pt;z-index:251707392" o:allowincell="f">
            <v:imagedata r:id="rId8" o:title=""/>
            <w10:wrap type="topAndBottom"/>
          </v:shape>
          <o:OLEObject Type="Embed" ProgID="MS_ClipArt_Gallery" ShapeID="_x0000_s1130" DrawAspect="Content" ObjectID="_1522576164" r:id="rId53"/>
        </w:pict>
      </w:r>
      <w:r w:rsidR="00610BB1">
        <w:rPr>
          <w:sz w:val="28"/>
        </w:rPr>
        <w:t xml:space="preserve">ОБУХІВСЬКА МІСЬКА РАДА                      </w:t>
      </w:r>
      <w:r w:rsidR="00610BB1">
        <w:rPr>
          <w:b w:val="0"/>
          <w:sz w:val="28"/>
        </w:rPr>
        <w:t xml:space="preserve"> </w:t>
      </w:r>
    </w:p>
    <w:p w:rsidR="00610BB1" w:rsidRDefault="00610BB1" w:rsidP="00610BB1">
      <w:pPr>
        <w:pStyle w:val="ae"/>
        <w:rPr>
          <w:lang w:val="uk-UA"/>
        </w:rPr>
      </w:pPr>
      <w:r>
        <w:rPr>
          <w:lang w:val="uk-UA"/>
        </w:rPr>
        <w:t>КИЇВСЬКОЇ ОБЛАСТІ</w:t>
      </w:r>
    </w:p>
    <w:p w:rsidR="00610BB1" w:rsidRDefault="00610BB1" w:rsidP="00610BB1">
      <w:pPr>
        <w:pStyle w:val="ae"/>
        <w:rPr>
          <w:lang w:val="uk-UA"/>
        </w:rPr>
      </w:pPr>
      <w:r>
        <w:rPr>
          <w:lang w:val="uk-UA"/>
        </w:rPr>
        <w:t>Дев</w:t>
      </w:r>
      <w:r w:rsidRPr="002542DD">
        <w:rPr>
          <w:lang w:val="uk-UA"/>
        </w:rPr>
        <w:t>’</w:t>
      </w:r>
      <w:r>
        <w:rPr>
          <w:lang w:val="uk-UA"/>
        </w:rPr>
        <w:t xml:space="preserve">ята сесія сьомого  скликання </w:t>
      </w:r>
    </w:p>
    <w:p w:rsidR="00610BB1" w:rsidRDefault="00610BB1" w:rsidP="00610BB1">
      <w:pPr>
        <w:pStyle w:val="ae"/>
        <w:jc w:val="left"/>
        <w:rPr>
          <w:szCs w:val="28"/>
          <w:lang w:val="uk-UA"/>
        </w:rPr>
      </w:pPr>
      <w:r>
        <w:rPr>
          <w:szCs w:val="28"/>
          <w:lang w:val="uk-UA"/>
        </w:rPr>
        <w:t xml:space="preserve">                                                   </w:t>
      </w:r>
      <w:r w:rsidRPr="002542DD">
        <w:rPr>
          <w:szCs w:val="28"/>
          <w:lang w:val="uk-UA"/>
        </w:rPr>
        <w:t>Р І Ш Е Н Н Я</w:t>
      </w:r>
    </w:p>
    <w:p w:rsidR="00610BB1" w:rsidRDefault="00610BB1" w:rsidP="00610BB1">
      <w:pPr>
        <w:rPr>
          <w:b/>
          <w:sz w:val="28"/>
          <w:szCs w:val="28"/>
        </w:rPr>
      </w:pPr>
    </w:p>
    <w:p w:rsidR="00610BB1" w:rsidRDefault="00610BB1" w:rsidP="00610BB1">
      <w:pPr>
        <w:jc w:val="both"/>
        <w:rPr>
          <w:b/>
        </w:rPr>
      </w:pPr>
      <w:r>
        <w:rPr>
          <w:b/>
        </w:rPr>
        <w:t>Про вилучення нежилого приміщення із господарського відання Комунального підприємства Обухівської міської ради «Обухівтеплотрансбуд» та передачу його в оперативне управління Виконавчого комітету Обухівської міської ради Київської області</w:t>
      </w:r>
    </w:p>
    <w:p w:rsidR="00610BB1" w:rsidRDefault="00610BB1" w:rsidP="00610BB1">
      <w:pPr>
        <w:pStyle w:val="af2"/>
        <w:jc w:val="both"/>
        <w:rPr>
          <w:b/>
        </w:rPr>
      </w:pPr>
      <w:r>
        <w:rPr>
          <w:rFonts w:ascii="Verdana" w:hAnsi="Verdana"/>
          <w:b/>
        </w:rPr>
        <w:t xml:space="preserve">  </w:t>
      </w:r>
    </w:p>
    <w:p w:rsidR="00610BB1" w:rsidRDefault="00610BB1" w:rsidP="00610BB1">
      <w:pPr>
        <w:pStyle w:val="a6"/>
        <w:spacing w:before="0" w:after="0"/>
        <w:ind w:firstLine="708"/>
        <w:jc w:val="both"/>
        <w:rPr>
          <w:color w:val="auto"/>
          <w:szCs w:val="28"/>
          <w:lang w:val="uk-UA"/>
        </w:rPr>
      </w:pPr>
      <w:r>
        <w:rPr>
          <w:color w:val="auto"/>
          <w:lang w:val="uk-UA"/>
        </w:rPr>
        <w:t xml:space="preserve">Розглянувши подання відділу житлово-комунального господарства виконавчого комітету Обухівської міської ради від 07.04.2016 року, </w:t>
      </w:r>
      <w:r>
        <w:rPr>
          <w:szCs w:val="28"/>
          <w:lang w:val="uk-UA"/>
        </w:rPr>
        <w:t xml:space="preserve">керуючись  статтею 26  Закону України «Про місцеве самоврядування в Україні», з метою організації виконання міської цільової Програми поводження з тваринами та врегулювання чисельності безпритульних тварин на території Обухівської міської ради на 2016 рік щодо матеріально-технічного забезпечення обліку та стерилізації безпритульних тварин, а також упорядкування робочого місця інспектора відділу з питань благоустрою виконавчого комітету Обухівської міської ради, враховуючи рекомендації постійної комісії  </w:t>
      </w:r>
      <w:r>
        <w:rPr>
          <w:color w:val="auto"/>
          <w:szCs w:val="28"/>
          <w:lang w:val="uk-UA"/>
        </w:rPr>
        <w:t xml:space="preserve">з питань соціально – економічного розвитку, благоустрою, комунального господарства та управління комунальною власністю громади,- </w:t>
      </w:r>
    </w:p>
    <w:p w:rsidR="00610BB1" w:rsidRDefault="00610BB1" w:rsidP="00610BB1">
      <w:pPr>
        <w:pStyle w:val="a6"/>
        <w:spacing w:before="0" w:after="0"/>
        <w:ind w:firstLine="708"/>
        <w:jc w:val="both"/>
        <w:rPr>
          <w:color w:val="auto"/>
          <w:szCs w:val="28"/>
          <w:lang w:val="uk-UA"/>
        </w:rPr>
      </w:pPr>
    </w:p>
    <w:p w:rsidR="00610BB1" w:rsidRDefault="00610BB1" w:rsidP="00610BB1">
      <w:pPr>
        <w:pStyle w:val="a6"/>
        <w:spacing w:before="0" w:after="0"/>
        <w:ind w:firstLine="708"/>
        <w:jc w:val="both"/>
        <w:rPr>
          <w:bCs/>
          <w:color w:val="auto"/>
          <w:szCs w:val="28"/>
          <w:lang w:val="uk-UA"/>
        </w:rPr>
      </w:pPr>
    </w:p>
    <w:p w:rsidR="00610BB1" w:rsidRPr="00610BB1" w:rsidRDefault="00610BB1" w:rsidP="00610BB1">
      <w:pPr>
        <w:jc w:val="center"/>
        <w:rPr>
          <w:b/>
          <w:sz w:val="28"/>
          <w:szCs w:val="28"/>
          <w:lang w:val="uk-UA"/>
        </w:rPr>
      </w:pPr>
      <w:r w:rsidRPr="00610BB1">
        <w:rPr>
          <w:b/>
          <w:sz w:val="28"/>
          <w:szCs w:val="28"/>
          <w:lang w:val="uk-UA"/>
        </w:rPr>
        <w:t>ОБУХІВСЬКА МІСЬКА РАДА</w:t>
      </w:r>
    </w:p>
    <w:p w:rsidR="00610BB1" w:rsidRPr="00610BB1" w:rsidRDefault="00610BB1" w:rsidP="00610BB1">
      <w:pPr>
        <w:jc w:val="center"/>
        <w:rPr>
          <w:b/>
          <w:sz w:val="28"/>
          <w:szCs w:val="28"/>
          <w:lang w:val="uk-UA"/>
        </w:rPr>
      </w:pPr>
      <w:r w:rsidRPr="00610BB1">
        <w:rPr>
          <w:b/>
          <w:sz w:val="28"/>
          <w:szCs w:val="28"/>
          <w:lang w:val="uk-UA"/>
        </w:rPr>
        <w:t>ВИРІШИЛА:</w:t>
      </w:r>
    </w:p>
    <w:p w:rsidR="00610BB1" w:rsidRPr="00610BB1" w:rsidRDefault="00610BB1" w:rsidP="00610BB1">
      <w:pPr>
        <w:jc w:val="both"/>
        <w:rPr>
          <w:b/>
          <w:sz w:val="28"/>
          <w:szCs w:val="28"/>
          <w:lang w:val="uk-UA"/>
        </w:rPr>
      </w:pPr>
    </w:p>
    <w:p w:rsidR="00610BB1" w:rsidRPr="00730428" w:rsidRDefault="00610BB1" w:rsidP="00610BB1">
      <w:pPr>
        <w:jc w:val="both"/>
      </w:pPr>
      <w:r w:rsidRPr="00610BB1">
        <w:rPr>
          <w:lang w:val="uk-UA"/>
        </w:rPr>
        <w:t xml:space="preserve">           1.Вилучити з господарського відання Комунального підприємства Обухівської міської ради «Обухівтеплотрансбуд» нежиле приміщення колишнього матеріального складу площею </w:t>
      </w:r>
      <w:r w:rsidRPr="00730428">
        <w:t>48,7 квадратних метри, залишковою вартістю 3585, 60 гривень, що розташоване за адресою: Київська область, місто Обухів, вулиця Каштанова, 23.</w:t>
      </w:r>
    </w:p>
    <w:p w:rsidR="00610BB1" w:rsidRDefault="00610BB1" w:rsidP="00610BB1">
      <w:pPr>
        <w:jc w:val="both"/>
      </w:pPr>
      <w:r>
        <w:t xml:space="preserve">           </w:t>
      </w:r>
      <w:r w:rsidRPr="00730428">
        <w:t xml:space="preserve"> 2. Передати в оперативне управління</w:t>
      </w:r>
      <w:r>
        <w:t xml:space="preserve"> та на баланс</w:t>
      </w:r>
      <w:r w:rsidRPr="00730428">
        <w:t xml:space="preserve"> Виконавчого комітету Обухівської міської ради Київської області нежиле приміщення колишнього матеріального складу площею 48,7 квадратних метри, залишковою вартістю 3585, 60 гривень, що розташоване за адресою: Київська область, місто Обухів, вулиця Каштанова, 23</w:t>
      </w:r>
      <w:r>
        <w:t>, для організації роботи відділу з питань благоустрою щодо виконання заходів</w:t>
      </w:r>
      <w:r w:rsidRPr="00105B29">
        <w:rPr>
          <w:szCs w:val="28"/>
        </w:rPr>
        <w:t xml:space="preserve"> </w:t>
      </w:r>
      <w:r>
        <w:rPr>
          <w:szCs w:val="28"/>
        </w:rPr>
        <w:t>Програми поводження з тваринами та врегулювання чисельності безпритульних тварин на території Обухівської міської ради</w:t>
      </w:r>
      <w:r>
        <w:t xml:space="preserve"> </w:t>
      </w:r>
      <w:r w:rsidRPr="00730428">
        <w:t>.</w:t>
      </w:r>
    </w:p>
    <w:p w:rsidR="00610BB1" w:rsidRPr="00105B29" w:rsidRDefault="00610BB1" w:rsidP="00610BB1">
      <w:pPr>
        <w:jc w:val="both"/>
      </w:pPr>
      <w:r>
        <w:t xml:space="preserve">            3. Відділу фінансово-господарського забезпечення виконавчого комітету Обухівської міської ради організувавати прийняття об’єкта, що переданий,  скласти та затвердити  акт приймання-передачі в установленому порядку.</w:t>
      </w:r>
    </w:p>
    <w:p w:rsidR="00610BB1" w:rsidRDefault="00610BB1" w:rsidP="00610BB1">
      <w:pPr>
        <w:pStyle w:val="a6"/>
        <w:spacing w:before="0" w:after="0"/>
        <w:ind w:firstLine="708"/>
        <w:jc w:val="both"/>
        <w:rPr>
          <w:color w:val="auto"/>
          <w:szCs w:val="28"/>
          <w:lang w:val="uk-UA"/>
        </w:rPr>
      </w:pPr>
      <w:r>
        <w:rPr>
          <w:lang w:val="uk-UA"/>
        </w:rPr>
        <w:t>4</w:t>
      </w:r>
      <w:r>
        <w:t>. Контроль за виконанням  рішення покласти</w:t>
      </w:r>
      <w:r>
        <w:rPr>
          <w:lang w:val="uk-UA"/>
        </w:rPr>
        <w:t xml:space="preserve"> на</w:t>
      </w:r>
      <w:r>
        <w:t xml:space="preserve"> </w:t>
      </w:r>
      <w:r>
        <w:rPr>
          <w:szCs w:val="28"/>
          <w:lang w:val="uk-UA"/>
        </w:rPr>
        <w:t xml:space="preserve">постійну комісію  </w:t>
      </w:r>
      <w:r>
        <w:rPr>
          <w:color w:val="auto"/>
          <w:szCs w:val="28"/>
          <w:lang w:val="uk-UA"/>
        </w:rPr>
        <w:t xml:space="preserve">з питань соціально – економічного розвитку, благоустрою, комунального господарства та управління комунальною власністю громади та першого </w:t>
      </w:r>
      <w:r>
        <w:t>заступника міського голови</w:t>
      </w:r>
      <w:r>
        <w:rPr>
          <w:lang w:val="uk-UA"/>
        </w:rPr>
        <w:t xml:space="preserve"> Верещака А.М.</w:t>
      </w:r>
      <w:r>
        <w:t xml:space="preserve">  </w:t>
      </w:r>
      <w:r>
        <w:rPr>
          <w:b/>
          <w:bCs/>
        </w:rPr>
        <w:t>    </w:t>
      </w:r>
    </w:p>
    <w:p w:rsidR="00610BB1" w:rsidRDefault="00610BB1" w:rsidP="00610BB1">
      <w:pPr>
        <w:pStyle w:val="a6"/>
        <w:spacing w:before="0" w:after="0"/>
        <w:jc w:val="both"/>
      </w:pPr>
      <w:r>
        <w:t> </w:t>
      </w:r>
    </w:p>
    <w:p w:rsidR="00610BB1" w:rsidRDefault="00610BB1" w:rsidP="00610BB1">
      <w:pPr>
        <w:jc w:val="both"/>
      </w:pPr>
      <w:r>
        <w:t xml:space="preserve">                    </w:t>
      </w:r>
    </w:p>
    <w:p w:rsidR="00610BB1" w:rsidRDefault="00610BB1" w:rsidP="00610BB1">
      <w:pPr>
        <w:jc w:val="both"/>
        <w:rPr>
          <w:b/>
        </w:rPr>
      </w:pPr>
      <w:r>
        <w:rPr>
          <w:b/>
        </w:rPr>
        <w:t xml:space="preserve">Міський голова                                                 </w:t>
      </w:r>
      <w:r>
        <w:rPr>
          <w:b/>
        </w:rPr>
        <w:tab/>
      </w:r>
      <w:r>
        <w:rPr>
          <w:b/>
        </w:rPr>
        <w:tab/>
        <w:t xml:space="preserve">                                О.М. Левченко</w:t>
      </w:r>
    </w:p>
    <w:p w:rsidR="00610BB1" w:rsidRPr="00105B29" w:rsidRDefault="00610BB1" w:rsidP="00610BB1">
      <w:pPr>
        <w:jc w:val="both"/>
      </w:pPr>
      <w:r>
        <w:t xml:space="preserve"> </w:t>
      </w:r>
      <w:r>
        <w:rPr>
          <w:sz w:val="20"/>
        </w:rPr>
        <w:t>місто Обухів  № _____   -</w:t>
      </w:r>
      <w:r w:rsidRPr="002542DD">
        <w:rPr>
          <w:sz w:val="20"/>
        </w:rPr>
        <w:t xml:space="preserve">9 </w:t>
      </w:r>
      <w:r>
        <w:rPr>
          <w:sz w:val="20"/>
        </w:rPr>
        <w:t>-</w:t>
      </w:r>
      <w:r>
        <w:rPr>
          <w:sz w:val="20"/>
          <w:lang w:val="en-US"/>
        </w:rPr>
        <w:t>V</w:t>
      </w:r>
      <w:r>
        <w:rPr>
          <w:sz w:val="20"/>
        </w:rPr>
        <w:t xml:space="preserve">ІІ    </w:t>
      </w:r>
    </w:p>
    <w:p w:rsidR="00610BB1" w:rsidRDefault="00610BB1" w:rsidP="00610BB1">
      <w:pPr>
        <w:jc w:val="both"/>
        <w:rPr>
          <w:sz w:val="20"/>
        </w:rPr>
      </w:pPr>
      <w:r>
        <w:rPr>
          <w:sz w:val="20"/>
        </w:rPr>
        <w:t>від  27 квітня  2016 року</w:t>
      </w:r>
    </w:p>
    <w:p w:rsidR="00610BB1" w:rsidRDefault="00610BB1" w:rsidP="00610BB1">
      <w:r>
        <w:rPr>
          <w:sz w:val="20"/>
        </w:rPr>
        <w:t xml:space="preserve">вик. Пушенко Н.В.                                                                                                              </w:t>
      </w:r>
    </w:p>
    <w:p w:rsidR="008759F1" w:rsidRPr="00220128" w:rsidRDefault="008759F1" w:rsidP="00610BB1">
      <w:pPr>
        <w:pStyle w:val="a5"/>
        <w:tabs>
          <w:tab w:val="left" w:pos="6975"/>
        </w:tabs>
        <w:jc w:val="right"/>
        <w:rPr>
          <w:szCs w:val="28"/>
        </w:rPr>
      </w:pPr>
      <w:r>
        <w:rPr>
          <w:szCs w:val="28"/>
          <w:lang w:val="uk-UA"/>
        </w:rPr>
        <w:lastRenderedPageBreak/>
        <w:t>20.</w:t>
      </w:r>
      <w:r w:rsidRPr="00220128">
        <w:rPr>
          <w:szCs w:val="28"/>
        </w:rPr>
        <w:t>Проект</w:t>
      </w:r>
    </w:p>
    <w:p w:rsidR="008759F1" w:rsidRPr="00723B33" w:rsidRDefault="008759F1" w:rsidP="008759F1">
      <w:pPr>
        <w:pStyle w:val="ad"/>
        <w:tabs>
          <w:tab w:val="center" w:pos="4677"/>
          <w:tab w:val="right" w:pos="9355"/>
        </w:tabs>
        <w:jc w:val="right"/>
        <w:rPr>
          <w:rFonts w:ascii="Arial" w:hAnsi="Arial"/>
          <w:sz w:val="16"/>
        </w:rPr>
      </w:pPr>
      <w:r>
        <w:rPr>
          <w:b w:val="0"/>
          <w:sz w:val="28"/>
        </w:rPr>
        <w:t xml:space="preserve">                                       </w:t>
      </w:r>
      <w:r w:rsidR="00317B1B" w:rsidRPr="00317B1B">
        <w:rPr>
          <w:noProof/>
          <w:lang w:eastAsia="uk-UA"/>
        </w:rPr>
        <w:pict>
          <v:shape id="_x0000_s1129" type="#_x0000_t75" style="position:absolute;left:0;text-align:left;margin-left:3in;margin-top:9pt;width:39.45pt;height:50.4pt;z-index:251705344;mso-position-horizontal-relative:text;mso-position-vertical-relative:text">
            <v:imagedata r:id="rId8" o:title=""/>
            <w10:wrap type="topAndBottom"/>
          </v:shape>
          <o:OLEObject Type="Embed" ProgID="MS_ClipArt_Gallery" ShapeID="_x0000_s1129" DrawAspect="Content" ObjectID="_1522576165" r:id="rId54"/>
        </w:pict>
      </w:r>
      <w:r>
        <w:rPr>
          <w:b w:val="0"/>
          <w:szCs w:val="32"/>
        </w:rPr>
        <w:t xml:space="preserve">                                                    </w:t>
      </w:r>
      <w:r>
        <w:rPr>
          <w:rFonts w:ascii="Arial" w:hAnsi="Arial"/>
          <w:sz w:val="16"/>
        </w:rPr>
        <w:tab/>
      </w:r>
    </w:p>
    <w:p w:rsidR="008759F1" w:rsidRDefault="008759F1" w:rsidP="008759F1">
      <w:pPr>
        <w:shd w:val="clear" w:color="auto" w:fill="FFFFFF"/>
        <w:spacing w:before="331" w:line="322" w:lineRule="exact"/>
        <w:ind w:right="19"/>
        <w:jc w:val="center"/>
        <w:rPr>
          <w:sz w:val="20"/>
          <w:szCs w:val="20"/>
        </w:rPr>
      </w:pPr>
      <w:r>
        <w:rPr>
          <w:b/>
          <w:bCs/>
          <w:spacing w:val="-2"/>
          <w:sz w:val="28"/>
          <w:szCs w:val="28"/>
        </w:rPr>
        <w:t>ОБУХІВСЬКА МІСЬКА РАДА</w:t>
      </w:r>
    </w:p>
    <w:p w:rsidR="008759F1" w:rsidRDefault="008759F1" w:rsidP="008759F1">
      <w:pPr>
        <w:shd w:val="clear" w:color="auto" w:fill="FFFFFF"/>
        <w:spacing w:line="322" w:lineRule="exact"/>
        <w:ind w:right="29"/>
        <w:jc w:val="center"/>
        <w:rPr>
          <w:b/>
          <w:bCs/>
          <w:spacing w:val="-1"/>
          <w:sz w:val="28"/>
          <w:szCs w:val="28"/>
          <w:lang w:val="uk-UA"/>
        </w:rPr>
      </w:pPr>
      <w:r>
        <w:rPr>
          <w:b/>
          <w:bCs/>
          <w:spacing w:val="-1"/>
          <w:sz w:val="28"/>
          <w:szCs w:val="28"/>
        </w:rPr>
        <w:t>КИЇВСЬКОЇ ОБЛАСТІ</w:t>
      </w:r>
    </w:p>
    <w:p w:rsidR="008759F1" w:rsidRPr="002D4838" w:rsidRDefault="008759F1" w:rsidP="008759F1">
      <w:pPr>
        <w:shd w:val="clear" w:color="auto" w:fill="FFFFFF"/>
        <w:tabs>
          <w:tab w:val="left" w:pos="1395"/>
        </w:tabs>
        <w:spacing w:line="322" w:lineRule="exact"/>
        <w:ind w:right="29"/>
        <w:rPr>
          <w:b/>
          <w:bCs/>
          <w:spacing w:val="-1"/>
          <w:sz w:val="28"/>
          <w:szCs w:val="28"/>
          <w:lang w:val="uk-UA"/>
        </w:rPr>
      </w:pPr>
      <w:r>
        <w:rPr>
          <w:b/>
          <w:bCs/>
          <w:spacing w:val="-1"/>
          <w:sz w:val="28"/>
          <w:szCs w:val="28"/>
          <w:lang w:val="uk-UA"/>
        </w:rPr>
        <w:tab/>
        <w:t xml:space="preserve">                Дев’</w:t>
      </w:r>
      <w:r w:rsidRPr="00A96346">
        <w:rPr>
          <w:b/>
          <w:bCs/>
          <w:spacing w:val="-1"/>
          <w:sz w:val="28"/>
          <w:szCs w:val="28"/>
        </w:rPr>
        <w:t>ята сесія сьомого скликання</w:t>
      </w:r>
    </w:p>
    <w:p w:rsidR="008759F1" w:rsidRDefault="008759F1" w:rsidP="008759F1">
      <w:pPr>
        <w:shd w:val="clear" w:color="auto" w:fill="FFFFFF"/>
        <w:spacing w:line="322" w:lineRule="exact"/>
        <w:ind w:right="29"/>
        <w:jc w:val="center"/>
        <w:rPr>
          <w:b/>
          <w:bCs/>
          <w:spacing w:val="-1"/>
          <w:sz w:val="28"/>
          <w:szCs w:val="28"/>
          <w:lang w:val="uk-UA"/>
        </w:rPr>
      </w:pPr>
    </w:p>
    <w:p w:rsidR="008759F1" w:rsidRDefault="008759F1" w:rsidP="008759F1">
      <w:pPr>
        <w:shd w:val="clear" w:color="auto" w:fill="FFFFFF"/>
        <w:tabs>
          <w:tab w:val="left" w:pos="2010"/>
          <w:tab w:val="center" w:pos="4663"/>
        </w:tabs>
        <w:spacing w:line="322" w:lineRule="exact"/>
        <w:ind w:right="29"/>
        <w:rPr>
          <w:b/>
          <w:bCs/>
          <w:spacing w:val="-1"/>
          <w:sz w:val="28"/>
          <w:szCs w:val="28"/>
          <w:lang w:val="uk-UA"/>
        </w:rPr>
      </w:pPr>
      <w:r>
        <w:rPr>
          <w:b/>
          <w:bCs/>
          <w:spacing w:val="-1"/>
          <w:sz w:val="28"/>
          <w:szCs w:val="28"/>
          <w:lang w:val="uk-UA"/>
        </w:rPr>
        <w:tab/>
        <w:t xml:space="preserve">                     Р І Ш Е Н Н Я</w:t>
      </w:r>
    </w:p>
    <w:p w:rsidR="008759F1" w:rsidRPr="006A2CB0" w:rsidRDefault="008759F1" w:rsidP="008759F1">
      <w:pPr>
        <w:shd w:val="clear" w:color="auto" w:fill="FFFFFF"/>
        <w:spacing w:line="322" w:lineRule="exact"/>
        <w:ind w:right="29"/>
        <w:jc w:val="center"/>
        <w:rPr>
          <w:lang w:val="uk-UA"/>
        </w:rPr>
      </w:pPr>
    </w:p>
    <w:p w:rsidR="008759F1" w:rsidRDefault="008759F1" w:rsidP="008759F1">
      <w:pPr>
        <w:rPr>
          <w:lang w:val="uk-UA"/>
        </w:rPr>
      </w:pPr>
      <w:r w:rsidRPr="00576AD4">
        <w:rPr>
          <w:lang w:val="uk-UA"/>
        </w:rPr>
        <w:t>Про</w:t>
      </w:r>
      <w:r w:rsidRPr="00755FFB">
        <w:t xml:space="preserve"> </w:t>
      </w:r>
      <w:r>
        <w:rPr>
          <w:lang w:val="uk-UA"/>
        </w:rPr>
        <w:t>внесення змін до Програми з</w:t>
      </w:r>
      <w:r w:rsidRPr="00576AD4">
        <w:rPr>
          <w:lang w:val="uk-UA"/>
        </w:rPr>
        <w:t xml:space="preserve"> організаці</w:t>
      </w:r>
      <w:r>
        <w:rPr>
          <w:lang w:val="uk-UA"/>
        </w:rPr>
        <w:t xml:space="preserve">ї </w:t>
      </w:r>
      <w:r w:rsidRPr="00576AD4">
        <w:rPr>
          <w:lang w:val="uk-UA"/>
        </w:rPr>
        <w:t>та проведення громадських</w:t>
      </w:r>
      <w:r>
        <w:rPr>
          <w:lang w:val="uk-UA"/>
        </w:rPr>
        <w:t xml:space="preserve"> </w:t>
      </w:r>
      <w:r w:rsidRPr="00576AD4">
        <w:rPr>
          <w:lang w:val="uk-UA"/>
        </w:rPr>
        <w:t>та інших робіт</w:t>
      </w:r>
    </w:p>
    <w:p w:rsidR="008759F1" w:rsidRPr="00576AD4" w:rsidRDefault="008759F1" w:rsidP="008759F1">
      <w:pPr>
        <w:rPr>
          <w:lang w:val="uk-UA"/>
        </w:rPr>
      </w:pPr>
      <w:r w:rsidRPr="00576AD4">
        <w:rPr>
          <w:lang w:val="uk-UA"/>
        </w:rPr>
        <w:t>тимчасового характеру</w:t>
      </w:r>
      <w:r>
        <w:rPr>
          <w:lang w:val="uk-UA"/>
        </w:rPr>
        <w:t xml:space="preserve"> на</w:t>
      </w:r>
      <w:r w:rsidRPr="00576AD4">
        <w:rPr>
          <w:lang w:val="uk-UA"/>
        </w:rPr>
        <w:t xml:space="preserve"> 201</w:t>
      </w:r>
      <w:r>
        <w:rPr>
          <w:lang w:val="uk-UA"/>
        </w:rPr>
        <w:t xml:space="preserve">6 </w:t>
      </w:r>
      <w:r w:rsidRPr="00576AD4">
        <w:rPr>
          <w:lang w:val="uk-UA"/>
        </w:rPr>
        <w:t>р</w:t>
      </w:r>
      <w:r>
        <w:rPr>
          <w:lang w:val="uk-UA"/>
        </w:rPr>
        <w:t>і</w:t>
      </w:r>
      <w:r w:rsidRPr="00576AD4">
        <w:rPr>
          <w:lang w:val="uk-UA"/>
        </w:rPr>
        <w:t>к у місті Обух</w:t>
      </w:r>
      <w:r>
        <w:rPr>
          <w:lang w:val="uk-UA"/>
        </w:rPr>
        <w:t>о</w:t>
      </w:r>
      <w:r w:rsidRPr="00576AD4">
        <w:rPr>
          <w:lang w:val="uk-UA"/>
        </w:rPr>
        <w:t>в</w:t>
      </w:r>
      <w:r>
        <w:rPr>
          <w:lang w:val="uk-UA"/>
        </w:rPr>
        <w:t>і</w:t>
      </w:r>
    </w:p>
    <w:p w:rsidR="008759F1" w:rsidRDefault="008759F1" w:rsidP="008759F1">
      <w:pPr>
        <w:jc w:val="both"/>
        <w:rPr>
          <w:sz w:val="28"/>
          <w:szCs w:val="28"/>
          <w:lang w:val="uk-UA"/>
        </w:rPr>
      </w:pPr>
      <w:r w:rsidRPr="00C24D7E">
        <w:rPr>
          <w:sz w:val="28"/>
          <w:szCs w:val="28"/>
          <w:lang w:val="uk-UA"/>
        </w:rPr>
        <w:t xml:space="preserve">       </w:t>
      </w:r>
    </w:p>
    <w:p w:rsidR="008759F1" w:rsidRPr="00755FFB" w:rsidRDefault="008759F1" w:rsidP="008759F1">
      <w:pPr>
        <w:ind w:firstLine="708"/>
        <w:jc w:val="both"/>
        <w:rPr>
          <w:lang w:val="uk-UA"/>
        </w:rPr>
      </w:pPr>
      <w:r w:rsidRPr="00576AD4">
        <w:rPr>
          <w:lang w:val="uk-UA"/>
        </w:rPr>
        <w:t xml:space="preserve">З метою </w:t>
      </w:r>
      <w:r>
        <w:rPr>
          <w:lang w:val="uk-UA"/>
        </w:rPr>
        <w:t xml:space="preserve">організації громадських робіт для вирішення суспільно-корисних питань, а саме супровід інвалідів по зору на території міста Обухова </w:t>
      </w:r>
      <w:r w:rsidRPr="00576AD4">
        <w:rPr>
          <w:lang w:val="uk-UA"/>
        </w:rPr>
        <w:t>відповідно до Закон</w:t>
      </w:r>
      <w:r>
        <w:rPr>
          <w:lang w:val="uk-UA"/>
        </w:rPr>
        <w:t>у</w:t>
      </w:r>
      <w:r w:rsidRPr="00576AD4">
        <w:rPr>
          <w:lang w:val="uk-UA"/>
        </w:rPr>
        <w:t xml:space="preserve"> України від </w:t>
      </w:r>
      <w:r>
        <w:rPr>
          <w:lang w:val="uk-UA"/>
        </w:rPr>
        <w:t>05.07.2012 року №5067-</w:t>
      </w:r>
      <w:r>
        <w:rPr>
          <w:lang w:val="en-US"/>
        </w:rPr>
        <w:t>VI</w:t>
      </w:r>
      <w:r>
        <w:rPr>
          <w:lang w:val="uk-UA"/>
        </w:rPr>
        <w:t xml:space="preserve"> «Про</w:t>
      </w:r>
      <w:r w:rsidRPr="00576AD4">
        <w:rPr>
          <w:lang w:val="uk-UA"/>
        </w:rPr>
        <w:t xml:space="preserve"> зайнятість населення»,</w:t>
      </w:r>
      <w:r>
        <w:rPr>
          <w:lang w:val="uk-UA"/>
        </w:rPr>
        <w:t xml:space="preserve"> Закону України</w:t>
      </w:r>
      <w:r w:rsidRPr="00576AD4">
        <w:rPr>
          <w:lang w:val="uk-UA"/>
        </w:rPr>
        <w:t xml:space="preserve"> «Про загальнообов’язкове державне соціальне страхування України на випадок безробіття», статті </w:t>
      </w:r>
      <w:r>
        <w:rPr>
          <w:lang w:val="uk-UA"/>
        </w:rPr>
        <w:t>26</w:t>
      </w:r>
      <w:r w:rsidRPr="00576AD4">
        <w:rPr>
          <w:lang w:val="uk-UA"/>
        </w:rPr>
        <w:t xml:space="preserve"> Закону України «Про міс</w:t>
      </w:r>
      <w:r>
        <w:rPr>
          <w:lang w:val="uk-UA"/>
        </w:rPr>
        <w:t>цеве самоврядування в Україні» та враховуючи висновки постійних комісій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r w:rsidRPr="00755FFB">
        <w:rPr>
          <w:lang w:val="uk-UA"/>
        </w:rPr>
        <w:t xml:space="preserve"> </w:t>
      </w:r>
    </w:p>
    <w:p w:rsidR="008759F1" w:rsidRPr="00A82BAC" w:rsidRDefault="008759F1" w:rsidP="008759F1">
      <w:pPr>
        <w:jc w:val="both"/>
        <w:rPr>
          <w:b/>
          <w:sz w:val="16"/>
          <w:szCs w:val="16"/>
          <w:lang w:val="uk-UA"/>
        </w:rPr>
      </w:pPr>
    </w:p>
    <w:p w:rsidR="008759F1" w:rsidRDefault="008759F1" w:rsidP="008759F1">
      <w:pPr>
        <w:jc w:val="center"/>
        <w:rPr>
          <w:spacing w:val="-3"/>
          <w:sz w:val="28"/>
          <w:szCs w:val="28"/>
          <w:lang w:val="uk-UA"/>
        </w:rPr>
      </w:pPr>
      <w:r>
        <w:rPr>
          <w:spacing w:val="-3"/>
          <w:sz w:val="28"/>
          <w:szCs w:val="28"/>
          <w:lang w:val="uk-UA"/>
        </w:rPr>
        <w:t>ОБУХІВСЬКА МІСЬКА РАДА</w:t>
      </w:r>
    </w:p>
    <w:p w:rsidR="008759F1" w:rsidRDefault="008759F1" w:rsidP="008759F1">
      <w:pPr>
        <w:jc w:val="center"/>
        <w:rPr>
          <w:spacing w:val="-3"/>
          <w:sz w:val="28"/>
          <w:szCs w:val="28"/>
          <w:lang w:val="uk-UA"/>
        </w:rPr>
      </w:pPr>
      <w:r>
        <w:rPr>
          <w:spacing w:val="-3"/>
          <w:sz w:val="28"/>
          <w:szCs w:val="28"/>
          <w:lang w:val="uk-UA"/>
        </w:rPr>
        <w:t>ВИРІШИЛА:</w:t>
      </w:r>
    </w:p>
    <w:p w:rsidR="008759F1" w:rsidRPr="00A82BAC" w:rsidRDefault="008759F1" w:rsidP="008759F1">
      <w:pPr>
        <w:jc w:val="center"/>
        <w:rPr>
          <w:spacing w:val="-3"/>
          <w:sz w:val="16"/>
          <w:szCs w:val="16"/>
          <w:lang w:val="uk-UA"/>
        </w:rPr>
      </w:pPr>
    </w:p>
    <w:p w:rsidR="008759F1" w:rsidRDefault="008759F1" w:rsidP="008759F1">
      <w:pPr>
        <w:jc w:val="both"/>
        <w:rPr>
          <w:lang w:val="uk-UA"/>
        </w:rPr>
      </w:pPr>
      <w:r w:rsidRPr="00576AD4">
        <w:rPr>
          <w:lang w:val="uk-UA"/>
        </w:rPr>
        <w:t xml:space="preserve">1. </w:t>
      </w:r>
      <w:r>
        <w:rPr>
          <w:lang w:val="uk-UA"/>
        </w:rPr>
        <w:t>Внести зміни до Програми з організації та проведення громадських та інших робіт тимчасового характеру на 2016 рік у місті Обухові, а саме затвердити додаток №3 «Кошторис витрат на організацію громадських робіт на 2016рік» (додається).</w:t>
      </w:r>
    </w:p>
    <w:p w:rsidR="008759F1" w:rsidRDefault="008759F1" w:rsidP="008759F1">
      <w:pPr>
        <w:jc w:val="both"/>
        <w:rPr>
          <w:lang w:val="uk-UA"/>
        </w:rPr>
      </w:pPr>
      <w:r>
        <w:rPr>
          <w:lang w:val="uk-UA"/>
        </w:rPr>
        <w:t>2. Головним розпорядником бюджетних коштів міського бюджету Обухівської міської ради визначити управління соціального захисту населення Обухівської міської ради.</w:t>
      </w:r>
    </w:p>
    <w:p w:rsidR="008759F1" w:rsidRDefault="008759F1" w:rsidP="008759F1">
      <w:pPr>
        <w:jc w:val="both"/>
        <w:rPr>
          <w:lang w:val="uk-UA"/>
        </w:rPr>
      </w:pPr>
      <w:r>
        <w:rPr>
          <w:lang w:val="uk-UA"/>
        </w:rPr>
        <w:t>3. Контроль за виконання даного рішення покласти на комісію з питань планування, бюджету та фінансів.</w:t>
      </w:r>
    </w:p>
    <w:p w:rsidR="008759F1" w:rsidRDefault="008759F1" w:rsidP="008759F1">
      <w:pPr>
        <w:jc w:val="both"/>
        <w:rPr>
          <w:lang w:val="uk-UA"/>
        </w:rPr>
      </w:pPr>
    </w:p>
    <w:p w:rsidR="008759F1" w:rsidRDefault="008759F1" w:rsidP="008759F1">
      <w:pPr>
        <w:jc w:val="both"/>
        <w:rPr>
          <w:lang w:val="uk-UA"/>
        </w:rPr>
      </w:pPr>
    </w:p>
    <w:p w:rsidR="008759F1" w:rsidRPr="00C24D7E" w:rsidRDefault="008759F1" w:rsidP="008759F1">
      <w:pPr>
        <w:jc w:val="both"/>
        <w:rPr>
          <w:sz w:val="28"/>
          <w:szCs w:val="28"/>
          <w:lang w:val="uk-UA"/>
        </w:rPr>
      </w:pPr>
    </w:p>
    <w:p w:rsidR="008759F1" w:rsidRPr="00C24D7E" w:rsidRDefault="008759F1" w:rsidP="008759F1">
      <w:pPr>
        <w:rPr>
          <w:sz w:val="28"/>
          <w:szCs w:val="28"/>
          <w:lang w:val="uk-UA"/>
        </w:rPr>
      </w:pPr>
      <w:r>
        <w:rPr>
          <w:sz w:val="28"/>
          <w:szCs w:val="28"/>
          <w:lang w:val="uk-UA"/>
        </w:rPr>
        <w:t xml:space="preserve">       Міський </w:t>
      </w:r>
      <w:r w:rsidRPr="00C24D7E">
        <w:rPr>
          <w:sz w:val="28"/>
          <w:szCs w:val="28"/>
          <w:lang w:val="uk-UA"/>
        </w:rPr>
        <w:t xml:space="preserve">голова                     </w:t>
      </w:r>
      <w:r>
        <w:rPr>
          <w:sz w:val="28"/>
          <w:szCs w:val="28"/>
          <w:lang w:val="uk-UA"/>
        </w:rPr>
        <w:t xml:space="preserve">                             </w:t>
      </w:r>
      <w:r w:rsidRPr="00C24D7E">
        <w:rPr>
          <w:sz w:val="28"/>
          <w:szCs w:val="28"/>
          <w:lang w:val="uk-UA"/>
        </w:rPr>
        <w:t xml:space="preserve">                        О.М.Левченко</w:t>
      </w:r>
    </w:p>
    <w:p w:rsidR="008759F1" w:rsidRDefault="008759F1" w:rsidP="008759F1">
      <w:pPr>
        <w:rPr>
          <w:lang w:val="uk-UA"/>
        </w:rPr>
      </w:pPr>
      <w:r>
        <w:rPr>
          <w:lang w:val="uk-UA"/>
        </w:rPr>
        <w:t xml:space="preserve">                                                                                                     </w:t>
      </w:r>
    </w:p>
    <w:p w:rsidR="008759F1" w:rsidRDefault="008759F1" w:rsidP="008759F1">
      <w:pPr>
        <w:contextualSpacing/>
        <w:jc w:val="both"/>
        <w:rPr>
          <w:lang w:val="uk-UA"/>
        </w:rPr>
      </w:pPr>
    </w:p>
    <w:p w:rsidR="008759F1" w:rsidRPr="00B54AA9" w:rsidRDefault="008759F1" w:rsidP="008759F1">
      <w:pPr>
        <w:contextualSpacing/>
        <w:jc w:val="both"/>
        <w:rPr>
          <w:lang w:val="uk-UA"/>
        </w:rPr>
      </w:pPr>
      <w:r w:rsidRPr="00B54AA9">
        <w:rPr>
          <w:spacing w:val="-1"/>
          <w:lang w:val="uk-UA"/>
        </w:rPr>
        <w:t>м. Обухів</w:t>
      </w:r>
    </w:p>
    <w:p w:rsidR="008759F1" w:rsidRPr="00160755" w:rsidRDefault="008759F1" w:rsidP="008759F1">
      <w:pPr>
        <w:shd w:val="clear" w:color="auto" w:fill="FFFFFF"/>
        <w:contextualSpacing/>
        <w:rPr>
          <w:spacing w:val="-3"/>
          <w:lang w:val="uk-UA"/>
        </w:rPr>
      </w:pPr>
      <w:r w:rsidRPr="00B54AA9">
        <w:rPr>
          <w:spacing w:val="-3"/>
          <w:lang w:val="uk-UA"/>
        </w:rPr>
        <w:t xml:space="preserve"> № </w:t>
      </w:r>
      <w:r>
        <w:rPr>
          <w:spacing w:val="-3"/>
          <w:lang w:val="uk-UA"/>
        </w:rPr>
        <w:t>_______-9-</w:t>
      </w:r>
      <w:r>
        <w:rPr>
          <w:spacing w:val="-3"/>
          <w:lang w:val="en-US"/>
        </w:rPr>
        <w:t>VII</w:t>
      </w:r>
    </w:p>
    <w:p w:rsidR="008759F1" w:rsidRDefault="008759F1" w:rsidP="008759F1">
      <w:pPr>
        <w:shd w:val="clear" w:color="auto" w:fill="FFFFFF"/>
        <w:contextualSpacing/>
        <w:rPr>
          <w:b/>
          <w:lang w:val="uk-UA"/>
        </w:rPr>
      </w:pPr>
      <w:r w:rsidRPr="00B54AA9">
        <w:rPr>
          <w:lang w:val="uk-UA"/>
        </w:rPr>
        <w:t xml:space="preserve">від </w:t>
      </w:r>
      <w:r w:rsidRPr="00160755">
        <w:rPr>
          <w:lang w:val="uk-UA"/>
        </w:rPr>
        <w:t>27</w:t>
      </w:r>
      <w:r>
        <w:rPr>
          <w:lang w:val="uk-UA"/>
        </w:rPr>
        <w:t>.</w:t>
      </w:r>
      <w:r w:rsidRPr="00160755">
        <w:rPr>
          <w:lang w:val="uk-UA"/>
        </w:rPr>
        <w:t>04</w:t>
      </w:r>
      <w:r>
        <w:rPr>
          <w:lang w:val="uk-UA"/>
        </w:rPr>
        <w:t>.2</w:t>
      </w:r>
      <w:r w:rsidRPr="00B54AA9">
        <w:rPr>
          <w:lang w:val="uk-UA"/>
        </w:rPr>
        <w:t>01</w:t>
      </w:r>
      <w:r>
        <w:rPr>
          <w:lang w:val="uk-UA"/>
        </w:rPr>
        <w:t>6</w:t>
      </w:r>
      <w:r w:rsidRPr="00B54AA9">
        <w:rPr>
          <w:lang w:val="uk-UA"/>
        </w:rPr>
        <w:t xml:space="preserve"> року</w:t>
      </w:r>
      <w:r w:rsidRPr="00B52DCC">
        <w:rPr>
          <w:b/>
          <w:lang w:val="uk-UA"/>
        </w:rPr>
        <w:t xml:space="preserve">   </w:t>
      </w:r>
    </w:p>
    <w:p w:rsidR="008759F1" w:rsidRDefault="008759F1" w:rsidP="008759F1">
      <w:pPr>
        <w:shd w:val="clear" w:color="auto" w:fill="FFFFFF"/>
        <w:contextualSpacing/>
        <w:rPr>
          <w:b/>
          <w:lang w:val="uk-UA"/>
        </w:rPr>
      </w:pPr>
    </w:p>
    <w:p w:rsidR="008759F1" w:rsidRDefault="008759F1" w:rsidP="008759F1">
      <w:pPr>
        <w:shd w:val="clear" w:color="auto" w:fill="FFFFFF"/>
        <w:contextualSpacing/>
        <w:rPr>
          <w:b/>
          <w:lang w:val="uk-UA"/>
        </w:rPr>
      </w:pPr>
    </w:p>
    <w:p w:rsidR="008759F1" w:rsidRDefault="008759F1" w:rsidP="008759F1">
      <w:pPr>
        <w:shd w:val="clear" w:color="auto" w:fill="FFFFFF"/>
        <w:contextualSpacing/>
        <w:rPr>
          <w:b/>
          <w:lang w:val="uk-UA"/>
        </w:rPr>
      </w:pPr>
    </w:p>
    <w:p w:rsidR="008759F1" w:rsidRDefault="008759F1" w:rsidP="008759F1">
      <w:pPr>
        <w:shd w:val="clear" w:color="auto" w:fill="FFFFFF"/>
        <w:contextualSpacing/>
        <w:rPr>
          <w:b/>
          <w:lang w:val="uk-UA"/>
        </w:rPr>
      </w:pPr>
    </w:p>
    <w:p w:rsidR="008759F1" w:rsidRPr="008759F1" w:rsidRDefault="008759F1" w:rsidP="008759F1">
      <w:pPr>
        <w:jc w:val="right"/>
        <w:rPr>
          <w:b/>
          <w:lang w:val="uk-UA"/>
        </w:rPr>
      </w:pPr>
      <w:r w:rsidRPr="008759F1">
        <w:rPr>
          <w:b/>
          <w:lang w:val="uk-UA"/>
        </w:rPr>
        <w:lastRenderedPageBreak/>
        <w:t>Додаток № 3</w:t>
      </w:r>
    </w:p>
    <w:p w:rsidR="008759F1" w:rsidRPr="008759F1" w:rsidRDefault="008759F1" w:rsidP="008759F1">
      <w:pPr>
        <w:rPr>
          <w:b/>
          <w:lang w:val="uk-UA"/>
        </w:rPr>
      </w:pPr>
      <w:r w:rsidRPr="008759F1">
        <w:rPr>
          <w:lang w:val="uk-UA"/>
        </w:rPr>
        <w:t xml:space="preserve">                                                                                                                  </w:t>
      </w:r>
      <w:r w:rsidRPr="008759F1">
        <w:rPr>
          <w:b/>
          <w:lang w:val="uk-UA"/>
        </w:rPr>
        <w:t>до рішення Обухівської</w:t>
      </w:r>
    </w:p>
    <w:p w:rsidR="008759F1" w:rsidRPr="008759F1" w:rsidRDefault="008759F1" w:rsidP="008759F1">
      <w:pPr>
        <w:rPr>
          <w:b/>
          <w:lang w:val="uk-UA"/>
        </w:rPr>
      </w:pPr>
      <w:r w:rsidRPr="008759F1">
        <w:rPr>
          <w:lang w:val="uk-UA"/>
        </w:rPr>
        <w:t xml:space="preserve">                                                                                                                  </w:t>
      </w:r>
      <w:r w:rsidRPr="008759F1">
        <w:rPr>
          <w:b/>
          <w:lang w:val="uk-UA"/>
        </w:rPr>
        <w:t>міської ради №____9-</w:t>
      </w:r>
      <w:r>
        <w:rPr>
          <w:b/>
          <w:lang w:val="en-US"/>
        </w:rPr>
        <w:t>VII</w:t>
      </w:r>
      <w:r w:rsidRPr="008759F1">
        <w:rPr>
          <w:b/>
          <w:lang w:val="uk-UA"/>
        </w:rPr>
        <w:t xml:space="preserve">                                                                               </w:t>
      </w:r>
    </w:p>
    <w:p w:rsidR="008759F1" w:rsidRDefault="008759F1" w:rsidP="008759F1">
      <w:r w:rsidRPr="008759F1">
        <w:rPr>
          <w:lang w:val="uk-UA"/>
        </w:rPr>
        <w:t xml:space="preserve">                                                                                                                  </w:t>
      </w:r>
      <w:r>
        <w:rPr>
          <w:b/>
        </w:rPr>
        <w:t>від 27.04.2016 року</w:t>
      </w:r>
      <w:r w:rsidRPr="009B77F9">
        <w:t xml:space="preserve"> </w:t>
      </w:r>
      <w:r>
        <w:t xml:space="preserve">     </w:t>
      </w:r>
    </w:p>
    <w:p w:rsidR="008759F1" w:rsidRDefault="008759F1" w:rsidP="008759F1"/>
    <w:p w:rsidR="008759F1" w:rsidRDefault="008759F1" w:rsidP="008759F1"/>
    <w:p w:rsidR="008759F1" w:rsidRPr="003334B4" w:rsidRDefault="008759F1" w:rsidP="008759F1">
      <w:pPr>
        <w:rPr>
          <w:sz w:val="28"/>
          <w:szCs w:val="28"/>
        </w:rPr>
      </w:pPr>
    </w:p>
    <w:p w:rsidR="008759F1" w:rsidRPr="003334B4" w:rsidRDefault="008759F1" w:rsidP="008759F1">
      <w:pPr>
        <w:jc w:val="center"/>
        <w:rPr>
          <w:b/>
          <w:sz w:val="28"/>
          <w:szCs w:val="28"/>
        </w:rPr>
      </w:pPr>
      <w:r>
        <w:rPr>
          <w:b/>
          <w:sz w:val="28"/>
          <w:szCs w:val="28"/>
        </w:rPr>
        <w:t>Кошторис витрат</w:t>
      </w:r>
      <w:r w:rsidRPr="003334B4">
        <w:rPr>
          <w:b/>
          <w:sz w:val="28"/>
          <w:szCs w:val="28"/>
        </w:rPr>
        <w:t xml:space="preserve"> </w:t>
      </w:r>
      <w:r>
        <w:rPr>
          <w:b/>
          <w:sz w:val="28"/>
          <w:szCs w:val="28"/>
        </w:rPr>
        <w:t>на організац</w:t>
      </w:r>
      <w:r w:rsidRPr="003334B4">
        <w:rPr>
          <w:b/>
          <w:sz w:val="28"/>
          <w:szCs w:val="28"/>
        </w:rPr>
        <w:t>і</w:t>
      </w:r>
      <w:r>
        <w:rPr>
          <w:b/>
          <w:sz w:val="28"/>
          <w:szCs w:val="28"/>
        </w:rPr>
        <w:t>ю</w:t>
      </w:r>
      <w:r w:rsidRPr="003334B4">
        <w:rPr>
          <w:b/>
          <w:sz w:val="28"/>
          <w:szCs w:val="28"/>
        </w:rPr>
        <w:t xml:space="preserve"> громадських робіт</w:t>
      </w:r>
    </w:p>
    <w:p w:rsidR="008759F1" w:rsidRPr="003334B4" w:rsidRDefault="008759F1" w:rsidP="008759F1">
      <w:pPr>
        <w:jc w:val="center"/>
        <w:rPr>
          <w:b/>
          <w:sz w:val="28"/>
          <w:szCs w:val="28"/>
        </w:rPr>
      </w:pPr>
      <w:r w:rsidRPr="003334B4">
        <w:rPr>
          <w:b/>
          <w:sz w:val="28"/>
          <w:szCs w:val="28"/>
        </w:rPr>
        <w:t>на 2016 рік</w:t>
      </w:r>
    </w:p>
    <w:p w:rsidR="008759F1" w:rsidRDefault="008759F1" w:rsidP="008759F1">
      <w:pPr>
        <w:jc w:val="center"/>
        <w:rPr>
          <w:b/>
        </w:rPr>
      </w:pPr>
    </w:p>
    <w:p w:rsidR="008759F1" w:rsidRPr="00686026" w:rsidRDefault="008759F1" w:rsidP="008759F1">
      <w:pPr>
        <w:jc w:val="center"/>
        <w:rPr>
          <w:b/>
        </w:rPr>
      </w:pPr>
    </w:p>
    <w:tbl>
      <w:tblPr>
        <w:tblStyle w:val="aff2"/>
        <w:tblW w:w="0" w:type="auto"/>
        <w:tblLook w:val="01E0"/>
      </w:tblPr>
      <w:tblGrid>
        <w:gridCol w:w="569"/>
        <w:gridCol w:w="2167"/>
        <w:gridCol w:w="2177"/>
        <w:gridCol w:w="1711"/>
        <w:gridCol w:w="1557"/>
        <w:gridCol w:w="1673"/>
      </w:tblGrid>
      <w:tr w:rsidR="008759F1" w:rsidRPr="00686026" w:rsidTr="008759F1">
        <w:tc>
          <w:tcPr>
            <w:tcW w:w="648" w:type="dxa"/>
          </w:tcPr>
          <w:p w:rsidR="008759F1" w:rsidRPr="00686026" w:rsidRDefault="008759F1" w:rsidP="008759F1">
            <w:pPr>
              <w:jc w:val="center"/>
              <w:rPr>
                <w:b/>
              </w:rPr>
            </w:pPr>
            <w:r w:rsidRPr="00686026">
              <w:rPr>
                <w:b/>
              </w:rPr>
              <w:t>№ п/п</w:t>
            </w:r>
          </w:p>
        </w:tc>
        <w:tc>
          <w:tcPr>
            <w:tcW w:w="3420" w:type="dxa"/>
          </w:tcPr>
          <w:p w:rsidR="008759F1" w:rsidRDefault="008759F1" w:rsidP="008759F1">
            <w:pPr>
              <w:jc w:val="center"/>
              <w:rPr>
                <w:b/>
              </w:rPr>
            </w:pPr>
          </w:p>
          <w:p w:rsidR="008759F1" w:rsidRPr="00686026" w:rsidRDefault="008759F1" w:rsidP="008759F1">
            <w:pPr>
              <w:jc w:val="center"/>
              <w:rPr>
                <w:b/>
              </w:rPr>
            </w:pPr>
            <w:r w:rsidRPr="00686026">
              <w:rPr>
                <w:b/>
              </w:rPr>
              <w:t>Назва підприємства</w:t>
            </w:r>
          </w:p>
        </w:tc>
        <w:tc>
          <w:tcPr>
            <w:tcW w:w="3607" w:type="dxa"/>
          </w:tcPr>
          <w:p w:rsidR="008759F1" w:rsidRDefault="008759F1" w:rsidP="008759F1">
            <w:pPr>
              <w:jc w:val="center"/>
              <w:rPr>
                <w:b/>
              </w:rPr>
            </w:pPr>
          </w:p>
          <w:p w:rsidR="008759F1" w:rsidRPr="00686026" w:rsidRDefault="008759F1" w:rsidP="008759F1">
            <w:pPr>
              <w:jc w:val="center"/>
              <w:rPr>
                <w:b/>
              </w:rPr>
            </w:pPr>
            <w:r w:rsidRPr="00686026">
              <w:rPr>
                <w:b/>
              </w:rPr>
              <w:t>Види громадських робіт</w:t>
            </w:r>
          </w:p>
        </w:tc>
        <w:tc>
          <w:tcPr>
            <w:tcW w:w="2559" w:type="dxa"/>
          </w:tcPr>
          <w:p w:rsidR="008759F1" w:rsidRDefault="008759F1" w:rsidP="008759F1">
            <w:pPr>
              <w:jc w:val="center"/>
              <w:rPr>
                <w:b/>
              </w:rPr>
            </w:pPr>
          </w:p>
          <w:p w:rsidR="008759F1" w:rsidRPr="00686026" w:rsidRDefault="008759F1" w:rsidP="008759F1">
            <w:pPr>
              <w:jc w:val="center"/>
              <w:rPr>
                <w:b/>
              </w:rPr>
            </w:pPr>
            <w:r w:rsidRPr="00686026">
              <w:rPr>
                <w:b/>
              </w:rPr>
              <w:t>Термін виконання</w:t>
            </w:r>
          </w:p>
        </w:tc>
        <w:tc>
          <w:tcPr>
            <w:tcW w:w="2559" w:type="dxa"/>
          </w:tcPr>
          <w:p w:rsidR="008759F1" w:rsidRDefault="008759F1" w:rsidP="008759F1">
            <w:pPr>
              <w:jc w:val="center"/>
              <w:rPr>
                <w:b/>
              </w:rPr>
            </w:pPr>
          </w:p>
          <w:p w:rsidR="008759F1" w:rsidRPr="00686026" w:rsidRDefault="008759F1" w:rsidP="008759F1">
            <w:pPr>
              <w:jc w:val="center"/>
              <w:rPr>
                <w:b/>
              </w:rPr>
            </w:pPr>
            <w:r w:rsidRPr="00686026">
              <w:rPr>
                <w:b/>
              </w:rPr>
              <w:t>Міський бюджет</w:t>
            </w:r>
          </w:p>
          <w:p w:rsidR="008759F1" w:rsidRPr="00686026" w:rsidRDefault="008759F1" w:rsidP="008759F1">
            <w:pPr>
              <w:jc w:val="center"/>
              <w:rPr>
                <w:b/>
              </w:rPr>
            </w:pPr>
            <w:r w:rsidRPr="00686026">
              <w:rPr>
                <w:b/>
              </w:rPr>
              <w:t>(грн)</w:t>
            </w:r>
          </w:p>
        </w:tc>
        <w:tc>
          <w:tcPr>
            <w:tcW w:w="2559" w:type="dxa"/>
          </w:tcPr>
          <w:p w:rsidR="008759F1" w:rsidRPr="00686026" w:rsidRDefault="008759F1" w:rsidP="008759F1">
            <w:pPr>
              <w:jc w:val="center"/>
              <w:rPr>
                <w:b/>
              </w:rPr>
            </w:pPr>
            <w:r w:rsidRPr="00686026">
              <w:rPr>
                <w:b/>
              </w:rPr>
              <w:t>ФЗДСС України на випадок безробіття (грн)</w:t>
            </w:r>
          </w:p>
        </w:tc>
      </w:tr>
      <w:tr w:rsidR="008759F1" w:rsidTr="008759F1">
        <w:tc>
          <w:tcPr>
            <w:tcW w:w="648" w:type="dxa"/>
          </w:tcPr>
          <w:p w:rsidR="008759F1" w:rsidRDefault="008759F1" w:rsidP="008759F1"/>
          <w:p w:rsidR="008759F1" w:rsidRDefault="008759F1" w:rsidP="008759F1">
            <w:r>
              <w:t>1.</w:t>
            </w:r>
          </w:p>
        </w:tc>
        <w:tc>
          <w:tcPr>
            <w:tcW w:w="3420" w:type="dxa"/>
          </w:tcPr>
          <w:p w:rsidR="008759F1" w:rsidRDefault="008759F1" w:rsidP="008759F1"/>
          <w:p w:rsidR="008759F1" w:rsidRDefault="008759F1" w:rsidP="008759F1">
            <w:r>
              <w:t>Обухівське учбово-виробниче підприємство Українського товариства</w:t>
            </w:r>
            <w:r w:rsidRPr="00686026">
              <w:t xml:space="preserve"> сліпих</w:t>
            </w:r>
          </w:p>
          <w:p w:rsidR="008759F1" w:rsidRPr="00E80066" w:rsidRDefault="008759F1" w:rsidP="008759F1"/>
        </w:tc>
        <w:tc>
          <w:tcPr>
            <w:tcW w:w="3607" w:type="dxa"/>
          </w:tcPr>
          <w:p w:rsidR="008759F1" w:rsidRDefault="008759F1" w:rsidP="008759F1"/>
          <w:p w:rsidR="008759F1" w:rsidRDefault="008759F1" w:rsidP="008759F1">
            <w:r>
              <w:t>Супровід інвалідів по зору</w:t>
            </w:r>
          </w:p>
        </w:tc>
        <w:tc>
          <w:tcPr>
            <w:tcW w:w="2559" w:type="dxa"/>
          </w:tcPr>
          <w:p w:rsidR="008759F1" w:rsidRDefault="008759F1" w:rsidP="008759F1"/>
          <w:p w:rsidR="008759F1" w:rsidRDefault="008759F1" w:rsidP="008759F1">
            <w:r>
              <w:t xml:space="preserve">Травень – </w:t>
            </w:r>
          </w:p>
          <w:p w:rsidR="008759F1" w:rsidRDefault="008759F1" w:rsidP="008759F1">
            <w:r>
              <w:t>грудень</w:t>
            </w:r>
          </w:p>
        </w:tc>
        <w:tc>
          <w:tcPr>
            <w:tcW w:w="2559" w:type="dxa"/>
          </w:tcPr>
          <w:p w:rsidR="008759F1" w:rsidRDefault="008759F1" w:rsidP="008759F1"/>
          <w:p w:rsidR="008759F1" w:rsidRDefault="008759F1" w:rsidP="008759F1">
            <w:r>
              <w:t>7200,00</w:t>
            </w:r>
          </w:p>
        </w:tc>
        <w:tc>
          <w:tcPr>
            <w:tcW w:w="2559" w:type="dxa"/>
          </w:tcPr>
          <w:p w:rsidR="008759F1" w:rsidRDefault="008759F1" w:rsidP="008759F1"/>
          <w:p w:rsidR="008759F1" w:rsidRDefault="008759F1" w:rsidP="008759F1">
            <w:r>
              <w:t>7200,00</w:t>
            </w:r>
          </w:p>
        </w:tc>
      </w:tr>
    </w:tbl>
    <w:p w:rsidR="008759F1" w:rsidRDefault="008759F1" w:rsidP="008759F1"/>
    <w:p w:rsidR="008759F1" w:rsidRDefault="008759F1" w:rsidP="008759F1"/>
    <w:p w:rsidR="008759F1" w:rsidRDefault="008759F1" w:rsidP="008759F1"/>
    <w:p w:rsidR="008759F1" w:rsidRDefault="008759F1" w:rsidP="008759F1"/>
    <w:p w:rsidR="008759F1" w:rsidRDefault="008759F1" w:rsidP="008759F1"/>
    <w:p w:rsidR="008759F1" w:rsidRDefault="008759F1" w:rsidP="008759F1"/>
    <w:p w:rsidR="008759F1" w:rsidRDefault="008759F1" w:rsidP="008759F1">
      <w:pPr>
        <w:rPr>
          <w:b/>
        </w:rPr>
      </w:pPr>
      <w:r w:rsidRPr="003334B4">
        <w:rPr>
          <w:b/>
        </w:rPr>
        <w:t xml:space="preserve">        Секретар міської ради                                                                        Клочко С.М.</w:t>
      </w:r>
    </w:p>
    <w:p w:rsidR="008759F1" w:rsidRDefault="008759F1" w:rsidP="008759F1">
      <w:pPr>
        <w:rPr>
          <w:b/>
        </w:rPr>
      </w:pPr>
    </w:p>
    <w:p w:rsidR="008759F1" w:rsidRDefault="008759F1" w:rsidP="008759F1">
      <w:pPr>
        <w:rPr>
          <w:b/>
        </w:rPr>
      </w:pPr>
    </w:p>
    <w:p w:rsidR="008759F1" w:rsidRDefault="008759F1" w:rsidP="008759F1">
      <w:pPr>
        <w:rPr>
          <w:b/>
        </w:rPr>
      </w:pPr>
      <w:r>
        <w:rPr>
          <w:b/>
        </w:rPr>
        <w:t xml:space="preserve">        Начальник фінансового</w:t>
      </w:r>
    </w:p>
    <w:p w:rsidR="008759F1" w:rsidRDefault="008759F1" w:rsidP="008759F1">
      <w:pPr>
        <w:rPr>
          <w:b/>
        </w:rPr>
      </w:pPr>
      <w:r>
        <w:rPr>
          <w:b/>
        </w:rPr>
        <w:t xml:space="preserve">        управління виконавчого</w:t>
      </w:r>
    </w:p>
    <w:p w:rsidR="008759F1" w:rsidRDefault="008759F1" w:rsidP="008759F1">
      <w:pPr>
        <w:rPr>
          <w:b/>
        </w:rPr>
      </w:pPr>
      <w:r>
        <w:rPr>
          <w:b/>
        </w:rPr>
        <w:t xml:space="preserve">        комітету Обухівської</w:t>
      </w:r>
    </w:p>
    <w:p w:rsidR="008759F1" w:rsidRDefault="008759F1" w:rsidP="008759F1">
      <w:pPr>
        <w:rPr>
          <w:b/>
        </w:rPr>
      </w:pPr>
      <w:r>
        <w:rPr>
          <w:b/>
        </w:rPr>
        <w:t xml:space="preserve">        міської ради                                                                                          Медвідчук Н.І.</w:t>
      </w:r>
    </w:p>
    <w:p w:rsidR="008759F1" w:rsidRDefault="008759F1" w:rsidP="008759F1">
      <w:pPr>
        <w:rPr>
          <w:b/>
        </w:rPr>
      </w:pPr>
    </w:p>
    <w:p w:rsidR="008759F1" w:rsidRDefault="008759F1" w:rsidP="008759F1">
      <w:pPr>
        <w:rPr>
          <w:b/>
        </w:rPr>
      </w:pPr>
    </w:p>
    <w:p w:rsidR="008759F1" w:rsidRDefault="008759F1" w:rsidP="008759F1">
      <w:pPr>
        <w:rPr>
          <w:b/>
        </w:rPr>
      </w:pPr>
      <w:r>
        <w:rPr>
          <w:b/>
        </w:rPr>
        <w:t xml:space="preserve">        Виконуюча обов’</w:t>
      </w:r>
      <w:r w:rsidRPr="009B77F9">
        <w:rPr>
          <w:b/>
        </w:rPr>
        <w:t>язки</w:t>
      </w:r>
    </w:p>
    <w:p w:rsidR="008759F1" w:rsidRDefault="008759F1" w:rsidP="008759F1">
      <w:pPr>
        <w:rPr>
          <w:b/>
        </w:rPr>
      </w:pPr>
      <w:r>
        <w:rPr>
          <w:b/>
        </w:rPr>
        <w:t xml:space="preserve">        директора Обухівського</w:t>
      </w:r>
    </w:p>
    <w:p w:rsidR="008759F1" w:rsidRDefault="008759F1" w:rsidP="008759F1">
      <w:pPr>
        <w:rPr>
          <w:b/>
        </w:rPr>
      </w:pPr>
      <w:r>
        <w:rPr>
          <w:b/>
        </w:rPr>
        <w:t xml:space="preserve">        міськрайонного центру</w:t>
      </w:r>
    </w:p>
    <w:p w:rsidR="008759F1" w:rsidRDefault="008759F1" w:rsidP="008759F1">
      <w:pPr>
        <w:rPr>
          <w:b/>
          <w:lang w:val="uk-UA"/>
        </w:rPr>
      </w:pPr>
      <w:r>
        <w:rPr>
          <w:b/>
        </w:rPr>
        <w:t xml:space="preserve">        зайнятості                                                                                              Назаренко С.А.</w:t>
      </w:r>
    </w:p>
    <w:p w:rsidR="008759F1" w:rsidRDefault="008759F1" w:rsidP="008759F1">
      <w:pPr>
        <w:rPr>
          <w:b/>
          <w:lang w:val="uk-UA"/>
        </w:rPr>
      </w:pPr>
    </w:p>
    <w:p w:rsidR="008759F1" w:rsidRPr="008759F1" w:rsidRDefault="008759F1" w:rsidP="008759F1">
      <w:pPr>
        <w:rPr>
          <w:b/>
          <w:lang w:val="uk-UA"/>
        </w:rPr>
      </w:pPr>
    </w:p>
    <w:p w:rsidR="008759F1" w:rsidRDefault="008759F1" w:rsidP="008759F1">
      <w:pPr>
        <w:rPr>
          <w:b/>
        </w:rPr>
      </w:pPr>
    </w:p>
    <w:p w:rsidR="008759F1" w:rsidRDefault="008759F1" w:rsidP="008759F1">
      <w:pPr>
        <w:shd w:val="clear" w:color="auto" w:fill="FFFFFF"/>
        <w:contextualSpacing/>
        <w:rPr>
          <w:b/>
          <w:lang w:val="uk-UA"/>
        </w:rPr>
      </w:pPr>
    </w:p>
    <w:p w:rsidR="008759F1" w:rsidRDefault="008759F1" w:rsidP="0094645F">
      <w:pPr>
        <w:pStyle w:val="a6"/>
        <w:spacing w:before="120" w:after="120"/>
        <w:ind w:firstLine="708"/>
        <w:jc w:val="both"/>
        <w:rPr>
          <w:rFonts w:ascii="Times New Roman" w:hAnsi="Times New Roman" w:cs="Times New Roman"/>
          <w:sz w:val="24"/>
          <w:szCs w:val="24"/>
          <w:lang w:val="uk-UA"/>
        </w:rPr>
      </w:pPr>
    </w:p>
    <w:p w:rsidR="00417091" w:rsidRPr="00B417F7" w:rsidRDefault="00317B1B" w:rsidP="00417091">
      <w:pPr>
        <w:overflowPunct w:val="0"/>
        <w:autoSpaceDE w:val="0"/>
        <w:autoSpaceDN w:val="0"/>
        <w:adjustRightInd w:val="0"/>
        <w:ind w:right="333"/>
        <w:jc w:val="center"/>
        <w:rPr>
          <w:bCs/>
          <w:lang w:val="uk-UA"/>
        </w:rPr>
      </w:pPr>
      <w:r w:rsidRPr="00317B1B">
        <w:rPr>
          <w:bCs/>
          <w:noProof/>
        </w:rPr>
        <w:lastRenderedPageBreak/>
        <w:pict>
          <v:shape id="_x0000_s1109" type="#_x0000_t75" style="position:absolute;left:0;text-align:left;margin-left:3in;margin-top:-36pt;width:36pt;height:50.4pt;z-index:251680768">
            <v:imagedata r:id="rId55" o:title=""/>
            <w10:wrap type="topAndBottom"/>
          </v:shape>
          <o:OLEObject Type="Embed" ProgID="PBrush" ShapeID="_x0000_s1109" DrawAspect="Content" ObjectID="_1522576166" r:id="rId56"/>
        </w:pict>
      </w:r>
    </w:p>
    <w:p w:rsidR="00417091" w:rsidRPr="00B417F7" w:rsidRDefault="00417091" w:rsidP="00417091">
      <w:pPr>
        <w:overflowPunct w:val="0"/>
        <w:autoSpaceDE w:val="0"/>
        <w:autoSpaceDN w:val="0"/>
        <w:adjustRightInd w:val="0"/>
        <w:ind w:left="3540" w:right="333" w:firstLine="708"/>
        <w:rPr>
          <w:bCs/>
          <w:lang w:val="uk-UA"/>
        </w:rPr>
      </w:pPr>
    </w:p>
    <w:p w:rsidR="00417091" w:rsidRPr="00B417F7" w:rsidRDefault="00417091" w:rsidP="00417091">
      <w:pPr>
        <w:overflowPunct w:val="0"/>
        <w:autoSpaceDE w:val="0"/>
        <w:autoSpaceDN w:val="0"/>
        <w:adjustRightInd w:val="0"/>
        <w:ind w:left="3540" w:right="333" w:firstLine="708"/>
        <w:rPr>
          <w:b/>
          <w:bCs/>
          <w:lang w:val="uk-UA"/>
        </w:rPr>
      </w:pPr>
      <w:r w:rsidRPr="00B417F7">
        <w:rPr>
          <w:b/>
          <w:bCs/>
          <w:lang w:val="uk-UA"/>
        </w:rPr>
        <w:tab/>
      </w:r>
      <w:r w:rsidRPr="00B417F7">
        <w:rPr>
          <w:b/>
          <w:bCs/>
          <w:lang w:val="uk-UA"/>
        </w:rPr>
        <w:tab/>
      </w:r>
      <w:r w:rsidRPr="00B417F7">
        <w:rPr>
          <w:b/>
          <w:bCs/>
          <w:lang w:val="uk-UA"/>
        </w:rPr>
        <w:tab/>
        <w:t xml:space="preserve"> </w:t>
      </w:r>
    </w:p>
    <w:p w:rsidR="00417091" w:rsidRPr="00DE5C1A" w:rsidRDefault="00417091" w:rsidP="00417091">
      <w:pPr>
        <w:pStyle w:val="ae"/>
        <w:spacing w:line="360" w:lineRule="auto"/>
        <w:rPr>
          <w:sz w:val="32"/>
          <w:lang w:val="uk-UA"/>
        </w:rPr>
      </w:pPr>
      <w:r>
        <w:rPr>
          <w:szCs w:val="28"/>
          <w:lang w:val="uk-UA"/>
        </w:rPr>
        <w:t xml:space="preserve">                                 </w:t>
      </w:r>
      <w:r w:rsidRPr="002B5331">
        <w:rPr>
          <w:szCs w:val="28"/>
        </w:rPr>
        <w:t xml:space="preserve">ОБУХІВСЬКА МІСЬКА РАДА </w:t>
      </w:r>
      <w:r>
        <w:rPr>
          <w:sz w:val="32"/>
          <w:lang w:val="uk-UA"/>
        </w:rPr>
        <w:t xml:space="preserve">                </w:t>
      </w:r>
      <w:r w:rsidR="002F207C">
        <w:rPr>
          <w:b w:val="0"/>
          <w:sz w:val="24"/>
          <w:szCs w:val="24"/>
          <w:lang w:val="uk-UA"/>
        </w:rPr>
        <w:t>21</w:t>
      </w:r>
      <w:r w:rsidRPr="001E5FF4">
        <w:rPr>
          <w:b w:val="0"/>
          <w:sz w:val="24"/>
          <w:szCs w:val="24"/>
          <w:lang w:val="uk-UA"/>
        </w:rPr>
        <w:t>.Проект</w:t>
      </w:r>
    </w:p>
    <w:p w:rsidR="00417091" w:rsidRPr="00032798" w:rsidRDefault="00417091" w:rsidP="00417091">
      <w:pPr>
        <w:pStyle w:val="ae"/>
        <w:spacing w:line="360" w:lineRule="auto"/>
        <w:rPr>
          <w:bCs/>
          <w:szCs w:val="28"/>
          <w:lang w:val="uk-UA"/>
        </w:rPr>
      </w:pPr>
      <w:r>
        <w:rPr>
          <w:szCs w:val="28"/>
          <w:lang w:val="uk-UA"/>
        </w:rPr>
        <w:t>КИЇВСЬКОЇ ОБЛАСТІ</w:t>
      </w:r>
    </w:p>
    <w:p w:rsidR="00417091" w:rsidRPr="00032798" w:rsidRDefault="001E5FF4" w:rsidP="00417091">
      <w:pPr>
        <w:pStyle w:val="ad"/>
        <w:spacing w:line="360" w:lineRule="auto"/>
        <w:rPr>
          <w:b w:val="0"/>
          <w:sz w:val="28"/>
          <w:szCs w:val="28"/>
        </w:rPr>
      </w:pPr>
      <w:r>
        <w:rPr>
          <w:b w:val="0"/>
          <w:sz w:val="28"/>
          <w:szCs w:val="28"/>
        </w:rPr>
        <w:t xml:space="preserve">Дев’ята </w:t>
      </w:r>
      <w:r w:rsidR="00417091" w:rsidRPr="00AD5EE3">
        <w:rPr>
          <w:b w:val="0"/>
          <w:sz w:val="28"/>
          <w:szCs w:val="28"/>
        </w:rPr>
        <w:t xml:space="preserve"> сесія шостого скликання</w:t>
      </w:r>
    </w:p>
    <w:p w:rsidR="00417091" w:rsidRPr="00032798" w:rsidRDefault="00417091" w:rsidP="00417091">
      <w:pPr>
        <w:pStyle w:val="ad"/>
        <w:spacing w:line="360" w:lineRule="auto"/>
        <w:rPr>
          <w:sz w:val="28"/>
          <w:szCs w:val="28"/>
        </w:rPr>
      </w:pPr>
      <w:r w:rsidRPr="00032798">
        <w:rPr>
          <w:sz w:val="28"/>
          <w:szCs w:val="28"/>
        </w:rPr>
        <w:t xml:space="preserve">Р І Ш Е Н Н Я </w:t>
      </w:r>
    </w:p>
    <w:tbl>
      <w:tblPr>
        <w:tblStyle w:val="aff2"/>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508"/>
        <w:gridCol w:w="4686"/>
      </w:tblGrid>
      <w:tr w:rsidR="00417091" w:rsidRPr="001E5FF4" w:rsidTr="00417091">
        <w:tc>
          <w:tcPr>
            <w:tcW w:w="5508" w:type="dxa"/>
          </w:tcPr>
          <w:p w:rsidR="00417091" w:rsidRPr="001E5FF4" w:rsidRDefault="00417091" w:rsidP="00417091">
            <w:pPr>
              <w:pStyle w:val="a6"/>
              <w:spacing w:before="0" w:after="0"/>
              <w:rPr>
                <w:rFonts w:ascii="Times New Roman" w:hAnsi="Times New Roman" w:cs="Times New Roman"/>
                <w:b/>
                <w:sz w:val="28"/>
                <w:szCs w:val="28"/>
                <w:lang w:val="uk-UA"/>
              </w:rPr>
            </w:pPr>
            <w:r w:rsidRPr="001E5FF4">
              <w:rPr>
                <w:rFonts w:ascii="Times New Roman" w:hAnsi="Times New Roman" w:cs="Times New Roman"/>
                <w:b/>
                <w:sz w:val="28"/>
                <w:szCs w:val="28"/>
                <w:lang w:val="uk-UA"/>
              </w:rPr>
              <w:t xml:space="preserve">Про внесення змін до  Комплексної програми </w:t>
            </w:r>
            <w:r w:rsidRPr="001E5FF4">
              <w:rPr>
                <w:rFonts w:ascii="Times New Roman" w:hAnsi="Times New Roman" w:cs="Times New Roman"/>
                <w:b/>
                <w:bCs/>
                <w:sz w:val="28"/>
                <w:szCs w:val="28"/>
                <w:lang w:val="uk-UA"/>
              </w:rPr>
              <w:t>розроблення містобудівної і землевпорядної документації міста Обухова та сіл Ленди, Таценки на 2016-2019 роки</w:t>
            </w:r>
          </w:p>
          <w:p w:rsidR="00417091" w:rsidRPr="001E5FF4" w:rsidRDefault="00417091" w:rsidP="00417091">
            <w:pPr>
              <w:jc w:val="both"/>
              <w:rPr>
                <w:b/>
                <w:color w:val="000000"/>
                <w:sz w:val="28"/>
                <w:szCs w:val="28"/>
              </w:rPr>
            </w:pPr>
          </w:p>
        </w:tc>
        <w:tc>
          <w:tcPr>
            <w:tcW w:w="4686" w:type="dxa"/>
          </w:tcPr>
          <w:p w:rsidR="00417091" w:rsidRPr="001E5FF4" w:rsidRDefault="00417091" w:rsidP="00417091">
            <w:pPr>
              <w:jc w:val="both"/>
              <w:rPr>
                <w:b/>
                <w:color w:val="000000"/>
                <w:sz w:val="28"/>
                <w:szCs w:val="28"/>
              </w:rPr>
            </w:pPr>
          </w:p>
        </w:tc>
      </w:tr>
    </w:tbl>
    <w:p w:rsidR="00417091" w:rsidRPr="001E5FF4" w:rsidRDefault="00417091" w:rsidP="00417091">
      <w:pPr>
        <w:pStyle w:val="a6"/>
        <w:spacing w:before="0" w:after="0"/>
        <w:ind w:firstLine="1080"/>
        <w:jc w:val="both"/>
        <w:rPr>
          <w:rFonts w:ascii="Times New Roman" w:hAnsi="Times New Roman" w:cs="Times New Roman"/>
          <w:sz w:val="28"/>
          <w:szCs w:val="28"/>
          <w:lang w:val="uk-UA"/>
        </w:rPr>
      </w:pPr>
      <w:r w:rsidRPr="001E5FF4">
        <w:rPr>
          <w:rFonts w:ascii="Times New Roman" w:hAnsi="Times New Roman" w:cs="Times New Roman"/>
          <w:sz w:val="28"/>
          <w:szCs w:val="28"/>
        </w:rPr>
        <w:t> </w:t>
      </w:r>
    </w:p>
    <w:p w:rsidR="00417091" w:rsidRDefault="00417091" w:rsidP="00417091">
      <w:pPr>
        <w:pStyle w:val="a6"/>
        <w:spacing w:before="0" w:after="0"/>
        <w:ind w:firstLine="1080"/>
        <w:jc w:val="both"/>
        <w:rPr>
          <w:rFonts w:ascii="Times New Roman" w:hAnsi="Times New Roman" w:cs="Times New Roman"/>
          <w:sz w:val="28"/>
          <w:szCs w:val="28"/>
          <w:lang w:val="uk-UA"/>
        </w:rPr>
      </w:pPr>
      <w:r w:rsidRPr="001E5FF4">
        <w:rPr>
          <w:rFonts w:ascii="Times New Roman" w:hAnsi="Times New Roman" w:cs="Times New Roman"/>
          <w:sz w:val="28"/>
          <w:szCs w:val="28"/>
          <w:lang w:val="uk-UA"/>
        </w:rPr>
        <w:t>Відповідно до Законів України „Про регулювання містобудівної діяльності ” «Про Генеральну схему планування території України»,  з метою розроблення, коригування, погодження, подання на експертизу та подання на затвердження Генерального плану, плану зонування територій та детальних планів територій населених пунктів Обухівської міської ради,  керуючись</w:t>
      </w:r>
      <w:r w:rsidRPr="001E5FF4">
        <w:rPr>
          <w:rFonts w:ascii="Times New Roman" w:hAnsi="Times New Roman" w:cs="Times New Roman"/>
          <w:sz w:val="28"/>
          <w:szCs w:val="28"/>
        </w:rPr>
        <w:t>  </w:t>
      </w:r>
      <w:r w:rsidRPr="001E5FF4">
        <w:rPr>
          <w:rFonts w:ascii="Times New Roman" w:hAnsi="Times New Roman" w:cs="Times New Roman"/>
          <w:sz w:val="28"/>
          <w:szCs w:val="28"/>
          <w:lang w:val="uk-UA"/>
        </w:rPr>
        <w:t xml:space="preserve"> статтями 26, 59, 60 Закону України "Про місцеве самоврядування в Україні", та</w:t>
      </w:r>
      <w:r w:rsidRPr="001E5FF4">
        <w:rPr>
          <w:rFonts w:ascii="Times New Roman" w:hAnsi="Times New Roman" w:cs="Times New Roman"/>
          <w:sz w:val="28"/>
          <w:szCs w:val="28"/>
        </w:rPr>
        <w:t> </w:t>
      </w:r>
      <w:r w:rsidRPr="001E5FF4">
        <w:rPr>
          <w:rFonts w:ascii="Times New Roman" w:hAnsi="Times New Roman" w:cs="Times New Roman"/>
          <w:sz w:val="28"/>
          <w:szCs w:val="28"/>
          <w:lang w:val="uk-UA"/>
        </w:rPr>
        <w:t xml:space="preserve"> враховуючи рекомендації комісії з питань соціально-економічного розвитку, комунального господарства та управління комунальною власністю територіальної громади міста та постійної комісії з питань планування, бюджету та фінансів</w:t>
      </w:r>
    </w:p>
    <w:p w:rsidR="001E5FF4" w:rsidRPr="001E5FF4" w:rsidRDefault="001E5FF4" w:rsidP="00417091">
      <w:pPr>
        <w:pStyle w:val="a6"/>
        <w:spacing w:before="0" w:after="0"/>
        <w:ind w:firstLine="1080"/>
        <w:jc w:val="both"/>
        <w:rPr>
          <w:rFonts w:ascii="Times New Roman" w:hAnsi="Times New Roman" w:cs="Times New Roman"/>
          <w:sz w:val="28"/>
          <w:szCs w:val="28"/>
          <w:lang w:val="uk-UA"/>
        </w:rPr>
      </w:pPr>
    </w:p>
    <w:p w:rsidR="00417091" w:rsidRDefault="00417091" w:rsidP="00417091">
      <w:pPr>
        <w:tabs>
          <w:tab w:val="num" w:pos="540"/>
        </w:tabs>
        <w:ind w:right="-5" w:firstLine="360"/>
        <w:jc w:val="center"/>
        <w:rPr>
          <w:b/>
          <w:sz w:val="28"/>
          <w:szCs w:val="28"/>
          <w:lang w:val="uk-UA"/>
        </w:rPr>
      </w:pPr>
      <w:r w:rsidRPr="001E5FF4">
        <w:rPr>
          <w:color w:val="000000"/>
          <w:sz w:val="28"/>
          <w:szCs w:val="28"/>
          <w:lang w:val="uk-UA"/>
        </w:rPr>
        <w:t xml:space="preserve">  </w:t>
      </w:r>
      <w:r w:rsidRPr="001E5FF4">
        <w:rPr>
          <w:b/>
          <w:sz w:val="28"/>
          <w:szCs w:val="28"/>
          <w:lang w:val="uk-UA"/>
        </w:rPr>
        <w:t>ОБУХІВСЬКА МІСЬКА РАДА ВИРІШИЛА:</w:t>
      </w:r>
    </w:p>
    <w:p w:rsidR="001E5FF4" w:rsidRPr="001E5FF4" w:rsidRDefault="001E5FF4" w:rsidP="00417091">
      <w:pPr>
        <w:tabs>
          <w:tab w:val="num" w:pos="540"/>
        </w:tabs>
        <w:ind w:right="-5" w:firstLine="360"/>
        <w:jc w:val="center"/>
        <w:rPr>
          <w:b/>
          <w:sz w:val="28"/>
          <w:szCs w:val="28"/>
          <w:lang w:val="uk-UA"/>
        </w:rPr>
      </w:pPr>
    </w:p>
    <w:p w:rsidR="00417091" w:rsidRPr="001E5FF4" w:rsidRDefault="00417091" w:rsidP="00417091">
      <w:pPr>
        <w:pStyle w:val="a6"/>
        <w:spacing w:before="0" w:after="0"/>
        <w:jc w:val="both"/>
        <w:rPr>
          <w:rFonts w:ascii="Times New Roman" w:hAnsi="Times New Roman" w:cs="Times New Roman"/>
          <w:sz w:val="28"/>
          <w:szCs w:val="28"/>
          <w:lang w:val="uk-UA"/>
        </w:rPr>
      </w:pPr>
      <w:r w:rsidRPr="001E5FF4">
        <w:rPr>
          <w:rFonts w:ascii="Times New Roman" w:hAnsi="Times New Roman" w:cs="Times New Roman"/>
          <w:sz w:val="28"/>
          <w:szCs w:val="28"/>
          <w:lang w:val="uk-UA"/>
        </w:rPr>
        <w:t>1. Внести зміни до</w:t>
      </w:r>
      <w:r w:rsidRPr="001E5FF4">
        <w:rPr>
          <w:rFonts w:ascii="Times New Roman" w:hAnsi="Times New Roman" w:cs="Times New Roman"/>
          <w:sz w:val="28"/>
          <w:szCs w:val="28"/>
        </w:rPr>
        <w:t> </w:t>
      </w:r>
      <w:r w:rsidRPr="001E5FF4">
        <w:rPr>
          <w:rFonts w:ascii="Times New Roman" w:hAnsi="Times New Roman" w:cs="Times New Roman"/>
          <w:sz w:val="28"/>
          <w:szCs w:val="28"/>
          <w:lang w:val="uk-UA"/>
        </w:rPr>
        <w:t>Додатку до Комплексної програми розроблення містобудівної і землевпорядної документації міста Обухова та сіл Ленди, Таценки на 2016-2019 роки, виклавши її в новій редакції  (нова редакція додається).</w:t>
      </w:r>
    </w:p>
    <w:p w:rsidR="00417091" w:rsidRPr="001E5FF4" w:rsidRDefault="00417091" w:rsidP="00417091">
      <w:pPr>
        <w:jc w:val="both"/>
        <w:rPr>
          <w:color w:val="000000"/>
          <w:sz w:val="28"/>
          <w:szCs w:val="28"/>
        </w:rPr>
      </w:pPr>
      <w:r w:rsidRPr="001E5FF4">
        <w:rPr>
          <w:color w:val="000000"/>
          <w:sz w:val="28"/>
          <w:szCs w:val="28"/>
          <w:lang w:val="uk-UA"/>
        </w:rPr>
        <w:t xml:space="preserve"> </w:t>
      </w:r>
      <w:r w:rsidRPr="001E5FF4">
        <w:rPr>
          <w:color w:val="000000"/>
          <w:sz w:val="28"/>
          <w:szCs w:val="28"/>
        </w:rPr>
        <w:t>2.  Контроль за виконанням даного рішення покласти на заступника міського голови Цельору В.В.</w:t>
      </w:r>
    </w:p>
    <w:p w:rsidR="00417091" w:rsidRPr="001E5FF4" w:rsidRDefault="00417091" w:rsidP="00417091">
      <w:pPr>
        <w:ind w:firstLine="400"/>
        <w:jc w:val="both"/>
        <w:rPr>
          <w:color w:val="000000"/>
        </w:rPr>
      </w:pPr>
    </w:p>
    <w:p w:rsidR="00417091" w:rsidRDefault="00417091" w:rsidP="00417091">
      <w:pPr>
        <w:ind w:firstLine="400"/>
        <w:jc w:val="both"/>
        <w:rPr>
          <w:color w:val="000000"/>
        </w:rPr>
      </w:pPr>
    </w:p>
    <w:p w:rsidR="00417091" w:rsidRPr="00DC4413" w:rsidRDefault="00417091" w:rsidP="00417091">
      <w:pPr>
        <w:ind w:firstLine="400"/>
        <w:jc w:val="both"/>
        <w:rPr>
          <w:b/>
          <w:color w:val="000000"/>
          <w:sz w:val="28"/>
          <w:szCs w:val="28"/>
        </w:rPr>
      </w:pPr>
      <w:r w:rsidRPr="00032798">
        <w:rPr>
          <w:b/>
          <w:color w:val="000000"/>
          <w:sz w:val="28"/>
          <w:szCs w:val="28"/>
        </w:rPr>
        <w:t xml:space="preserve">Міський голова </w:t>
      </w:r>
      <w:r w:rsidRPr="00032798">
        <w:rPr>
          <w:b/>
          <w:color w:val="000000"/>
          <w:sz w:val="28"/>
          <w:szCs w:val="28"/>
        </w:rPr>
        <w:tab/>
      </w:r>
      <w:r w:rsidRPr="00032798">
        <w:rPr>
          <w:b/>
          <w:color w:val="000000"/>
          <w:sz w:val="28"/>
          <w:szCs w:val="28"/>
        </w:rPr>
        <w:tab/>
      </w:r>
      <w:r w:rsidRPr="00032798">
        <w:rPr>
          <w:b/>
          <w:color w:val="000000"/>
          <w:sz w:val="28"/>
          <w:szCs w:val="28"/>
        </w:rPr>
        <w:tab/>
      </w:r>
      <w:r w:rsidRPr="00032798">
        <w:rPr>
          <w:b/>
          <w:color w:val="000000"/>
          <w:sz w:val="28"/>
          <w:szCs w:val="28"/>
        </w:rPr>
        <w:tab/>
      </w:r>
      <w:r w:rsidRPr="00032798">
        <w:rPr>
          <w:b/>
          <w:color w:val="000000"/>
          <w:sz w:val="28"/>
          <w:szCs w:val="28"/>
        </w:rPr>
        <w:tab/>
      </w:r>
      <w:r w:rsidRPr="00032798">
        <w:rPr>
          <w:b/>
          <w:color w:val="000000"/>
          <w:sz w:val="28"/>
          <w:szCs w:val="28"/>
        </w:rPr>
        <w:tab/>
      </w:r>
      <w:r w:rsidRPr="00032798">
        <w:rPr>
          <w:b/>
          <w:color w:val="000000"/>
          <w:sz w:val="28"/>
          <w:szCs w:val="28"/>
        </w:rPr>
        <w:tab/>
        <w:t>О.М. Левченко</w:t>
      </w:r>
    </w:p>
    <w:p w:rsidR="00417091" w:rsidRPr="002A2DB2" w:rsidRDefault="00417091" w:rsidP="00417091">
      <w:pPr>
        <w:ind w:firstLine="400"/>
        <w:jc w:val="both"/>
        <w:rPr>
          <w:b/>
          <w:color w:val="000000"/>
        </w:rPr>
      </w:pPr>
    </w:p>
    <w:p w:rsidR="00417091" w:rsidRPr="002A2DB2" w:rsidRDefault="00417091" w:rsidP="00417091">
      <w:pPr>
        <w:pStyle w:val="ae"/>
        <w:jc w:val="left"/>
        <w:rPr>
          <w:b w:val="0"/>
          <w:sz w:val="24"/>
          <w:szCs w:val="24"/>
          <w:lang w:val="uk-UA"/>
        </w:rPr>
      </w:pPr>
      <w:r w:rsidRPr="002A2DB2">
        <w:rPr>
          <w:b w:val="0"/>
          <w:bCs/>
          <w:sz w:val="24"/>
          <w:szCs w:val="24"/>
          <w:lang w:val="uk-UA"/>
        </w:rPr>
        <w:t>м. Обухів</w:t>
      </w:r>
      <w:r w:rsidRPr="002A2DB2">
        <w:rPr>
          <w:b w:val="0"/>
          <w:sz w:val="24"/>
          <w:szCs w:val="24"/>
          <w:lang w:val="uk-UA"/>
        </w:rPr>
        <w:t xml:space="preserve"> </w:t>
      </w:r>
    </w:p>
    <w:p w:rsidR="00417091" w:rsidRDefault="00417091" w:rsidP="00417091">
      <w:pPr>
        <w:pStyle w:val="ae"/>
        <w:jc w:val="left"/>
        <w:rPr>
          <w:b w:val="0"/>
          <w:sz w:val="24"/>
          <w:szCs w:val="24"/>
          <w:lang w:val="uk-UA"/>
        </w:rPr>
      </w:pPr>
      <w:r>
        <w:rPr>
          <w:b w:val="0"/>
          <w:sz w:val="24"/>
          <w:szCs w:val="24"/>
          <w:lang w:val="uk-UA"/>
        </w:rPr>
        <w:t xml:space="preserve"> </w:t>
      </w:r>
      <w:r w:rsidRPr="002A2DB2">
        <w:rPr>
          <w:b w:val="0"/>
          <w:sz w:val="24"/>
          <w:szCs w:val="24"/>
          <w:lang w:val="uk-UA"/>
        </w:rPr>
        <w:t>від</w:t>
      </w:r>
      <w:r>
        <w:rPr>
          <w:b w:val="0"/>
          <w:sz w:val="24"/>
          <w:szCs w:val="24"/>
          <w:lang w:val="uk-UA"/>
        </w:rPr>
        <w:t xml:space="preserve"> </w:t>
      </w:r>
      <w:r w:rsidR="001E5FF4">
        <w:rPr>
          <w:b w:val="0"/>
          <w:sz w:val="24"/>
          <w:szCs w:val="24"/>
          <w:lang w:val="uk-UA"/>
        </w:rPr>
        <w:t xml:space="preserve"> 27.04.</w:t>
      </w:r>
      <w:r>
        <w:rPr>
          <w:b w:val="0"/>
          <w:sz w:val="24"/>
          <w:szCs w:val="24"/>
          <w:lang w:val="uk-UA"/>
        </w:rPr>
        <w:t xml:space="preserve"> 2016року</w:t>
      </w:r>
    </w:p>
    <w:p w:rsidR="00417091" w:rsidRPr="002A2DB2" w:rsidRDefault="00417091" w:rsidP="00417091">
      <w:pPr>
        <w:pStyle w:val="ae"/>
        <w:jc w:val="left"/>
        <w:rPr>
          <w:b w:val="0"/>
          <w:sz w:val="24"/>
          <w:szCs w:val="24"/>
          <w:lang w:val="uk-UA"/>
        </w:rPr>
      </w:pPr>
      <w:r>
        <w:rPr>
          <w:b w:val="0"/>
          <w:sz w:val="24"/>
          <w:szCs w:val="24"/>
          <w:lang w:val="uk-UA"/>
        </w:rPr>
        <w:t>№_______-</w:t>
      </w:r>
      <w:r w:rsidR="001E5FF4">
        <w:rPr>
          <w:b w:val="0"/>
          <w:sz w:val="24"/>
          <w:szCs w:val="24"/>
          <w:lang w:val="uk-UA"/>
        </w:rPr>
        <w:t>09</w:t>
      </w:r>
      <w:r>
        <w:rPr>
          <w:b w:val="0"/>
          <w:sz w:val="24"/>
          <w:szCs w:val="24"/>
          <w:lang w:val="uk-UA"/>
        </w:rPr>
        <w:t xml:space="preserve">- </w:t>
      </w:r>
      <w:r>
        <w:rPr>
          <w:b w:val="0"/>
          <w:sz w:val="24"/>
          <w:szCs w:val="24"/>
          <w:lang w:val="en-US"/>
        </w:rPr>
        <w:t>VI</w:t>
      </w:r>
      <w:r>
        <w:rPr>
          <w:b w:val="0"/>
          <w:sz w:val="24"/>
          <w:szCs w:val="24"/>
          <w:lang w:val="uk-UA"/>
        </w:rPr>
        <w:t>І</w:t>
      </w:r>
      <w:r w:rsidRPr="007D2980">
        <w:rPr>
          <w:b w:val="0"/>
          <w:sz w:val="24"/>
          <w:szCs w:val="24"/>
          <w:lang w:val="uk-UA"/>
        </w:rPr>
        <w:t xml:space="preserve"> </w:t>
      </w:r>
      <w:r>
        <w:rPr>
          <w:b w:val="0"/>
          <w:sz w:val="24"/>
          <w:szCs w:val="24"/>
          <w:lang w:val="uk-UA"/>
        </w:rPr>
        <w:t>скликання</w:t>
      </w:r>
      <w:r w:rsidRPr="002A2DB2">
        <w:rPr>
          <w:b w:val="0"/>
          <w:sz w:val="24"/>
          <w:szCs w:val="24"/>
          <w:lang w:val="uk-UA"/>
        </w:rPr>
        <w:t xml:space="preserve">  </w:t>
      </w:r>
    </w:p>
    <w:p w:rsidR="00417091" w:rsidRPr="002A2DB2" w:rsidRDefault="00417091" w:rsidP="00417091">
      <w:pPr>
        <w:pStyle w:val="ae"/>
        <w:jc w:val="left"/>
        <w:rPr>
          <w:b w:val="0"/>
          <w:sz w:val="24"/>
          <w:szCs w:val="24"/>
          <w:lang w:val="uk-UA"/>
        </w:rPr>
      </w:pPr>
      <w:r w:rsidRPr="002A2DB2">
        <w:rPr>
          <w:b w:val="0"/>
          <w:sz w:val="24"/>
          <w:szCs w:val="24"/>
          <w:lang w:val="uk-UA"/>
        </w:rPr>
        <w:t xml:space="preserve">     </w:t>
      </w:r>
      <w:r w:rsidRPr="002A2DB2">
        <w:rPr>
          <w:sz w:val="24"/>
          <w:szCs w:val="24"/>
          <w:lang w:val="uk-UA"/>
        </w:rPr>
        <w:t xml:space="preserve"> </w:t>
      </w:r>
    </w:p>
    <w:p w:rsidR="00417091" w:rsidRDefault="00417091" w:rsidP="00417091">
      <w:pPr>
        <w:pStyle w:val="ae"/>
        <w:jc w:val="left"/>
        <w:rPr>
          <w:b w:val="0"/>
          <w:sz w:val="24"/>
          <w:szCs w:val="24"/>
          <w:lang w:val="uk-UA"/>
        </w:rPr>
      </w:pPr>
      <w:r w:rsidRPr="007D2980">
        <w:rPr>
          <w:b w:val="0"/>
          <w:sz w:val="24"/>
          <w:szCs w:val="24"/>
          <w:lang w:val="uk-UA"/>
        </w:rPr>
        <w:t>вик. Цельора В. В.</w:t>
      </w:r>
    </w:p>
    <w:p w:rsidR="00417091" w:rsidRDefault="00417091" w:rsidP="00417091">
      <w:pPr>
        <w:pStyle w:val="ae"/>
        <w:jc w:val="left"/>
        <w:rPr>
          <w:b w:val="0"/>
          <w:sz w:val="24"/>
          <w:szCs w:val="24"/>
          <w:lang w:val="uk-UA"/>
        </w:rPr>
      </w:pPr>
    </w:p>
    <w:p w:rsidR="00417091" w:rsidRPr="001E5FF4" w:rsidRDefault="00417091" w:rsidP="00417091">
      <w:pPr>
        <w:pStyle w:val="a6"/>
        <w:spacing w:before="0" w:after="0"/>
        <w:ind w:left="5040"/>
        <w:rPr>
          <w:rFonts w:ascii="Times New Roman" w:hAnsi="Times New Roman" w:cs="Times New Roman"/>
          <w:bCs/>
          <w:sz w:val="28"/>
          <w:szCs w:val="28"/>
          <w:lang w:val="uk-UA"/>
        </w:rPr>
      </w:pPr>
      <w:r w:rsidRPr="001E5FF4">
        <w:rPr>
          <w:rFonts w:ascii="Times New Roman" w:hAnsi="Times New Roman" w:cs="Times New Roman"/>
          <w:sz w:val="28"/>
          <w:szCs w:val="28"/>
          <w:lang w:val="uk-UA"/>
        </w:rPr>
        <w:t xml:space="preserve">Додаток  до комплексної програми </w:t>
      </w:r>
      <w:r w:rsidRPr="001E5FF4">
        <w:rPr>
          <w:rFonts w:ascii="Times New Roman" w:hAnsi="Times New Roman" w:cs="Times New Roman"/>
          <w:bCs/>
          <w:sz w:val="28"/>
          <w:szCs w:val="28"/>
          <w:lang w:val="uk-UA"/>
        </w:rPr>
        <w:t>розроблення містобудівної  і землевпорядної документації міста Обухів, сіл Таценки та Ленди на 2016-2019 роки</w:t>
      </w:r>
    </w:p>
    <w:p w:rsidR="00417091" w:rsidRPr="001E5FF4" w:rsidRDefault="00417091" w:rsidP="00417091">
      <w:pPr>
        <w:pStyle w:val="a6"/>
        <w:spacing w:before="0" w:after="0"/>
        <w:ind w:left="5040"/>
        <w:rPr>
          <w:rFonts w:ascii="Times New Roman" w:hAnsi="Times New Roman" w:cs="Times New Roman"/>
          <w:sz w:val="28"/>
          <w:szCs w:val="28"/>
          <w:lang w:val="uk-UA"/>
        </w:rPr>
      </w:pPr>
    </w:p>
    <w:tbl>
      <w:tblPr>
        <w:tblW w:w="10403" w:type="dxa"/>
        <w:tblInd w:w="-372" w:type="dxa"/>
        <w:tblLayout w:type="fixed"/>
        <w:tblLook w:val="0000"/>
      </w:tblPr>
      <w:tblGrid>
        <w:gridCol w:w="594"/>
        <w:gridCol w:w="4564"/>
        <w:gridCol w:w="1291"/>
        <w:gridCol w:w="216"/>
        <w:gridCol w:w="776"/>
        <w:gridCol w:w="776"/>
        <w:gridCol w:w="776"/>
        <w:gridCol w:w="1410"/>
      </w:tblGrid>
      <w:tr w:rsidR="00417091" w:rsidRPr="001E5FF4" w:rsidTr="001E5FF4">
        <w:trPr>
          <w:trHeight w:val="270"/>
        </w:trPr>
        <w:tc>
          <w:tcPr>
            <w:tcW w:w="10403"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tcPr>
          <w:p w:rsidR="00417091" w:rsidRPr="001E5FF4" w:rsidRDefault="00417091" w:rsidP="00417091">
            <w:pPr>
              <w:jc w:val="center"/>
              <w:rPr>
                <w:b/>
                <w:bCs/>
                <w:sz w:val="28"/>
                <w:szCs w:val="28"/>
              </w:rPr>
            </w:pPr>
            <w:r w:rsidRPr="001E5FF4">
              <w:rPr>
                <w:b/>
                <w:bCs/>
                <w:sz w:val="28"/>
                <w:szCs w:val="28"/>
              </w:rPr>
              <w:t>Вартість розроблення містобудівної документації на 2016-2019 роки</w:t>
            </w:r>
          </w:p>
        </w:tc>
      </w:tr>
      <w:tr w:rsidR="00417091" w:rsidRPr="001E5FF4" w:rsidTr="001E5FF4">
        <w:trPr>
          <w:trHeight w:val="270"/>
        </w:trPr>
        <w:tc>
          <w:tcPr>
            <w:tcW w:w="594" w:type="dxa"/>
            <w:tcBorders>
              <w:top w:val="nil"/>
              <w:left w:val="nil"/>
              <w:bottom w:val="nil"/>
              <w:right w:val="nil"/>
            </w:tcBorders>
            <w:shd w:val="clear" w:color="auto" w:fill="auto"/>
            <w:noWrap/>
            <w:vAlign w:val="bottom"/>
          </w:tcPr>
          <w:p w:rsidR="00417091" w:rsidRPr="001E5FF4" w:rsidRDefault="00417091" w:rsidP="00417091">
            <w:pPr>
              <w:rPr>
                <w:sz w:val="28"/>
                <w:szCs w:val="28"/>
              </w:rPr>
            </w:pPr>
          </w:p>
        </w:tc>
        <w:tc>
          <w:tcPr>
            <w:tcW w:w="4564" w:type="dxa"/>
            <w:tcBorders>
              <w:top w:val="nil"/>
              <w:left w:val="nil"/>
              <w:bottom w:val="nil"/>
              <w:right w:val="nil"/>
            </w:tcBorders>
            <w:shd w:val="clear" w:color="auto" w:fill="auto"/>
            <w:noWrap/>
            <w:vAlign w:val="bottom"/>
          </w:tcPr>
          <w:p w:rsidR="00417091" w:rsidRPr="001E5FF4" w:rsidRDefault="00417091" w:rsidP="00417091">
            <w:pPr>
              <w:rPr>
                <w:sz w:val="28"/>
                <w:szCs w:val="28"/>
              </w:rPr>
            </w:pPr>
          </w:p>
        </w:tc>
        <w:tc>
          <w:tcPr>
            <w:tcW w:w="1291" w:type="dxa"/>
            <w:tcBorders>
              <w:top w:val="nil"/>
              <w:left w:val="nil"/>
              <w:bottom w:val="nil"/>
              <w:right w:val="nil"/>
            </w:tcBorders>
            <w:shd w:val="clear" w:color="auto" w:fill="auto"/>
            <w:noWrap/>
            <w:vAlign w:val="bottom"/>
          </w:tcPr>
          <w:p w:rsidR="00417091" w:rsidRPr="001E5FF4" w:rsidRDefault="00417091" w:rsidP="00417091">
            <w:pPr>
              <w:rPr>
                <w:sz w:val="28"/>
                <w:szCs w:val="28"/>
              </w:rPr>
            </w:pPr>
          </w:p>
        </w:tc>
        <w:tc>
          <w:tcPr>
            <w:tcW w:w="992" w:type="dxa"/>
            <w:gridSpan w:val="2"/>
            <w:tcBorders>
              <w:top w:val="nil"/>
              <w:left w:val="nil"/>
              <w:bottom w:val="nil"/>
              <w:right w:val="nil"/>
            </w:tcBorders>
            <w:shd w:val="clear" w:color="auto" w:fill="auto"/>
            <w:noWrap/>
            <w:vAlign w:val="bottom"/>
          </w:tcPr>
          <w:p w:rsidR="00417091" w:rsidRPr="001E5FF4" w:rsidRDefault="00417091" w:rsidP="00417091">
            <w:pPr>
              <w:rPr>
                <w:sz w:val="28"/>
                <w:szCs w:val="28"/>
              </w:rPr>
            </w:pPr>
          </w:p>
        </w:tc>
        <w:tc>
          <w:tcPr>
            <w:tcW w:w="776" w:type="dxa"/>
            <w:tcBorders>
              <w:top w:val="nil"/>
              <w:left w:val="nil"/>
              <w:bottom w:val="nil"/>
              <w:right w:val="nil"/>
            </w:tcBorders>
            <w:shd w:val="clear" w:color="auto" w:fill="auto"/>
            <w:noWrap/>
            <w:vAlign w:val="bottom"/>
          </w:tcPr>
          <w:p w:rsidR="00417091" w:rsidRPr="001E5FF4" w:rsidRDefault="00417091" w:rsidP="00417091">
            <w:pPr>
              <w:rPr>
                <w:sz w:val="28"/>
                <w:szCs w:val="28"/>
              </w:rPr>
            </w:pPr>
          </w:p>
        </w:tc>
        <w:tc>
          <w:tcPr>
            <w:tcW w:w="776" w:type="dxa"/>
            <w:tcBorders>
              <w:top w:val="nil"/>
              <w:left w:val="nil"/>
              <w:bottom w:val="nil"/>
              <w:right w:val="nil"/>
            </w:tcBorders>
            <w:shd w:val="clear" w:color="auto" w:fill="auto"/>
            <w:noWrap/>
            <w:vAlign w:val="bottom"/>
          </w:tcPr>
          <w:p w:rsidR="00417091" w:rsidRPr="001E5FF4" w:rsidRDefault="00417091" w:rsidP="00417091">
            <w:pPr>
              <w:rPr>
                <w:sz w:val="28"/>
                <w:szCs w:val="28"/>
              </w:rPr>
            </w:pPr>
          </w:p>
        </w:tc>
        <w:tc>
          <w:tcPr>
            <w:tcW w:w="1410" w:type="dxa"/>
            <w:tcBorders>
              <w:top w:val="nil"/>
              <w:left w:val="nil"/>
              <w:bottom w:val="nil"/>
              <w:right w:val="nil"/>
            </w:tcBorders>
            <w:shd w:val="clear" w:color="auto" w:fill="auto"/>
            <w:noWrap/>
            <w:vAlign w:val="bottom"/>
          </w:tcPr>
          <w:p w:rsidR="00417091" w:rsidRPr="001E5FF4" w:rsidRDefault="00417091" w:rsidP="00417091">
            <w:pPr>
              <w:rPr>
                <w:sz w:val="28"/>
                <w:szCs w:val="28"/>
              </w:rPr>
            </w:pPr>
          </w:p>
        </w:tc>
      </w:tr>
      <w:tr w:rsidR="00417091" w:rsidRPr="001E5FF4" w:rsidTr="001E5FF4">
        <w:trPr>
          <w:trHeight w:val="322"/>
        </w:trPr>
        <w:tc>
          <w:tcPr>
            <w:tcW w:w="594"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rsidR="00417091" w:rsidRPr="001E5FF4" w:rsidRDefault="00417091" w:rsidP="00417091">
            <w:pPr>
              <w:jc w:val="center"/>
              <w:rPr>
                <w:sz w:val="28"/>
                <w:szCs w:val="28"/>
              </w:rPr>
            </w:pPr>
            <w:r w:rsidRPr="001E5FF4">
              <w:rPr>
                <w:sz w:val="28"/>
                <w:szCs w:val="28"/>
              </w:rPr>
              <w:t>№ п/п</w:t>
            </w:r>
          </w:p>
        </w:tc>
        <w:tc>
          <w:tcPr>
            <w:tcW w:w="4564"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tcPr>
          <w:p w:rsidR="00417091" w:rsidRPr="001E5FF4" w:rsidRDefault="00417091" w:rsidP="00417091">
            <w:pPr>
              <w:jc w:val="center"/>
              <w:rPr>
                <w:sz w:val="28"/>
                <w:szCs w:val="28"/>
              </w:rPr>
            </w:pPr>
            <w:r w:rsidRPr="001E5FF4">
              <w:rPr>
                <w:sz w:val="28"/>
                <w:szCs w:val="28"/>
              </w:rPr>
              <w:t>Вид містобудівної документації</w:t>
            </w:r>
          </w:p>
        </w:tc>
        <w:tc>
          <w:tcPr>
            <w:tcW w:w="5245" w:type="dxa"/>
            <w:gridSpan w:val="6"/>
            <w:vMerge w:val="restart"/>
            <w:tcBorders>
              <w:top w:val="single" w:sz="8" w:space="0" w:color="auto"/>
              <w:left w:val="single" w:sz="4" w:space="0" w:color="auto"/>
              <w:bottom w:val="single" w:sz="4" w:space="0" w:color="auto"/>
              <w:right w:val="single" w:sz="8" w:space="0" w:color="000000"/>
            </w:tcBorders>
            <w:shd w:val="clear" w:color="auto" w:fill="auto"/>
            <w:noWrap/>
            <w:vAlign w:val="bottom"/>
          </w:tcPr>
          <w:p w:rsidR="00417091" w:rsidRPr="001E5FF4" w:rsidRDefault="00417091" w:rsidP="00417091">
            <w:pPr>
              <w:jc w:val="center"/>
              <w:rPr>
                <w:sz w:val="28"/>
                <w:szCs w:val="28"/>
              </w:rPr>
            </w:pPr>
            <w:r w:rsidRPr="001E5FF4">
              <w:rPr>
                <w:sz w:val="28"/>
                <w:szCs w:val="28"/>
              </w:rPr>
              <w:t>Орієнтовна вартість проектно- вишукувальних робіт в грн.</w:t>
            </w:r>
          </w:p>
        </w:tc>
      </w:tr>
      <w:tr w:rsidR="00417091" w:rsidRPr="001E5FF4" w:rsidTr="001E5FF4">
        <w:trPr>
          <w:trHeight w:val="322"/>
        </w:trPr>
        <w:tc>
          <w:tcPr>
            <w:tcW w:w="594" w:type="dxa"/>
            <w:vMerge/>
            <w:tcBorders>
              <w:top w:val="single" w:sz="8" w:space="0" w:color="auto"/>
              <w:left w:val="single" w:sz="8" w:space="0" w:color="auto"/>
              <w:bottom w:val="single" w:sz="8" w:space="0" w:color="000000"/>
              <w:right w:val="single" w:sz="4" w:space="0" w:color="auto"/>
            </w:tcBorders>
            <w:vAlign w:val="center"/>
          </w:tcPr>
          <w:p w:rsidR="00417091" w:rsidRPr="001E5FF4" w:rsidRDefault="00417091" w:rsidP="00417091">
            <w:pPr>
              <w:rPr>
                <w:sz w:val="28"/>
                <w:szCs w:val="28"/>
              </w:rPr>
            </w:pPr>
          </w:p>
        </w:tc>
        <w:tc>
          <w:tcPr>
            <w:tcW w:w="4564" w:type="dxa"/>
            <w:vMerge/>
            <w:tcBorders>
              <w:top w:val="single" w:sz="8" w:space="0" w:color="auto"/>
              <w:left w:val="single" w:sz="4" w:space="0" w:color="auto"/>
              <w:bottom w:val="single" w:sz="8" w:space="0" w:color="000000"/>
              <w:right w:val="single" w:sz="4" w:space="0" w:color="auto"/>
            </w:tcBorders>
            <w:vAlign w:val="center"/>
          </w:tcPr>
          <w:p w:rsidR="00417091" w:rsidRPr="001E5FF4" w:rsidRDefault="00417091" w:rsidP="00417091">
            <w:pPr>
              <w:rPr>
                <w:sz w:val="28"/>
                <w:szCs w:val="28"/>
              </w:rPr>
            </w:pPr>
          </w:p>
        </w:tc>
        <w:tc>
          <w:tcPr>
            <w:tcW w:w="5245" w:type="dxa"/>
            <w:gridSpan w:val="6"/>
            <w:vMerge/>
            <w:tcBorders>
              <w:top w:val="single" w:sz="8" w:space="0" w:color="auto"/>
              <w:left w:val="single" w:sz="4" w:space="0" w:color="auto"/>
              <w:bottom w:val="single" w:sz="4" w:space="0" w:color="auto"/>
              <w:right w:val="single" w:sz="8" w:space="0" w:color="000000"/>
            </w:tcBorders>
            <w:vAlign w:val="center"/>
          </w:tcPr>
          <w:p w:rsidR="00417091" w:rsidRPr="001E5FF4" w:rsidRDefault="00417091" w:rsidP="00417091">
            <w:pPr>
              <w:rPr>
                <w:sz w:val="28"/>
                <w:szCs w:val="28"/>
              </w:rPr>
            </w:pPr>
          </w:p>
        </w:tc>
      </w:tr>
      <w:tr w:rsidR="00417091" w:rsidRPr="001E5FF4" w:rsidTr="001E5FF4">
        <w:trPr>
          <w:trHeight w:val="270"/>
        </w:trPr>
        <w:tc>
          <w:tcPr>
            <w:tcW w:w="594" w:type="dxa"/>
            <w:vMerge/>
            <w:tcBorders>
              <w:top w:val="single" w:sz="8" w:space="0" w:color="auto"/>
              <w:left w:val="single" w:sz="8" w:space="0" w:color="auto"/>
              <w:bottom w:val="single" w:sz="8" w:space="0" w:color="000000"/>
              <w:right w:val="single" w:sz="4" w:space="0" w:color="auto"/>
            </w:tcBorders>
            <w:vAlign w:val="center"/>
          </w:tcPr>
          <w:p w:rsidR="00417091" w:rsidRPr="001E5FF4" w:rsidRDefault="00417091" w:rsidP="00417091">
            <w:pPr>
              <w:rPr>
                <w:sz w:val="28"/>
                <w:szCs w:val="28"/>
              </w:rPr>
            </w:pPr>
          </w:p>
        </w:tc>
        <w:tc>
          <w:tcPr>
            <w:tcW w:w="4564" w:type="dxa"/>
            <w:vMerge/>
            <w:tcBorders>
              <w:top w:val="single" w:sz="8" w:space="0" w:color="auto"/>
              <w:left w:val="single" w:sz="4" w:space="0" w:color="auto"/>
              <w:bottom w:val="single" w:sz="8" w:space="0" w:color="000000"/>
              <w:right w:val="single" w:sz="4" w:space="0" w:color="auto"/>
            </w:tcBorders>
            <w:vAlign w:val="center"/>
          </w:tcPr>
          <w:p w:rsidR="00417091" w:rsidRPr="001E5FF4" w:rsidRDefault="00417091" w:rsidP="00417091">
            <w:pPr>
              <w:rPr>
                <w:sz w:val="28"/>
                <w:szCs w:val="28"/>
              </w:rPr>
            </w:pPr>
          </w:p>
        </w:tc>
        <w:tc>
          <w:tcPr>
            <w:tcW w:w="1507" w:type="dxa"/>
            <w:gridSpan w:val="2"/>
            <w:tcBorders>
              <w:top w:val="nil"/>
              <w:left w:val="nil"/>
              <w:bottom w:val="single" w:sz="8"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2016 рік</w:t>
            </w:r>
          </w:p>
        </w:tc>
        <w:tc>
          <w:tcPr>
            <w:tcW w:w="776" w:type="dxa"/>
            <w:tcBorders>
              <w:top w:val="nil"/>
              <w:left w:val="nil"/>
              <w:bottom w:val="single" w:sz="8"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2017 рік</w:t>
            </w:r>
          </w:p>
        </w:tc>
        <w:tc>
          <w:tcPr>
            <w:tcW w:w="776" w:type="dxa"/>
            <w:tcBorders>
              <w:top w:val="nil"/>
              <w:left w:val="nil"/>
              <w:bottom w:val="single" w:sz="8"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2018 рік</w:t>
            </w:r>
          </w:p>
        </w:tc>
        <w:tc>
          <w:tcPr>
            <w:tcW w:w="776" w:type="dxa"/>
            <w:tcBorders>
              <w:top w:val="nil"/>
              <w:left w:val="nil"/>
              <w:bottom w:val="single" w:sz="8"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2019 рік</w:t>
            </w:r>
          </w:p>
        </w:tc>
        <w:tc>
          <w:tcPr>
            <w:tcW w:w="1410" w:type="dxa"/>
            <w:tcBorders>
              <w:top w:val="nil"/>
              <w:left w:val="nil"/>
              <w:bottom w:val="single" w:sz="8" w:space="0" w:color="auto"/>
              <w:right w:val="single" w:sz="8" w:space="0" w:color="auto"/>
            </w:tcBorders>
            <w:shd w:val="clear" w:color="auto" w:fill="auto"/>
            <w:noWrap/>
            <w:vAlign w:val="bottom"/>
          </w:tcPr>
          <w:p w:rsidR="00417091" w:rsidRPr="001E5FF4" w:rsidRDefault="00417091" w:rsidP="00417091">
            <w:pPr>
              <w:jc w:val="center"/>
              <w:rPr>
                <w:sz w:val="28"/>
                <w:szCs w:val="28"/>
              </w:rPr>
            </w:pPr>
            <w:r w:rsidRPr="001E5FF4">
              <w:rPr>
                <w:sz w:val="28"/>
                <w:szCs w:val="28"/>
              </w:rPr>
              <w:t>примітка</w:t>
            </w:r>
          </w:p>
        </w:tc>
      </w:tr>
      <w:tr w:rsidR="00417091" w:rsidRPr="001E5FF4" w:rsidTr="001E5FF4">
        <w:trPr>
          <w:trHeight w:val="270"/>
        </w:trPr>
        <w:tc>
          <w:tcPr>
            <w:tcW w:w="10403" w:type="dxa"/>
            <w:gridSpan w:val="8"/>
            <w:tcBorders>
              <w:top w:val="single" w:sz="8" w:space="0" w:color="auto"/>
              <w:left w:val="single" w:sz="8" w:space="0" w:color="auto"/>
              <w:bottom w:val="single" w:sz="8" w:space="0" w:color="auto"/>
              <w:right w:val="single" w:sz="8" w:space="0" w:color="000000"/>
            </w:tcBorders>
            <w:shd w:val="clear" w:color="auto" w:fill="CCFFFF"/>
            <w:noWrap/>
            <w:vAlign w:val="bottom"/>
          </w:tcPr>
          <w:p w:rsidR="00417091" w:rsidRPr="001E5FF4" w:rsidRDefault="00417091" w:rsidP="00417091">
            <w:pPr>
              <w:jc w:val="center"/>
              <w:rPr>
                <w:sz w:val="28"/>
                <w:szCs w:val="28"/>
              </w:rPr>
            </w:pPr>
            <w:r w:rsidRPr="001E5FF4">
              <w:rPr>
                <w:sz w:val="28"/>
                <w:szCs w:val="28"/>
              </w:rPr>
              <w:t>1. Генеральні плани міста та сіл Обухівської міської ради</w:t>
            </w:r>
          </w:p>
        </w:tc>
      </w:tr>
      <w:tr w:rsidR="00417091" w:rsidRPr="001E5FF4" w:rsidTr="001E5FF4">
        <w:trPr>
          <w:trHeight w:val="675"/>
        </w:trPr>
        <w:tc>
          <w:tcPr>
            <w:tcW w:w="594" w:type="dxa"/>
            <w:tcBorders>
              <w:top w:val="nil"/>
              <w:left w:val="single" w:sz="4" w:space="0" w:color="auto"/>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1.1</w:t>
            </w:r>
          </w:p>
        </w:tc>
        <w:tc>
          <w:tcPr>
            <w:tcW w:w="4564" w:type="dxa"/>
            <w:tcBorders>
              <w:top w:val="nil"/>
              <w:left w:val="nil"/>
              <w:bottom w:val="single" w:sz="4" w:space="0" w:color="auto"/>
              <w:right w:val="single" w:sz="4" w:space="0" w:color="auto"/>
            </w:tcBorders>
            <w:shd w:val="clear" w:color="auto" w:fill="auto"/>
            <w:vAlign w:val="bottom"/>
          </w:tcPr>
          <w:p w:rsidR="00417091" w:rsidRPr="001E5FF4" w:rsidRDefault="00417091" w:rsidP="00417091">
            <w:pPr>
              <w:jc w:val="both"/>
              <w:rPr>
                <w:sz w:val="28"/>
                <w:szCs w:val="28"/>
              </w:rPr>
            </w:pPr>
            <w:r w:rsidRPr="001E5FF4">
              <w:rPr>
                <w:sz w:val="28"/>
                <w:szCs w:val="28"/>
              </w:rPr>
              <w:t>Коригування генерального плану міста Обухів</w:t>
            </w:r>
          </w:p>
        </w:tc>
        <w:tc>
          <w:tcPr>
            <w:tcW w:w="1507" w:type="dxa"/>
            <w:gridSpan w:val="2"/>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t>748,000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675"/>
        </w:trPr>
        <w:tc>
          <w:tcPr>
            <w:tcW w:w="594" w:type="dxa"/>
            <w:tcBorders>
              <w:top w:val="nil"/>
              <w:left w:val="single" w:sz="4" w:space="0" w:color="auto"/>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1.2</w:t>
            </w:r>
          </w:p>
        </w:tc>
        <w:tc>
          <w:tcPr>
            <w:tcW w:w="4564"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jc w:val="both"/>
              <w:rPr>
                <w:sz w:val="28"/>
                <w:szCs w:val="28"/>
              </w:rPr>
            </w:pPr>
            <w:r w:rsidRPr="001E5FF4">
              <w:rPr>
                <w:sz w:val="28"/>
                <w:szCs w:val="28"/>
              </w:rPr>
              <w:t>Створення топографічної основи міста Обухів в цифровому вигляді масштабу М 1:500, 1:2000</w:t>
            </w:r>
          </w:p>
        </w:tc>
        <w:tc>
          <w:tcPr>
            <w:tcW w:w="1507" w:type="dxa"/>
            <w:gridSpan w:val="2"/>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t>912,000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450"/>
        </w:trPr>
        <w:tc>
          <w:tcPr>
            <w:tcW w:w="594" w:type="dxa"/>
            <w:tcBorders>
              <w:top w:val="nil"/>
              <w:left w:val="single" w:sz="4" w:space="0" w:color="auto"/>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1.3</w:t>
            </w:r>
          </w:p>
        </w:tc>
        <w:tc>
          <w:tcPr>
            <w:tcW w:w="4564" w:type="dxa"/>
            <w:tcBorders>
              <w:top w:val="nil"/>
              <w:left w:val="nil"/>
              <w:bottom w:val="single" w:sz="4" w:space="0" w:color="auto"/>
              <w:right w:val="single" w:sz="4" w:space="0" w:color="auto"/>
            </w:tcBorders>
            <w:shd w:val="clear" w:color="auto" w:fill="auto"/>
          </w:tcPr>
          <w:p w:rsidR="00417091" w:rsidRPr="001E5FF4" w:rsidRDefault="00417091" w:rsidP="00417091">
            <w:pPr>
              <w:rPr>
                <w:sz w:val="28"/>
                <w:szCs w:val="28"/>
              </w:rPr>
            </w:pPr>
            <w:r w:rsidRPr="001E5FF4">
              <w:rPr>
                <w:sz w:val="28"/>
                <w:szCs w:val="28"/>
              </w:rPr>
              <w:t>Генеральний план села Таценки поєднаний з детальним планом</w:t>
            </w:r>
          </w:p>
        </w:tc>
        <w:tc>
          <w:tcPr>
            <w:tcW w:w="1507" w:type="dxa"/>
            <w:gridSpan w:val="2"/>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t>450,000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675"/>
        </w:trPr>
        <w:tc>
          <w:tcPr>
            <w:tcW w:w="594" w:type="dxa"/>
            <w:tcBorders>
              <w:top w:val="nil"/>
              <w:left w:val="single" w:sz="4" w:space="0" w:color="auto"/>
              <w:bottom w:val="single" w:sz="4"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1.4</w:t>
            </w:r>
          </w:p>
        </w:tc>
        <w:tc>
          <w:tcPr>
            <w:tcW w:w="4564" w:type="dxa"/>
            <w:tcBorders>
              <w:top w:val="nil"/>
              <w:left w:val="nil"/>
              <w:bottom w:val="single" w:sz="4" w:space="0" w:color="auto"/>
              <w:right w:val="single" w:sz="4" w:space="0" w:color="auto"/>
            </w:tcBorders>
            <w:shd w:val="clear" w:color="auto" w:fill="auto"/>
          </w:tcPr>
          <w:p w:rsidR="00417091" w:rsidRPr="001E5FF4" w:rsidRDefault="00417091" w:rsidP="00417091">
            <w:pPr>
              <w:rPr>
                <w:b/>
                <w:sz w:val="28"/>
                <w:szCs w:val="28"/>
              </w:rPr>
            </w:pPr>
            <w:r w:rsidRPr="001E5FF4">
              <w:rPr>
                <w:b/>
                <w:sz w:val="28"/>
                <w:szCs w:val="28"/>
              </w:rPr>
              <w:t>Створення топографічної основи в цифровому вигляді масштабу М1:500 та масштабу 1:2000 села Таценки</w:t>
            </w:r>
          </w:p>
        </w:tc>
        <w:tc>
          <w:tcPr>
            <w:tcW w:w="1507" w:type="dxa"/>
            <w:gridSpan w:val="2"/>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jc w:val="right"/>
              <w:rPr>
                <w:b/>
                <w:sz w:val="28"/>
                <w:szCs w:val="28"/>
              </w:rPr>
            </w:pPr>
            <w:r w:rsidRPr="001E5FF4">
              <w:rPr>
                <w:b/>
                <w:sz w:val="28"/>
                <w:szCs w:val="28"/>
                <w:lang w:val="uk-UA"/>
              </w:rPr>
              <w:t>172</w:t>
            </w:r>
            <w:r w:rsidRPr="001E5FF4">
              <w:rPr>
                <w:b/>
                <w:sz w:val="28"/>
                <w:szCs w:val="28"/>
              </w:rPr>
              <w:t>,000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b/>
                <w:sz w:val="28"/>
                <w:szCs w:val="28"/>
                <w:lang w:val="uk-UA"/>
              </w:rPr>
            </w:pPr>
            <w:r w:rsidRPr="001E5FF4">
              <w:rPr>
                <w:b/>
                <w:sz w:val="28"/>
                <w:szCs w:val="28"/>
              </w:rPr>
              <w:t> </w:t>
            </w:r>
            <w:r w:rsidRPr="001E5FF4">
              <w:rPr>
                <w:b/>
                <w:sz w:val="28"/>
                <w:szCs w:val="28"/>
                <w:lang w:val="uk-UA"/>
              </w:rPr>
              <w:t>Зміни від 01.04.2016р.</w:t>
            </w:r>
          </w:p>
        </w:tc>
      </w:tr>
      <w:tr w:rsidR="00417091" w:rsidRPr="001E5FF4" w:rsidTr="001E5FF4">
        <w:trPr>
          <w:trHeight w:val="450"/>
        </w:trPr>
        <w:tc>
          <w:tcPr>
            <w:tcW w:w="594" w:type="dxa"/>
            <w:tcBorders>
              <w:top w:val="nil"/>
              <w:left w:val="single" w:sz="4" w:space="0" w:color="auto"/>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1.5</w:t>
            </w:r>
          </w:p>
        </w:tc>
        <w:tc>
          <w:tcPr>
            <w:tcW w:w="4564" w:type="dxa"/>
            <w:tcBorders>
              <w:top w:val="nil"/>
              <w:left w:val="nil"/>
              <w:bottom w:val="single" w:sz="4" w:space="0" w:color="auto"/>
              <w:right w:val="single" w:sz="4" w:space="0" w:color="auto"/>
            </w:tcBorders>
            <w:shd w:val="clear" w:color="auto" w:fill="auto"/>
          </w:tcPr>
          <w:p w:rsidR="00417091" w:rsidRPr="001E5FF4" w:rsidRDefault="00417091" w:rsidP="00417091">
            <w:pPr>
              <w:rPr>
                <w:sz w:val="28"/>
                <w:szCs w:val="28"/>
              </w:rPr>
            </w:pPr>
            <w:r w:rsidRPr="001E5FF4">
              <w:rPr>
                <w:sz w:val="28"/>
                <w:szCs w:val="28"/>
              </w:rPr>
              <w:t>Генеральний план села Ленди поєднаний з детальним планом</w:t>
            </w:r>
          </w:p>
        </w:tc>
        <w:tc>
          <w:tcPr>
            <w:tcW w:w="1507" w:type="dxa"/>
            <w:gridSpan w:val="2"/>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t>400,000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690"/>
        </w:trPr>
        <w:tc>
          <w:tcPr>
            <w:tcW w:w="594" w:type="dxa"/>
            <w:tcBorders>
              <w:top w:val="nil"/>
              <w:left w:val="single" w:sz="4" w:space="0" w:color="auto"/>
              <w:bottom w:val="nil"/>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1.6</w:t>
            </w:r>
          </w:p>
        </w:tc>
        <w:tc>
          <w:tcPr>
            <w:tcW w:w="4564" w:type="dxa"/>
            <w:tcBorders>
              <w:top w:val="nil"/>
              <w:left w:val="nil"/>
              <w:bottom w:val="nil"/>
              <w:right w:val="single" w:sz="4" w:space="0" w:color="auto"/>
            </w:tcBorders>
            <w:shd w:val="clear" w:color="auto" w:fill="auto"/>
          </w:tcPr>
          <w:p w:rsidR="00417091" w:rsidRPr="001E5FF4" w:rsidRDefault="00417091" w:rsidP="00417091">
            <w:pPr>
              <w:rPr>
                <w:b/>
                <w:sz w:val="28"/>
                <w:szCs w:val="28"/>
              </w:rPr>
            </w:pPr>
            <w:r w:rsidRPr="001E5FF4">
              <w:rPr>
                <w:b/>
                <w:sz w:val="28"/>
                <w:szCs w:val="28"/>
              </w:rPr>
              <w:t xml:space="preserve">Створення топографічної основи в цифровому вигляді  масштабу        </w:t>
            </w:r>
            <w:r w:rsidRPr="001E5FF4">
              <w:rPr>
                <w:b/>
                <w:sz w:val="28"/>
                <w:szCs w:val="28"/>
                <w:lang w:val="uk-UA"/>
              </w:rPr>
              <w:t xml:space="preserve">               </w:t>
            </w:r>
            <w:r w:rsidRPr="001E5FF4">
              <w:rPr>
                <w:b/>
                <w:sz w:val="28"/>
                <w:szCs w:val="28"/>
              </w:rPr>
              <w:t xml:space="preserve"> М 1:2000 села Ленди</w:t>
            </w:r>
          </w:p>
        </w:tc>
        <w:tc>
          <w:tcPr>
            <w:tcW w:w="1507" w:type="dxa"/>
            <w:gridSpan w:val="2"/>
            <w:tcBorders>
              <w:top w:val="nil"/>
              <w:left w:val="nil"/>
              <w:bottom w:val="nil"/>
              <w:right w:val="single" w:sz="4" w:space="0" w:color="auto"/>
            </w:tcBorders>
            <w:shd w:val="clear" w:color="auto" w:fill="auto"/>
            <w:noWrap/>
            <w:vAlign w:val="bottom"/>
          </w:tcPr>
          <w:p w:rsidR="00417091" w:rsidRPr="001E5FF4" w:rsidRDefault="00417091" w:rsidP="00417091">
            <w:pPr>
              <w:jc w:val="right"/>
              <w:rPr>
                <w:b/>
                <w:sz w:val="28"/>
                <w:szCs w:val="28"/>
              </w:rPr>
            </w:pPr>
            <w:r w:rsidRPr="001E5FF4">
              <w:rPr>
                <w:b/>
                <w:sz w:val="28"/>
                <w:szCs w:val="28"/>
                <w:lang w:val="uk-UA"/>
              </w:rPr>
              <w:t>28</w:t>
            </w:r>
            <w:r w:rsidRPr="001E5FF4">
              <w:rPr>
                <w:b/>
                <w:sz w:val="28"/>
                <w:szCs w:val="28"/>
              </w:rPr>
              <w:t>,000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r w:rsidRPr="001E5FF4">
              <w:rPr>
                <w:b/>
                <w:sz w:val="28"/>
                <w:szCs w:val="28"/>
                <w:lang w:val="uk-UA"/>
              </w:rPr>
              <w:t>Зміни від 01.04.2016р.</w:t>
            </w:r>
          </w:p>
        </w:tc>
      </w:tr>
      <w:tr w:rsidR="00417091" w:rsidRPr="001E5FF4" w:rsidTr="001E5FF4">
        <w:trPr>
          <w:trHeight w:val="300"/>
        </w:trPr>
        <w:tc>
          <w:tcPr>
            <w:tcW w:w="5158" w:type="dxa"/>
            <w:gridSpan w:val="2"/>
            <w:tcBorders>
              <w:top w:val="single" w:sz="8" w:space="0" w:color="auto"/>
              <w:left w:val="single" w:sz="8" w:space="0" w:color="auto"/>
              <w:bottom w:val="nil"/>
              <w:right w:val="single" w:sz="4" w:space="0" w:color="000000"/>
            </w:tcBorders>
            <w:shd w:val="clear" w:color="auto" w:fill="FFFF99"/>
            <w:noWrap/>
            <w:vAlign w:val="bottom"/>
          </w:tcPr>
          <w:p w:rsidR="00417091" w:rsidRPr="001E5FF4" w:rsidRDefault="00417091" w:rsidP="00417091">
            <w:pPr>
              <w:jc w:val="center"/>
              <w:rPr>
                <w:sz w:val="28"/>
                <w:szCs w:val="28"/>
              </w:rPr>
            </w:pPr>
            <w:r w:rsidRPr="001E5FF4">
              <w:rPr>
                <w:sz w:val="28"/>
                <w:szCs w:val="28"/>
              </w:rPr>
              <w:t>Загалом по розділу 1</w:t>
            </w:r>
          </w:p>
        </w:tc>
        <w:tc>
          <w:tcPr>
            <w:tcW w:w="1507" w:type="dxa"/>
            <w:gridSpan w:val="2"/>
            <w:tcBorders>
              <w:top w:val="single" w:sz="8" w:space="0" w:color="auto"/>
              <w:left w:val="nil"/>
              <w:bottom w:val="nil"/>
              <w:right w:val="single" w:sz="8" w:space="0" w:color="auto"/>
            </w:tcBorders>
            <w:shd w:val="clear" w:color="auto" w:fill="FFFF99"/>
            <w:noWrap/>
            <w:vAlign w:val="bottom"/>
          </w:tcPr>
          <w:p w:rsidR="00417091" w:rsidRPr="001E5FF4" w:rsidRDefault="00417091" w:rsidP="00417091">
            <w:pPr>
              <w:jc w:val="right"/>
              <w:rPr>
                <w:sz w:val="28"/>
                <w:szCs w:val="28"/>
              </w:rPr>
            </w:pPr>
            <w:r w:rsidRPr="001E5FF4">
              <w:rPr>
                <w:sz w:val="28"/>
                <w:szCs w:val="28"/>
              </w:rPr>
              <w:t xml:space="preserve">2 </w:t>
            </w:r>
            <w:r w:rsidRPr="001E5FF4">
              <w:rPr>
                <w:sz w:val="28"/>
                <w:szCs w:val="28"/>
                <w:lang w:val="uk-UA"/>
              </w:rPr>
              <w:t>720</w:t>
            </w:r>
            <w:r w:rsidRPr="001E5FF4">
              <w:rPr>
                <w:sz w:val="28"/>
                <w:szCs w:val="28"/>
              </w:rPr>
              <w:t>,000 грн.</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300"/>
        </w:trPr>
        <w:tc>
          <w:tcPr>
            <w:tcW w:w="10403" w:type="dxa"/>
            <w:gridSpan w:val="8"/>
            <w:tcBorders>
              <w:top w:val="single" w:sz="8" w:space="0" w:color="auto"/>
              <w:left w:val="single" w:sz="8" w:space="0" w:color="auto"/>
              <w:bottom w:val="single" w:sz="8" w:space="0" w:color="auto"/>
              <w:right w:val="single" w:sz="8" w:space="0" w:color="000000"/>
            </w:tcBorders>
            <w:shd w:val="clear" w:color="auto" w:fill="CCFFFF"/>
            <w:noWrap/>
            <w:vAlign w:val="bottom"/>
          </w:tcPr>
          <w:p w:rsidR="00417091" w:rsidRPr="001E5FF4" w:rsidRDefault="00417091" w:rsidP="00417091">
            <w:pPr>
              <w:jc w:val="center"/>
              <w:rPr>
                <w:sz w:val="28"/>
                <w:szCs w:val="28"/>
              </w:rPr>
            </w:pPr>
            <w:r w:rsidRPr="001E5FF4">
              <w:rPr>
                <w:sz w:val="28"/>
                <w:szCs w:val="28"/>
              </w:rPr>
              <w:t>2. Плани зонування територій міста та сіл Обухівської міської ради</w:t>
            </w:r>
          </w:p>
        </w:tc>
      </w:tr>
      <w:tr w:rsidR="00417091" w:rsidRPr="001E5FF4" w:rsidTr="001E5FF4">
        <w:trPr>
          <w:trHeight w:val="270"/>
        </w:trPr>
        <w:tc>
          <w:tcPr>
            <w:tcW w:w="594" w:type="dxa"/>
            <w:tcBorders>
              <w:top w:val="nil"/>
              <w:left w:val="single" w:sz="4" w:space="0" w:color="auto"/>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2.1</w:t>
            </w:r>
          </w:p>
        </w:tc>
        <w:tc>
          <w:tcPr>
            <w:tcW w:w="4564" w:type="dxa"/>
            <w:tcBorders>
              <w:top w:val="nil"/>
              <w:left w:val="nil"/>
              <w:bottom w:val="nil"/>
              <w:right w:val="single" w:sz="4" w:space="0" w:color="auto"/>
            </w:tcBorders>
            <w:shd w:val="clear" w:color="auto" w:fill="auto"/>
          </w:tcPr>
          <w:p w:rsidR="00417091" w:rsidRPr="001E5FF4" w:rsidRDefault="00417091" w:rsidP="00417091">
            <w:pPr>
              <w:rPr>
                <w:sz w:val="28"/>
                <w:szCs w:val="28"/>
              </w:rPr>
            </w:pPr>
            <w:r w:rsidRPr="001E5FF4">
              <w:rPr>
                <w:sz w:val="28"/>
                <w:szCs w:val="28"/>
              </w:rPr>
              <w:t>План зонування територій міста Обухів</w:t>
            </w:r>
          </w:p>
        </w:tc>
        <w:tc>
          <w:tcPr>
            <w:tcW w:w="1507" w:type="dxa"/>
            <w:gridSpan w:val="2"/>
            <w:tcBorders>
              <w:top w:val="nil"/>
              <w:left w:val="nil"/>
              <w:bottom w:val="nil"/>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t>160,000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270"/>
        </w:trPr>
        <w:tc>
          <w:tcPr>
            <w:tcW w:w="5158" w:type="dxa"/>
            <w:gridSpan w:val="2"/>
            <w:tcBorders>
              <w:top w:val="single" w:sz="8" w:space="0" w:color="auto"/>
              <w:left w:val="single" w:sz="8" w:space="0" w:color="auto"/>
              <w:bottom w:val="nil"/>
              <w:right w:val="single" w:sz="4" w:space="0" w:color="000000"/>
            </w:tcBorders>
            <w:shd w:val="clear" w:color="auto" w:fill="FFFF99"/>
            <w:noWrap/>
            <w:vAlign w:val="bottom"/>
          </w:tcPr>
          <w:p w:rsidR="00417091" w:rsidRPr="001E5FF4" w:rsidRDefault="00417091" w:rsidP="00417091">
            <w:pPr>
              <w:jc w:val="center"/>
              <w:rPr>
                <w:sz w:val="28"/>
                <w:szCs w:val="28"/>
              </w:rPr>
            </w:pPr>
            <w:r w:rsidRPr="001E5FF4">
              <w:rPr>
                <w:sz w:val="28"/>
                <w:szCs w:val="28"/>
              </w:rPr>
              <w:t>Загалом по розділу 2</w:t>
            </w:r>
          </w:p>
        </w:tc>
        <w:tc>
          <w:tcPr>
            <w:tcW w:w="1507" w:type="dxa"/>
            <w:gridSpan w:val="2"/>
            <w:tcBorders>
              <w:top w:val="single" w:sz="8" w:space="0" w:color="auto"/>
              <w:left w:val="nil"/>
              <w:bottom w:val="nil"/>
              <w:right w:val="single" w:sz="8" w:space="0" w:color="auto"/>
            </w:tcBorders>
            <w:shd w:val="clear" w:color="auto" w:fill="FFFF99"/>
            <w:noWrap/>
            <w:vAlign w:val="bottom"/>
          </w:tcPr>
          <w:p w:rsidR="00417091" w:rsidRPr="001E5FF4" w:rsidRDefault="00417091" w:rsidP="00417091">
            <w:pPr>
              <w:jc w:val="right"/>
              <w:rPr>
                <w:sz w:val="28"/>
                <w:szCs w:val="28"/>
              </w:rPr>
            </w:pPr>
            <w:r w:rsidRPr="001E5FF4">
              <w:rPr>
                <w:sz w:val="28"/>
                <w:szCs w:val="28"/>
              </w:rPr>
              <w:t>160,000 грн.</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270"/>
        </w:trPr>
        <w:tc>
          <w:tcPr>
            <w:tcW w:w="10403" w:type="dxa"/>
            <w:gridSpan w:val="8"/>
            <w:tcBorders>
              <w:top w:val="single" w:sz="8" w:space="0" w:color="auto"/>
              <w:left w:val="single" w:sz="8" w:space="0" w:color="auto"/>
              <w:bottom w:val="single" w:sz="8" w:space="0" w:color="auto"/>
              <w:right w:val="single" w:sz="8" w:space="0" w:color="000000"/>
            </w:tcBorders>
            <w:shd w:val="clear" w:color="auto" w:fill="CCFFFF"/>
          </w:tcPr>
          <w:p w:rsidR="00417091" w:rsidRPr="001E5FF4" w:rsidRDefault="00417091" w:rsidP="00417091">
            <w:pPr>
              <w:jc w:val="center"/>
              <w:rPr>
                <w:sz w:val="28"/>
                <w:szCs w:val="28"/>
              </w:rPr>
            </w:pPr>
            <w:r w:rsidRPr="001E5FF4">
              <w:rPr>
                <w:sz w:val="28"/>
                <w:szCs w:val="28"/>
              </w:rPr>
              <w:t>3.Детальні плани територій населених пунктів Обухівської міської ради,</w:t>
            </w:r>
          </w:p>
        </w:tc>
      </w:tr>
      <w:tr w:rsidR="00417091" w:rsidRPr="001E5FF4" w:rsidTr="001E5FF4">
        <w:trPr>
          <w:trHeight w:val="900"/>
        </w:trPr>
        <w:tc>
          <w:tcPr>
            <w:tcW w:w="594" w:type="dxa"/>
            <w:tcBorders>
              <w:top w:val="nil"/>
              <w:left w:val="single" w:sz="4" w:space="0" w:color="auto"/>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3.1</w:t>
            </w:r>
          </w:p>
        </w:tc>
        <w:tc>
          <w:tcPr>
            <w:tcW w:w="4564" w:type="dxa"/>
            <w:tcBorders>
              <w:top w:val="nil"/>
              <w:left w:val="nil"/>
              <w:bottom w:val="single" w:sz="4" w:space="0" w:color="auto"/>
              <w:right w:val="single" w:sz="4" w:space="0" w:color="auto"/>
            </w:tcBorders>
            <w:shd w:val="clear" w:color="auto" w:fill="auto"/>
          </w:tcPr>
          <w:p w:rsidR="00417091" w:rsidRPr="001E5FF4" w:rsidRDefault="00417091" w:rsidP="00417091">
            <w:pPr>
              <w:jc w:val="both"/>
              <w:rPr>
                <w:sz w:val="28"/>
                <w:szCs w:val="28"/>
              </w:rPr>
            </w:pPr>
            <w:r w:rsidRPr="001E5FF4">
              <w:rPr>
                <w:sz w:val="28"/>
                <w:szCs w:val="28"/>
              </w:rPr>
              <w:t xml:space="preserve">Проект детального планування території зони відпочинку та паркової зони в районі нижнього та </w:t>
            </w:r>
            <w:r w:rsidRPr="001E5FF4">
              <w:rPr>
                <w:sz w:val="28"/>
                <w:szCs w:val="28"/>
              </w:rPr>
              <w:lastRenderedPageBreak/>
              <w:t>верхнього ставу на мікрорайоні №2 у місті Обухові</w:t>
            </w:r>
          </w:p>
        </w:tc>
        <w:tc>
          <w:tcPr>
            <w:tcW w:w="1507" w:type="dxa"/>
            <w:gridSpan w:val="2"/>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lastRenderedPageBreak/>
              <w:t>2</w:t>
            </w:r>
            <w:r w:rsidRPr="001E5FF4">
              <w:rPr>
                <w:sz w:val="28"/>
                <w:szCs w:val="28"/>
                <w:lang w:val="uk-UA"/>
              </w:rPr>
              <w:t>2</w:t>
            </w:r>
            <w:r w:rsidRPr="001E5FF4">
              <w:rPr>
                <w:sz w:val="28"/>
                <w:szCs w:val="28"/>
              </w:rPr>
              <w:t>0,000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675"/>
        </w:trPr>
        <w:tc>
          <w:tcPr>
            <w:tcW w:w="594" w:type="dxa"/>
            <w:tcBorders>
              <w:top w:val="nil"/>
              <w:left w:val="single" w:sz="4" w:space="0" w:color="auto"/>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lastRenderedPageBreak/>
              <w:t>3.2</w:t>
            </w:r>
          </w:p>
        </w:tc>
        <w:tc>
          <w:tcPr>
            <w:tcW w:w="4564" w:type="dxa"/>
            <w:tcBorders>
              <w:top w:val="nil"/>
              <w:left w:val="nil"/>
              <w:bottom w:val="nil"/>
              <w:right w:val="single" w:sz="4" w:space="0" w:color="auto"/>
            </w:tcBorders>
            <w:shd w:val="clear" w:color="auto" w:fill="auto"/>
          </w:tcPr>
          <w:p w:rsidR="00417091" w:rsidRPr="001E5FF4" w:rsidRDefault="00417091" w:rsidP="00417091">
            <w:pPr>
              <w:jc w:val="both"/>
              <w:rPr>
                <w:sz w:val="28"/>
                <w:szCs w:val="28"/>
              </w:rPr>
            </w:pPr>
            <w:r w:rsidRPr="001E5FF4">
              <w:rPr>
                <w:sz w:val="28"/>
                <w:szCs w:val="28"/>
              </w:rPr>
              <w:t>Проект детального планування території спортивно-паркової зони в районі стадіону імені Володимира Мельника у місті Обухові</w:t>
            </w:r>
          </w:p>
        </w:tc>
        <w:tc>
          <w:tcPr>
            <w:tcW w:w="1507" w:type="dxa"/>
            <w:gridSpan w:val="2"/>
            <w:tcBorders>
              <w:top w:val="nil"/>
              <w:left w:val="nil"/>
              <w:bottom w:val="nil"/>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t>130,000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915"/>
        </w:trPr>
        <w:tc>
          <w:tcPr>
            <w:tcW w:w="594" w:type="dxa"/>
            <w:tcBorders>
              <w:top w:val="single" w:sz="4" w:space="0" w:color="auto"/>
              <w:left w:val="single" w:sz="4" w:space="0" w:color="auto"/>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3.3</w:t>
            </w:r>
          </w:p>
        </w:tc>
        <w:tc>
          <w:tcPr>
            <w:tcW w:w="4564" w:type="dxa"/>
            <w:tcBorders>
              <w:top w:val="single" w:sz="4" w:space="0" w:color="auto"/>
              <w:left w:val="nil"/>
              <w:bottom w:val="nil"/>
              <w:right w:val="single" w:sz="4" w:space="0" w:color="auto"/>
            </w:tcBorders>
            <w:shd w:val="clear" w:color="auto" w:fill="auto"/>
          </w:tcPr>
          <w:p w:rsidR="00417091" w:rsidRPr="001E5FF4" w:rsidRDefault="00417091" w:rsidP="00417091">
            <w:pPr>
              <w:jc w:val="both"/>
              <w:rPr>
                <w:sz w:val="28"/>
                <w:szCs w:val="28"/>
              </w:rPr>
            </w:pPr>
            <w:r w:rsidRPr="001E5FF4">
              <w:rPr>
                <w:sz w:val="28"/>
                <w:szCs w:val="28"/>
              </w:rPr>
              <w:t>Проект детального планування території вулиць А. Малишка та Соборної із створенням спортивно-паркової зони у місті Обухові</w:t>
            </w:r>
          </w:p>
        </w:tc>
        <w:tc>
          <w:tcPr>
            <w:tcW w:w="1507" w:type="dxa"/>
            <w:gridSpan w:val="2"/>
            <w:tcBorders>
              <w:top w:val="single" w:sz="4" w:space="0" w:color="auto"/>
              <w:left w:val="nil"/>
              <w:bottom w:val="nil"/>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t>70,000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300"/>
        </w:trPr>
        <w:tc>
          <w:tcPr>
            <w:tcW w:w="5158" w:type="dxa"/>
            <w:gridSpan w:val="2"/>
            <w:tcBorders>
              <w:top w:val="single" w:sz="8" w:space="0" w:color="auto"/>
              <w:left w:val="single" w:sz="8" w:space="0" w:color="auto"/>
              <w:bottom w:val="nil"/>
              <w:right w:val="single" w:sz="4" w:space="0" w:color="000000"/>
            </w:tcBorders>
            <w:shd w:val="clear" w:color="auto" w:fill="FFFF99"/>
            <w:noWrap/>
            <w:vAlign w:val="bottom"/>
          </w:tcPr>
          <w:p w:rsidR="00417091" w:rsidRPr="001E5FF4" w:rsidRDefault="00417091" w:rsidP="00417091">
            <w:pPr>
              <w:jc w:val="center"/>
              <w:rPr>
                <w:sz w:val="28"/>
                <w:szCs w:val="28"/>
              </w:rPr>
            </w:pPr>
            <w:r w:rsidRPr="001E5FF4">
              <w:rPr>
                <w:sz w:val="28"/>
                <w:szCs w:val="28"/>
              </w:rPr>
              <w:t>Загалом по розділу 3</w:t>
            </w:r>
          </w:p>
        </w:tc>
        <w:tc>
          <w:tcPr>
            <w:tcW w:w="1507" w:type="dxa"/>
            <w:gridSpan w:val="2"/>
            <w:tcBorders>
              <w:top w:val="single" w:sz="8" w:space="0" w:color="auto"/>
              <w:left w:val="nil"/>
              <w:bottom w:val="nil"/>
              <w:right w:val="single" w:sz="8" w:space="0" w:color="auto"/>
            </w:tcBorders>
            <w:shd w:val="clear" w:color="auto" w:fill="FFFF99"/>
            <w:noWrap/>
            <w:vAlign w:val="bottom"/>
          </w:tcPr>
          <w:p w:rsidR="00417091" w:rsidRPr="001E5FF4" w:rsidRDefault="00417091" w:rsidP="00417091">
            <w:pPr>
              <w:jc w:val="right"/>
              <w:rPr>
                <w:sz w:val="28"/>
                <w:szCs w:val="28"/>
              </w:rPr>
            </w:pPr>
            <w:r w:rsidRPr="001E5FF4">
              <w:rPr>
                <w:sz w:val="28"/>
                <w:szCs w:val="28"/>
              </w:rPr>
              <w:t>4</w:t>
            </w:r>
            <w:r w:rsidRPr="001E5FF4">
              <w:rPr>
                <w:sz w:val="28"/>
                <w:szCs w:val="28"/>
                <w:lang w:val="uk-UA"/>
              </w:rPr>
              <w:t>2</w:t>
            </w:r>
            <w:r w:rsidRPr="001E5FF4">
              <w:rPr>
                <w:sz w:val="28"/>
                <w:szCs w:val="28"/>
              </w:rPr>
              <w:t>0,000 грн.</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270"/>
        </w:trPr>
        <w:tc>
          <w:tcPr>
            <w:tcW w:w="10403" w:type="dxa"/>
            <w:gridSpan w:val="8"/>
            <w:tcBorders>
              <w:top w:val="single" w:sz="8" w:space="0" w:color="auto"/>
              <w:left w:val="single" w:sz="8" w:space="0" w:color="auto"/>
              <w:bottom w:val="single" w:sz="8" w:space="0" w:color="auto"/>
              <w:right w:val="single" w:sz="8" w:space="0" w:color="000000"/>
            </w:tcBorders>
            <w:shd w:val="clear" w:color="auto" w:fill="CCFFFF"/>
          </w:tcPr>
          <w:p w:rsidR="00417091" w:rsidRPr="001E5FF4" w:rsidRDefault="00417091" w:rsidP="00417091">
            <w:pPr>
              <w:jc w:val="center"/>
              <w:rPr>
                <w:sz w:val="28"/>
                <w:szCs w:val="28"/>
              </w:rPr>
            </w:pPr>
            <w:r w:rsidRPr="001E5FF4">
              <w:rPr>
                <w:sz w:val="28"/>
                <w:szCs w:val="28"/>
              </w:rPr>
              <w:t>4. Землевпорядна документація населених пунктів Обухівської міської ради</w:t>
            </w:r>
          </w:p>
        </w:tc>
      </w:tr>
      <w:tr w:rsidR="00417091" w:rsidRPr="001E5FF4" w:rsidTr="001E5FF4">
        <w:trPr>
          <w:trHeight w:val="465"/>
        </w:trPr>
        <w:tc>
          <w:tcPr>
            <w:tcW w:w="594" w:type="dxa"/>
            <w:tcBorders>
              <w:top w:val="nil"/>
              <w:left w:val="single" w:sz="4" w:space="0" w:color="auto"/>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4.1</w:t>
            </w:r>
          </w:p>
        </w:tc>
        <w:tc>
          <w:tcPr>
            <w:tcW w:w="4564" w:type="dxa"/>
            <w:tcBorders>
              <w:top w:val="nil"/>
              <w:left w:val="nil"/>
              <w:bottom w:val="nil"/>
              <w:right w:val="single" w:sz="4" w:space="0" w:color="auto"/>
            </w:tcBorders>
            <w:shd w:val="clear" w:color="auto" w:fill="auto"/>
          </w:tcPr>
          <w:p w:rsidR="00417091" w:rsidRPr="001E5FF4" w:rsidRDefault="00417091" w:rsidP="00417091">
            <w:pPr>
              <w:rPr>
                <w:sz w:val="28"/>
                <w:szCs w:val="28"/>
              </w:rPr>
            </w:pPr>
            <w:r w:rsidRPr="001E5FF4">
              <w:rPr>
                <w:sz w:val="28"/>
                <w:szCs w:val="28"/>
              </w:rPr>
              <w:t>Проект плану земельно-господарського устрою міста  Обухів</w:t>
            </w:r>
          </w:p>
        </w:tc>
        <w:tc>
          <w:tcPr>
            <w:tcW w:w="1507" w:type="dxa"/>
            <w:gridSpan w:val="2"/>
            <w:tcBorders>
              <w:top w:val="nil"/>
              <w:left w:val="nil"/>
              <w:bottom w:val="nil"/>
              <w:right w:val="single" w:sz="4" w:space="0" w:color="auto"/>
            </w:tcBorders>
            <w:shd w:val="clear" w:color="auto" w:fill="auto"/>
            <w:noWrap/>
            <w:vAlign w:val="bottom"/>
          </w:tcPr>
          <w:p w:rsidR="00417091" w:rsidRPr="001E5FF4" w:rsidRDefault="00417091" w:rsidP="00417091">
            <w:pPr>
              <w:jc w:val="right"/>
              <w:rPr>
                <w:sz w:val="28"/>
                <w:szCs w:val="28"/>
              </w:rPr>
            </w:pPr>
            <w:r w:rsidRPr="001E5FF4">
              <w:rPr>
                <w:sz w:val="28"/>
                <w:szCs w:val="28"/>
              </w:rPr>
              <w:t>200,000 грн.</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single" w:sz="4" w:space="0" w:color="auto"/>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270"/>
        </w:trPr>
        <w:tc>
          <w:tcPr>
            <w:tcW w:w="5158" w:type="dxa"/>
            <w:gridSpan w:val="2"/>
            <w:tcBorders>
              <w:top w:val="single" w:sz="8" w:space="0" w:color="auto"/>
              <w:left w:val="single" w:sz="8" w:space="0" w:color="auto"/>
              <w:bottom w:val="single" w:sz="8" w:space="0" w:color="auto"/>
              <w:right w:val="single" w:sz="4" w:space="0" w:color="000000"/>
            </w:tcBorders>
            <w:shd w:val="clear" w:color="auto" w:fill="FFFF99"/>
            <w:noWrap/>
            <w:vAlign w:val="bottom"/>
          </w:tcPr>
          <w:p w:rsidR="00417091" w:rsidRPr="001E5FF4" w:rsidRDefault="00417091" w:rsidP="00417091">
            <w:pPr>
              <w:jc w:val="center"/>
              <w:rPr>
                <w:sz w:val="28"/>
                <w:szCs w:val="28"/>
              </w:rPr>
            </w:pPr>
            <w:r w:rsidRPr="001E5FF4">
              <w:rPr>
                <w:sz w:val="28"/>
                <w:szCs w:val="28"/>
              </w:rPr>
              <w:t>Загалом по розділу 4</w:t>
            </w:r>
          </w:p>
        </w:tc>
        <w:tc>
          <w:tcPr>
            <w:tcW w:w="1507" w:type="dxa"/>
            <w:gridSpan w:val="2"/>
            <w:tcBorders>
              <w:top w:val="single" w:sz="8" w:space="0" w:color="auto"/>
              <w:left w:val="nil"/>
              <w:bottom w:val="single" w:sz="8" w:space="0" w:color="auto"/>
              <w:right w:val="single" w:sz="8" w:space="0" w:color="auto"/>
            </w:tcBorders>
            <w:shd w:val="clear" w:color="auto" w:fill="FFFF99"/>
            <w:noWrap/>
            <w:vAlign w:val="bottom"/>
          </w:tcPr>
          <w:p w:rsidR="00417091" w:rsidRPr="001E5FF4" w:rsidRDefault="00417091" w:rsidP="00417091">
            <w:pPr>
              <w:jc w:val="right"/>
              <w:rPr>
                <w:sz w:val="28"/>
                <w:szCs w:val="28"/>
              </w:rPr>
            </w:pPr>
            <w:r w:rsidRPr="001E5FF4">
              <w:rPr>
                <w:sz w:val="28"/>
                <w:szCs w:val="28"/>
              </w:rPr>
              <w:t>200,000 грн.</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776"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c>
          <w:tcPr>
            <w:tcW w:w="1410" w:type="dxa"/>
            <w:tcBorders>
              <w:top w:val="nil"/>
              <w:left w:val="nil"/>
              <w:bottom w:val="nil"/>
              <w:right w:val="single" w:sz="4" w:space="0" w:color="auto"/>
            </w:tcBorders>
            <w:shd w:val="clear" w:color="auto" w:fill="auto"/>
            <w:noWrap/>
            <w:vAlign w:val="bottom"/>
          </w:tcPr>
          <w:p w:rsidR="00417091" w:rsidRPr="001E5FF4" w:rsidRDefault="00417091" w:rsidP="00417091">
            <w:pPr>
              <w:rPr>
                <w:sz w:val="28"/>
                <w:szCs w:val="28"/>
              </w:rPr>
            </w:pPr>
            <w:r w:rsidRPr="001E5FF4">
              <w:rPr>
                <w:sz w:val="28"/>
                <w:szCs w:val="28"/>
              </w:rPr>
              <w:t> </w:t>
            </w:r>
          </w:p>
        </w:tc>
      </w:tr>
      <w:tr w:rsidR="00417091" w:rsidRPr="001E5FF4" w:rsidTr="001E5FF4">
        <w:trPr>
          <w:trHeight w:val="555"/>
        </w:trPr>
        <w:tc>
          <w:tcPr>
            <w:tcW w:w="5158" w:type="dxa"/>
            <w:gridSpan w:val="2"/>
            <w:tcBorders>
              <w:top w:val="single" w:sz="8" w:space="0" w:color="auto"/>
              <w:left w:val="single" w:sz="8" w:space="0" w:color="auto"/>
              <w:bottom w:val="single" w:sz="8" w:space="0" w:color="auto"/>
              <w:right w:val="single" w:sz="4" w:space="0" w:color="auto"/>
            </w:tcBorders>
            <w:shd w:val="clear" w:color="auto" w:fill="CCFFFF"/>
            <w:noWrap/>
            <w:vAlign w:val="bottom"/>
          </w:tcPr>
          <w:p w:rsidR="00417091" w:rsidRPr="001E5FF4" w:rsidRDefault="00417091" w:rsidP="00417091">
            <w:pPr>
              <w:jc w:val="both"/>
              <w:rPr>
                <w:b/>
                <w:sz w:val="28"/>
                <w:szCs w:val="28"/>
              </w:rPr>
            </w:pPr>
            <w:r w:rsidRPr="001E5FF4">
              <w:rPr>
                <w:b/>
                <w:sz w:val="28"/>
                <w:szCs w:val="28"/>
              </w:rPr>
              <w:t>Загальна кошторисна вартість проектних робіт</w:t>
            </w:r>
          </w:p>
        </w:tc>
        <w:tc>
          <w:tcPr>
            <w:tcW w:w="1507" w:type="dxa"/>
            <w:gridSpan w:val="2"/>
            <w:tcBorders>
              <w:top w:val="nil"/>
              <w:left w:val="nil"/>
              <w:bottom w:val="single" w:sz="8" w:space="0" w:color="auto"/>
              <w:right w:val="single" w:sz="4" w:space="0" w:color="auto"/>
            </w:tcBorders>
            <w:shd w:val="clear" w:color="auto" w:fill="CCFFFF"/>
            <w:noWrap/>
            <w:vAlign w:val="bottom"/>
          </w:tcPr>
          <w:p w:rsidR="00417091" w:rsidRPr="001E5FF4" w:rsidRDefault="00417091" w:rsidP="00417091">
            <w:pPr>
              <w:jc w:val="right"/>
              <w:rPr>
                <w:b/>
                <w:sz w:val="28"/>
                <w:szCs w:val="28"/>
              </w:rPr>
            </w:pPr>
            <w:r w:rsidRPr="001E5FF4">
              <w:rPr>
                <w:b/>
                <w:sz w:val="28"/>
                <w:szCs w:val="28"/>
              </w:rPr>
              <w:t>3 500,000 грн.</w:t>
            </w:r>
          </w:p>
        </w:tc>
        <w:tc>
          <w:tcPr>
            <w:tcW w:w="776" w:type="dxa"/>
            <w:tcBorders>
              <w:top w:val="single" w:sz="8" w:space="0" w:color="auto"/>
              <w:left w:val="nil"/>
              <w:bottom w:val="single" w:sz="8"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776" w:type="dxa"/>
            <w:tcBorders>
              <w:top w:val="single" w:sz="8" w:space="0" w:color="auto"/>
              <w:left w:val="nil"/>
              <w:bottom w:val="single" w:sz="8"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776" w:type="dxa"/>
            <w:tcBorders>
              <w:top w:val="single" w:sz="8" w:space="0" w:color="auto"/>
              <w:left w:val="nil"/>
              <w:bottom w:val="single" w:sz="8" w:space="0" w:color="auto"/>
              <w:right w:val="single" w:sz="4"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c>
          <w:tcPr>
            <w:tcW w:w="1410" w:type="dxa"/>
            <w:tcBorders>
              <w:top w:val="single" w:sz="8" w:space="0" w:color="auto"/>
              <w:left w:val="nil"/>
              <w:bottom w:val="single" w:sz="8" w:space="0" w:color="auto"/>
              <w:right w:val="single" w:sz="8" w:space="0" w:color="auto"/>
            </w:tcBorders>
            <w:shd w:val="clear" w:color="auto" w:fill="auto"/>
            <w:noWrap/>
            <w:vAlign w:val="bottom"/>
          </w:tcPr>
          <w:p w:rsidR="00417091" w:rsidRPr="001E5FF4" w:rsidRDefault="00417091" w:rsidP="00417091">
            <w:pPr>
              <w:rPr>
                <w:b/>
                <w:sz w:val="28"/>
                <w:szCs w:val="28"/>
              </w:rPr>
            </w:pPr>
            <w:r w:rsidRPr="001E5FF4">
              <w:rPr>
                <w:b/>
                <w:sz w:val="28"/>
                <w:szCs w:val="28"/>
              </w:rPr>
              <w:t> </w:t>
            </w:r>
          </w:p>
        </w:tc>
      </w:tr>
    </w:tbl>
    <w:p w:rsidR="00417091" w:rsidRPr="001E5FF4" w:rsidRDefault="00417091" w:rsidP="00417091">
      <w:pPr>
        <w:pStyle w:val="a6"/>
        <w:spacing w:before="0" w:after="0"/>
        <w:rPr>
          <w:rFonts w:ascii="Times New Roman" w:hAnsi="Times New Roman" w:cs="Times New Roman"/>
          <w:sz w:val="28"/>
          <w:szCs w:val="28"/>
          <w:lang w:val="uk-UA"/>
        </w:rPr>
      </w:pPr>
    </w:p>
    <w:p w:rsidR="00417091" w:rsidRPr="001E5FF4" w:rsidRDefault="00417091" w:rsidP="00417091">
      <w:pPr>
        <w:pStyle w:val="a6"/>
        <w:spacing w:before="0" w:after="0"/>
        <w:rPr>
          <w:rFonts w:ascii="Times New Roman" w:hAnsi="Times New Roman" w:cs="Times New Roman"/>
          <w:sz w:val="28"/>
          <w:szCs w:val="28"/>
          <w:lang w:val="uk-UA"/>
        </w:rPr>
      </w:pPr>
      <w:r w:rsidRPr="001E5FF4">
        <w:rPr>
          <w:rFonts w:ascii="Times New Roman" w:hAnsi="Times New Roman" w:cs="Times New Roman"/>
          <w:sz w:val="28"/>
          <w:szCs w:val="28"/>
          <w:lang w:val="uk-UA"/>
        </w:rPr>
        <w:t xml:space="preserve">Секретар Обухівської міської ради </w:t>
      </w:r>
      <w:r w:rsidRPr="001E5FF4">
        <w:rPr>
          <w:rFonts w:ascii="Times New Roman" w:hAnsi="Times New Roman" w:cs="Times New Roman"/>
          <w:sz w:val="28"/>
          <w:szCs w:val="28"/>
          <w:lang w:val="uk-UA"/>
        </w:rPr>
        <w:tab/>
      </w:r>
      <w:r w:rsidRPr="001E5FF4">
        <w:rPr>
          <w:rFonts w:ascii="Times New Roman" w:hAnsi="Times New Roman" w:cs="Times New Roman"/>
          <w:sz w:val="28"/>
          <w:szCs w:val="28"/>
          <w:lang w:val="uk-UA"/>
        </w:rPr>
        <w:tab/>
      </w:r>
      <w:r w:rsidRPr="001E5FF4">
        <w:rPr>
          <w:rFonts w:ascii="Times New Roman" w:hAnsi="Times New Roman" w:cs="Times New Roman"/>
          <w:sz w:val="28"/>
          <w:szCs w:val="28"/>
          <w:lang w:val="uk-UA"/>
        </w:rPr>
        <w:tab/>
      </w:r>
      <w:r w:rsidRPr="001E5FF4">
        <w:rPr>
          <w:rFonts w:ascii="Times New Roman" w:hAnsi="Times New Roman" w:cs="Times New Roman"/>
          <w:sz w:val="28"/>
          <w:szCs w:val="28"/>
          <w:lang w:val="uk-UA"/>
        </w:rPr>
        <w:tab/>
      </w:r>
      <w:r w:rsidRPr="001E5FF4">
        <w:rPr>
          <w:rFonts w:ascii="Times New Roman" w:hAnsi="Times New Roman" w:cs="Times New Roman"/>
          <w:sz w:val="28"/>
          <w:szCs w:val="28"/>
          <w:lang w:val="uk-UA"/>
        </w:rPr>
        <w:tab/>
      </w:r>
      <w:r w:rsidRPr="001E5FF4">
        <w:rPr>
          <w:rFonts w:ascii="Times New Roman" w:hAnsi="Times New Roman" w:cs="Times New Roman"/>
          <w:sz w:val="28"/>
          <w:szCs w:val="28"/>
          <w:lang w:val="uk-UA"/>
        </w:rPr>
        <w:tab/>
        <w:t>С.М. Клочко</w:t>
      </w:r>
    </w:p>
    <w:p w:rsidR="00417091" w:rsidRPr="001E5FF4" w:rsidRDefault="00417091" w:rsidP="00417091">
      <w:pPr>
        <w:numPr>
          <w:ilvl w:val="12"/>
          <w:numId w:val="0"/>
        </w:numPr>
        <w:ind w:right="6321"/>
        <w:jc w:val="both"/>
        <w:rPr>
          <w:sz w:val="28"/>
          <w:szCs w:val="28"/>
          <w:lang w:val="uk-UA"/>
        </w:rPr>
      </w:pPr>
    </w:p>
    <w:p w:rsidR="00417091" w:rsidRPr="001E5FF4" w:rsidRDefault="00417091" w:rsidP="001E5FF4">
      <w:pPr>
        <w:numPr>
          <w:ilvl w:val="12"/>
          <w:numId w:val="0"/>
        </w:numPr>
        <w:ind w:right="5102"/>
        <w:jc w:val="both"/>
        <w:rPr>
          <w:noProof/>
          <w:sz w:val="28"/>
          <w:szCs w:val="28"/>
          <w:lang w:val="uk-UA"/>
        </w:rPr>
      </w:pPr>
      <w:r w:rsidRPr="001E5FF4">
        <w:rPr>
          <w:sz w:val="28"/>
          <w:szCs w:val="28"/>
          <w:lang w:val="uk-UA"/>
        </w:rPr>
        <w:t xml:space="preserve">Заступник </w:t>
      </w:r>
      <w:r w:rsidRPr="001E5FF4">
        <w:rPr>
          <w:noProof/>
          <w:sz w:val="28"/>
          <w:szCs w:val="28"/>
          <w:lang w:val="uk-UA"/>
        </w:rPr>
        <w:t xml:space="preserve">міського голови, начальник відділу розвитку інфраструктури, містобудування </w:t>
      </w:r>
    </w:p>
    <w:p w:rsidR="001E5FF4" w:rsidRDefault="00417091" w:rsidP="001E5FF4">
      <w:pPr>
        <w:pStyle w:val="a6"/>
        <w:spacing w:before="0" w:after="0"/>
        <w:ind w:right="-1"/>
        <w:rPr>
          <w:rFonts w:ascii="Times New Roman" w:hAnsi="Times New Roman" w:cs="Times New Roman"/>
          <w:noProof/>
          <w:sz w:val="28"/>
          <w:szCs w:val="28"/>
          <w:lang w:val="uk-UA"/>
        </w:rPr>
      </w:pPr>
      <w:r w:rsidRPr="001E5FF4">
        <w:rPr>
          <w:rFonts w:ascii="Times New Roman" w:hAnsi="Times New Roman" w:cs="Times New Roman"/>
          <w:noProof/>
          <w:sz w:val="28"/>
          <w:szCs w:val="28"/>
          <w:lang w:val="uk-UA"/>
        </w:rPr>
        <w:t xml:space="preserve">та архітектури  виконавчого комітету </w:t>
      </w:r>
    </w:p>
    <w:p w:rsidR="00417091" w:rsidRPr="001E5FF4" w:rsidRDefault="00417091" w:rsidP="001E5FF4">
      <w:pPr>
        <w:pStyle w:val="a6"/>
        <w:spacing w:before="0" w:after="0"/>
        <w:ind w:right="-1"/>
        <w:rPr>
          <w:rFonts w:ascii="Times New Roman" w:hAnsi="Times New Roman" w:cs="Times New Roman"/>
          <w:noProof/>
          <w:sz w:val="28"/>
          <w:szCs w:val="28"/>
          <w:lang w:val="uk-UA"/>
        </w:rPr>
      </w:pPr>
      <w:r w:rsidRPr="001E5FF4">
        <w:rPr>
          <w:rFonts w:ascii="Times New Roman" w:hAnsi="Times New Roman" w:cs="Times New Roman"/>
          <w:noProof/>
          <w:sz w:val="28"/>
          <w:szCs w:val="28"/>
          <w:lang w:val="uk-UA"/>
        </w:rPr>
        <w:t xml:space="preserve">Обухівської міської </w:t>
      </w:r>
      <w:r w:rsidR="001E5FF4">
        <w:rPr>
          <w:rFonts w:ascii="Times New Roman" w:hAnsi="Times New Roman" w:cs="Times New Roman"/>
          <w:noProof/>
          <w:sz w:val="28"/>
          <w:szCs w:val="28"/>
          <w:lang w:val="uk-UA"/>
        </w:rPr>
        <w:t xml:space="preserve"> ра</w:t>
      </w:r>
      <w:r w:rsidRPr="001E5FF4">
        <w:rPr>
          <w:rFonts w:ascii="Times New Roman" w:hAnsi="Times New Roman" w:cs="Times New Roman"/>
          <w:noProof/>
          <w:sz w:val="28"/>
          <w:szCs w:val="28"/>
          <w:lang w:val="uk-UA"/>
        </w:rPr>
        <w:t>ди</w:t>
      </w:r>
      <w:r w:rsidR="001E5FF4">
        <w:rPr>
          <w:rFonts w:ascii="Times New Roman" w:hAnsi="Times New Roman" w:cs="Times New Roman"/>
          <w:noProof/>
          <w:sz w:val="28"/>
          <w:szCs w:val="28"/>
          <w:lang w:val="uk-UA"/>
        </w:rPr>
        <w:t xml:space="preserve">                                                                 </w:t>
      </w:r>
      <w:r w:rsidRPr="001E5FF4">
        <w:rPr>
          <w:rFonts w:ascii="Times New Roman" w:hAnsi="Times New Roman" w:cs="Times New Roman"/>
          <w:noProof/>
          <w:sz w:val="28"/>
          <w:szCs w:val="28"/>
          <w:lang w:val="uk-UA"/>
        </w:rPr>
        <w:t>В.В. Цельора</w:t>
      </w:r>
    </w:p>
    <w:p w:rsidR="00417091" w:rsidRPr="001E5FF4" w:rsidRDefault="00417091" w:rsidP="00417091">
      <w:pPr>
        <w:pStyle w:val="a6"/>
        <w:spacing w:before="0" w:after="0"/>
        <w:ind w:right="441"/>
        <w:rPr>
          <w:rFonts w:ascii="Times New Roman" w:hAnsi="Times New Roman" w:cs="Times New Roman"/>
          <w:sz w:val="28"/>
          <w:szCs w:val="28"/>
          <w:lang w:val="uk-UA"/>
        </w:rPr>
      </w:pPr>
    </w:p>
    <w:p w:rsidR="00417091" w:rsidRPr="001E5FF4" w:rsidRDefault="00417091" w:rsidP="00417091">
      <w:pPr>
        <w:pStyle w:val="a6"/>
        <w:spacing w:before="0" w:after="0"/>
        <w:ind w:right="441"/>
        <w:rPr>
          <w:rFonts w:ascii="Times New Roman" w:hAnsi="Times New Roman" w:cs="Times New Roman"/>
          <w:sz w:val="28"/>
          <w:szCs w:val="28"/>
          <w:lang w:val="uk-UA"/>
        </w:rPr>
      </w:pPr>
    </w:p>
    <w:p w:rsidR="00417091" w:rsidRPr="001E5FF4" w:rsidRDefault="00417091" w:rsidP="00417091">
      <w:pPr>
        <w:pStyle w:val="a6"/>
        <w:spacing w:before="0" w:after="0"/>
        <w:ind w:right="441"/>
        <w:rPr>
          <w:rFonts w:ascii="Times New Roman" w:hAnsi="Times New Roman" w:cs="Times New Roman"/>
          <w:sz w:val="28"/>
          <w:szCs w:val="28"/>
          <w:lang w:val="uk-UA"/>
        </w:rPr>
      </w:pPr>
    </w:p>
    <w:p w:rsidR="00417091" w:rsidRPr="001E5FF4" w:rsidRDefault="00417091" w:rsidP="00417091">
      <w:pPr>
        <w:rPr>
          <w:sz w:val="28"/>
          <w:szCs w:val="28"/>
          <w:lang w:val="uk-UA"/>
        </w:rPr>
      </w:pPr>
      <w:r w:rsidRPr="001E5FF4">
        <w:rPr>
          <w:sz w:val="28"/>
          <w:szCs w:val="28"/>
          <w:lang w:val="uk-UA"/>
        </w:rPr>
        <w:t>Начальник фінансового управління</w:t>
      </w:r>
    </w:p>
    <w:p w:rsidR="00417091" w:rsidRPr="001E5FF4" w:rsidRDefault="00417091" w:rsidP="00417091">
      <w:pPr>
        <w:rPr>
          <w:noProof/>
          <w:sz w:val="28"/>
          <w:szCs w:val="28"/>
          <w:lang w:val="uk-UA"/>
        </w:rPr>
      </w:pPr>
      <w:r w:rsidRPr="001E5FF4">
        <w:rPr>
          <w:noProof/>
          <w:sz w:val="28"/>
          <w:szCs w:val="28"/>
          <w:lang w:val="uk-UA"/>
        </w:rPr>
        <w:t xml:space="preserve">виконавчого комітету </w:t>
      </w:r>
    </w:p>
    <w:p w:rsidR="00417091" w:rsidRDefault="001E5FF4" w:rsidP="00417091">
      <w:pPr>
        <w:rPr>
          <w:noProof/>
          <w:sz w:val="28"/>
          <w:szCs w:val="28"/>
          <w:lang w:val="uk-UA"/>
        </w:rPr>
      </w:pPr>
      <w:r>
        <w:rPr>
          <w:noProof/>
          <w:sz w:val="28"/>
          <w:szCs w:val="28"/>
          <w:lang w:val="uk-UA"/>
        </w:rPr>
        <w:t xml:space="preserve">Обухівської міської ради </w:t>
      </w:r>
      <w:r>
        <w:rPr>
          <w:noProof/>
          <w:sz w:val="28"/>
          <w:szCs w:val="28"/>
          <w:lang w:val="uk-UA"/>
        </w:rPr>
        <w:tab/>
      </w:r>
      <w:r>
        <w:rPr>
          <w:noProof/>
          <w:sz w:val="28"/>
          <w:szCs w:val="28"/>
          <w:lang w:val="uk-UA"/>
        </w:rPr>
        <w:tab/>
      </w:r>
      <w:r>
        <w:rPr>
          <w:noProof/>
          <w:sz w:val="28"/>
          <w:szCs w:val="28"/>
          <w:lang w:val="uk-UA"/>
        </w:rPr>
        <w:tab/>
      </w:r>
      <w:r>
        <w:rPr>
          <w:noProof/>
          <w:sz w:val="28"/>
          <w:szCs w:val="28"/>
          <w:lang w:val="uk-UA"/>
        </w:rPr>
        <w:tab/>
      </w:r>
      <w:r w:rsidR="00417091" w:rsidRPr="001E5FF4">
        <w:rPr>
          <w:noProof/>
          <w:sz w:val="28"/>
          <w:szCs w:val="28"/>
          <w:lang w:val="uk-UA"/>
        </w:rPr>
        <w:t xml:space="preserve">      Н.І. Медвідчук</w:t>
      </w:r>
    </w:p>
    <w:p w:rsidR="001E5FF4" w:rsidRPr="001E5FF4" w:rsidRDefault="001E5FF4" w:rsidP="00417091">
      <w:pPr>
        <w:rPr>
          <w:sz w:val="28"/>
          <w:szCs w:val="28"/>
          <w:lang w:val="uk-UA"/>
        </w:rPr>
      </w:pPr>
    </w:p>
    <w:p w:rsidR="00417091" w:rsidRPr="001E5FF4" w:rsidRDefault="00417091" w:rsidP="00417091">
      <w:pPr>
        <w:rPr>
          <w:sz w:val="28"/>
          <w:szCs w:val="28"/>
          <w:lang w:val="uk-UA"/>
        </w:rPr>
      </w:pPr>
    </w:p>
    <w:p w:rsidR="00417091" w:rsidRPr="00F60A87" w:rsidRDefault="00417091" w:rsidP="00417091">
      <w:pPr>
        <w:pStyle w:val="ae"/>
        <w:jc w:val="left"/>
        <w:rPr>
          <w:b w:val="0"/>
          <w:bCs/>
          <w:sz w:val="24"/>
          <w:szCs w:val="24"/>
          <w:lang w:val="uk-UA"/>
        </w:rPr>
      </w:pPr>
    </w:p>
    <w:p w:rsidR="00417091" w:rsidRDefault="00417091" w:rsidP="0094645F">
      <w:pPr>
        <w:pStyle w:val="a6"/>
        <w:spacing w:before="120" w:after="120"/>
        <w:ind w:firstLine="708"/>
        <w:jc w:val="both"/>
        <w:rPr>
          <w:rFonts w:ascii="Times New Roman" w:hAnsi="Times New Roman" w:cs="Times New Roman"/>
          <w:sz w:val="24"/>
          <w:szCs w:val="24"/>
          <w:lang w:val="uk-UA"/>
        </w:rPr>
      </w:pP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1E5FF4" w:rsidRDefault="00317B1B" w:rsidP="001E5FF4">
      <w:pPr>
        <w:pStyle w:val="ad"/>
        <w:rPr>
          <w:sz w:val="16"/>
        </w:rPr>
      </w:pPr>
      <w:r w:rsidRPr="00317B1B">
        <w:rPr>
          <w:noProof/>
          <w:sz w:val="16"/>
          <w:lang w:val="ru-RU"/>
        </w:rPr>
        <w:lastRenderedPageBreak/>
        <w:pict>
          <v:shape id="_x0000_s1113" type="#_x0000_t75" style="position:absolute;left:0;text-align:left;margin-left:3in;margin-top:-20.5pt;width:36pt;height:50.4pt;z-index:251688960">
            <v:imagedata r:id="rId55" o:title=""/>
            <w10:wrap type="topAndBottom"/>
          </v:shape>
          <o:OLEObject Type="Embed" ProgID="PBrush" ShapeID="_x0000_s1113" DrawAspect="Content" ObjectID="_1522576167" r:id="rId57"/>
        </w:pict>
      </w:r>
    </w:p>
    <w:p w:rsidR="001E5FF4" w:rsidRDefault="001E5FF4" w:rsidP="001E5FF4">
      <w:pPr>
        <w:pStyle w:val="ad"/>
        <w:jc w:val="left"/>
        <w:rPr>
          <w:sz w:val="16"/>
        </w:rPr>
      </w:pPr>
    </w:p>
    <w:p w:rsidR="001E5FF4" w:rsidRDefault="001E5FF4" w:rsidP="001E5FF4">
      <w:pPr>
        <w:pStyle w:val="ad"/>
        <w:jc w:val="left"/>
        <w:rPr>
          <w:sz w:val="16"/>
        </w:rPr>
      </w:pPr>
    </w:p>
    <w:p w:rsidR="001E5FF4" w:rsidRPr="00624EF4" w:rsidRDefault="001E5FF4" w:rsidP="001E5FF4">
      <w:pPr>
        <w:pStyle w:val="ae"/>
        <w:spacing w:line="360" w:lineRule="auto"/>
        <w:ind w:left="2124" w:firstLine="708"/>
        <w:rPr>
          <w:sz w:val="32"/>
          <w:lang w:val="uk-UA"/>
        </w:rPr>
      </w:pPr>
      <w:r w:rsidRPr="00624EF4">
        <w:rPr>
          <w:szCs w:val="28"/>
        </w:rPr>
        <w:t xml:space="preserve">ОБУХІВСЬКА МІСЬКА РАДА </w:t>
      </w:r>
      <w:r w:rsidRPr="00624EF4">
        <w:rPr>
          <w:sz w:val="32"/>
          <w:lang w:val="uk-UA"/>
        </w:rPr>
        <w:t xml:space="preserve">                </w:t>
      </w:r>
      <w:r w:rsidR="002F207C">
        <w:rPr>
          <w:sz w:val="32"/>
          <w:lang w:val="uk-UA"/>
        </w:rPr>
        <w:t>22.</w:t>
      </w:r>
      <w:r w:rsidRPr="00624EF4">
        <w:rPr>
          <w:szCs w:val="28"/>
          <w:lang w:val="uk-UA"/>
        </w:rPr>
        <w:t>Проект</w:t>
      </w:r>
    </w:p>
    <w:p w:rsidR="001E5FF4" w:rsidRPr="00624EF4" w:rsidRDefault="001E5FF4" w:rsidP="001E5FF4">
      <w:pPr>
        <w:pStyle w:val="ae"/>
        <w:spacing w:line="360" w:lineRule="auto"/>
        <w:rPr>
          <w:bCs/>
          <w:szCs w:val="28"/>
          <w:lang w:val="uk-UA"/>
        </w:rPr>
      </w:pPr>
      <w:r w:rsidRPr="00624EF4">
        <w:rPr>
          <w:szCs w:val="28"/>
          <w:lang w:val="uk-UA"/>
        </w:rPr>
        <w:t>КИЇВСЬКОЇ ОБЛАСТІ</w:t>
      </w:r>
      <w:r w:rsidRPr="00624EF4">
        <w:rPr>
          <w:bCs/>
          <w:szCs w:val="28"/>
        </w:rPr>
        <w:t xml:space="preserve">  </w:t>
      </w:r>
    </w:p>
    <w:p w:rsidR="001E5FF4" w:rsidRPr="00624EF4" w:rsidRDefault="001E5FF4" w:rsidP="001E5FF4">
      <w:pPr>
        <w:pStyle w:val="ad"/>
        <w:spacing w:line="360" w:lineRule="auto"/>
        <w:rPr>
          <w:b w:val="0"/>
          <w:sz w:val="28"/>
          <w:szCs w:val="28"/>
        </w:rPr>
      </w:pPr>
      <w:r>
        <w:rPr>
          <w:b w:val="0"/>
          <w:sz w:val="28"/>
          <w:szCs w:val="28"/>
        </w:rPr>
        <w:t>Восьма</w:t>
      </w:r>
      <w:r w:rsidRPr="00624EF4">
        <w:rPr>
          <w:b w:val="0"/>
          <w:sz w:val="28"/>
          <w:szCs w:val="28"/>
        </w:rPr>
        <w:t xml:space="preserve"> сесія </w:t>
      </w:r>
      <w:r>
        <w:rPr>
          <w:b w:val="0"/>
          <w:sz w:val="28"/>
          <w:szCs w:val="28"/>
        </w:rPr>
        <w:t>сьомого</w:t>
      </w:r>
      <w:r w:rsidRPr="00624EF4">
        <w:rPr>
          <w:b w:val="0"/>
          <w:sz w:val="28"/>
          <w:szCs w:val="28"/>
        </w:rPr>
        <w:t xml:space="preserve"> скликання</w:t>
      </w:r>
    </w:p>
    <w:p w:rsidR="001E5FF4" w:rsidRPr="00624EF4" w:rsidRDefault="001E5FF4" w:rsidP="001E5FF4">
      <w:pPr>
        <w:pStyle w:val="ad"/>
        <w:spacing w:line="360" w:lineRule="auto"/>
        <w:rPr>
          <w:sz w:val="28"/>
          <w:szCs w:val="28"/>
        </w:rPr>
      </w:pPr>
      <w:r w:rsidRPr="00624EF4">
        <w:rPr>
          <w:sz w:val="28"/>
          <w:szCs w:val="28"/>
        </w:rPr>
        <w:t xml:space="preserve">Р І Ш Е Н Н Я </w:t>
      </w:r>
    </w:p>
    <w:tbl>
      <w:tblPr>
        <w:tblStyle w:val="aff2"/>
        <w:tblW w:w="12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188"/>
        <w:gridCol w:w="4121"/>
      </w:tblGrid>
      <w:tr w:rsidR="001E5FF4" w:rsidRPr="004A4056" w:rsidTr="001E5FF4">
        <w:tc>
          <w:tcPr>
            <w:tcW w:w="8188" w:type="dxa"/>
          </w:tcPr>
          <w:p w:rsidR="001E5FF4" w:rsidRPr="001E5FF4" w:rsidRDefault="001E5FF4" w:rsidP="006A6C10">
            <w:pPr>
              <w:jc w:val="both"/>
              <w:rPr>
                <w:sz w:val="24"/>
                <w:szCs w:val="24"/>
                <w:lang w:val="uk-UA"/>
              </w:rPr>
            </w:pPr>
            <w:r w:rsidRPr="001E5FF4">
              <w:rPr>
                <w:sz w:val="24"/>
                <w:szCs w:val="24"/>
                <w:lang w:val="uk-UA"/>
              </w:rPr>
              <w:t>Про затвердження Положення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w:t>
            </w:r>
          </w:p>
          <w:p w:rsidR="001E5FF4" w:rsidRPr="001E5FF4" w:rsidRDefault="001E5FF4" w:rsidP="006A6C10">
            <w:pPr>
              <w:jc w:val="both"/>
              <w:rPr>
                <w:sz w:val="24"/>
                <w:szCs w:val="24"/>
                <w:lang w:val="uk-UA"/>
              </w:rPr>
            </w:pPr>
          </w:p>
        </w:tc>
        <w:tc>
          <w:tcPr>
            <w:tcW w:w="4121" w:type="dxa"/>
          </w:tcPr>
          <w:p w:rsidR="001E5FF4" w:rsidRPr="001E5FF4" w:rsidRDefault="001E5FF4" w:rsidP="001E5FF4">
            <w:pPr>
              <w:ind w:left="646" w:hanging="646"/>
              <w:jc w:val="both"/>
              <w:rPr>
                <w:sz w:val="24"/>
                <w:szCs w:val="24"/>
                <w:lang w:val="uk-UA"/>
              </w:rPr>
            </w:pPr>
          </w:p>
        </w:tc>
      </w:tr>
    </w:tbl>
    <w:p w:rsidR="00B5697E" w:rsidRDefault="001E5FF4" w:rsidP="001E5FF4">
      <w:pPr>
        <w:ind w:firstLine="708"/>
        <w:jc w:val="both"/>
        <w:rPr>
          <w:lang w:val="uk-UA"/>
        </w:rPr>
      </w:pPr>
      <w:r w:rsidRPr="001E5FF4">
        <w:rPr>
          <w:lang w:val="uk-UA"/>
        </w:rPr>
        <w:t xml:space="preserve">Керуючись ст. 25, п. 42, 41 ст. 26, ч. 1 ст. 59 Закону України "Про місцеве самоврядування в Україні», з метою впорядкування нумерації об’єктів нерухомості на території Обухівської міської ради та створення єдиного реєстру адрес, відповідно до постанови Кабінету Міністрів України від 25 травня 2011 р. № 559 «Про містобудівний кадастр», </w:t>
      </w:r>
      <w:r w:rsidR="00B5697E">
        <w:rPr>
          <w:lang w:val="uk-UA"/>
        </w:rPr>
        <w:t xml:space="preserve"> враховуючи висновок постійної коісії з питань  соціально – економічного розвитку, благоустрою, комуеального господарства та управління комунальною власністю громади </w:t>
      </w:r>
    </w:p>
    <w:p w:rsidR="00B5697E" w:rsidRDefault="00B5697E" w:rsidP="001E5FF4">
      <w:pPr>
        <w:ind w:firstLine="708"/>
        <w:jc w:val="both"/>
        <w:rPr>
          <w:lang w:val="uk-UA"/>
        </w:rPr>
      </w:pPr>
    </w:p>
    <w:p w:rsidR="001E5FF4" w:rsidRDefault="00B5697E" w:rsidP="00B5697E">
      <w:pPr>
        <w:ind w:firstLine="708"/>
        <w:jc w:val="both"/>
        <w:rPr>
          <w:b/>
          <w:lang w:val="uk-UA"/>
        </w:rPr>
      </w:pPr>
      <w:r>
        <w:rPr>
          <w:b/>
          <w:lang w:val="uk-UA"/>
        </w:rPr>
        <w:t xml:space="preserve">ОБУХІВСЬКА МІСЬКА РАДА  </w:t>
      </w:r>
      <w:r w:rsidR="001E5FF4" w:rsidRPr="001E5FF4">
        <w:rPr>
          <w:b/>
          <w:lang w:val="uk-UA"/>
        </w:rPr>
        <w:t>В И Р І Ш И ЛА:</w:t>
      </w:r>
    </w:p>
    <w:p w:rsidR="00B5697E" w:rsidRPr="001E5FF4" w:rsidRDefault="00B5697E" w:rsidP="00B5697E">
      <w:pPr>
        <w:ind w:firstLine="708"/>
        <w:jc w:val="both"/>
        <w:rPr>
          <w:b/>
          <w:lang w:val="uk-UA"/>
        </w:rPr>
      </w:pPr>
    </w:p>
    <w:p w:rsidR="001E5FF4" w:rsidRPr="001E5FF4" w:rsidRDefault="00E74F3A" w:rsidP="00E74F3A">
      <w:pPr>
        <w:ind w:firstLine="708"/>
        <w:jc w:val="both"/>
        <w:rPr>
          <w:lang w:val="uk-UA"/>
        </w:rPr>
      </w:pPr>
      <w:r>
        <w:rPr>
          <w:lang w:val="uk-UA"/>
        </w:rPr>
        <w:t>1.</w:t>
      </w:r>
      <w:r w:rsidR="001E5FF4" w:rsidRPr="001E5FF4">
        <w:rPr>
          <w:lang w:val="uk-UA"/>
        </w:rPr>
        <w:t xml:space="preserve"> Затвердити Положення про Порядок найменування або перейменування вулиць, провулків, присвоєння, обліку,  зміни та анулювання поштових адрес (поділ з присвоєнням окремого поштового номера) об’єктам нерухомого майна на території Обухівської міської ради.</w:t>
      </w:r>
    </w:p>
    <w:p w:rsidR="001E5FF4" w:rsidRPr="001E5FF4" w:rsidRDefault="001E5FF4" w:rsidP="00E74F3A">
      <w:pPr>
        <w:ind w:firstLine="708"/>
        <w:jc w:val="both"/>
        <w:rPr>
          <w:lang w:val="uk-UA"/>
        </w:rPr>
      </w:pPr>
      <w:r w:rsidRPr="001E5FF4">
        <w:rPr>
          <w:lang w:val="uk-UA"/>
        </w:rPr>
        <w:t>2. Виконавчому комітету Обухівської міської ради забезпечити створ</w:t>
      </w:r>
      <w:r w:rsidR="00B5697E">
        <w:rPr>
          <w:lang w:val="uk-UA"/>
        </w:rPr>
        <w:t>ен</w:t>
      </w:r>
      <w:r w:rsidRPr="001E5FF4">
        <w:rPr>
          <w:lang w:val="uk-UA"/>
        </w:rPr>
        <w:t>ня єдиного реєстру адрес на підвідомчій території.</w:t>
      </w:r>
    </w:p>
    <w:p w:rsidR="001E5FF4" w:rsidRPr="001E5FF4" w:rsidRDefault="001E5FF4" w:rsidP="00E74F3A">
      <w:pPr>
        <w:ind w:firstLine="708"/>
        <w:jc w:val="both"/>
        <w:rPr>
          <w:lang w:val="uk-UA"/>
        </w:rPr>
      </w:pPr>
      <w:r w:rsidRPr="001E5FF4">
        <w:rPr>
          <w:lang w:val="uk-UA"/>
        </w:rPr>
        <w:t>3. Для забезпечення створення реєстрів адрес, вулиць та інших поіменованих об'єктів у місті Обухові відділу земельних ресурсів виконавчого комітету Обухівської міської ради до 01 липня 2016 року провести інвентаризацію матеріалів і надати відділу розвитку інфраструктури, містобудування та архітектури виконавчого органу Київської міської ради (Київської міської державної адміністрації) наявні адресні бази та реєстри адрес.</w:t>
      </w:r>
    </w:p>
    <w:p w:rsidR="001E5FF4" w:rsidRPr="001E5FF4" w:rsidRDefault="00E74F3A" w:rsidP="00E74F3A">
      <w:pPr>
        <w:ind w:firstLine="708"/>
        <w:jc w:val="both"/>
        <w:rPr>
          <w:lang w:val="uk-UA"/>
        </w:rPr>
      </w:pPr>
      <w:r>
        <w:rPr>
          <w:lang w:val="uk-UA"/>
        </w:rPr>
        <w:t>4</w:t>
      </w:r>
      <w:r w:rsidR="001E5FF4" w:rsidRPr="001E5FF4">
        <w:t xml:space="preserve">.Контроль за виконанням цього рішення покласти на постійну комісію </w:t>
      </w:r>
      <w:r w:rsidR="001E5FF4" w:rsidRPr="001E5FF4">
        <w:rPr>
          <w:lang w:val="uk-UA"/>
        </w:rPr>
        <w:t>з питань регулювання земельних відносин екології та охорони навколишнього середовища</w:t>
      </w:r>
      <w:r w:rsidR="001E5FF4" w:rsidRPr="001E5FF4">
        <w:t>.</w:t>
      </w:r>
    </w:p>
    <w:p w:rsidR="001E5FF4" w:rsidRDefault="001E5FF4" w:rsidP="001E5FF4">
      <w:pPr>
        <w:jc w:val="both"/>
        <w:rPr>
          <w:sz w:val="28"/>
          <w:szCs w:val="28"/>
          <w:lang w:val="uk-UA"/>
        </w:rPr>
      </w:pPr>
    </w:p>
    <w:p w:rsidR="001E5FF4" w:rsidRDefault="001E5FF4" w:rsidP="001E5FF4">
      <w:pPr>
        <w:jc w:val="both"/>
        <w:rPr>
          <w:sz w:val="28"/>
          <w:szCs w:val="28"/>
          <w:lang w:val="uk-UA"/>
        </w:rPr>
      </w:pPr>
      <w:r>
        <w:rPr>
          <w:sz w:val="28"/>
          <w:szCs w:val="28"/>
          <w:lang w:val="uk-UA"/>
        </w:rPr>
        <w:t xml:space="preserve">Міський голова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О.М.Левченко </w:t>
      </w:r>
    </w:p>
    <w:p w:rsidR="001E5FF4" w:rsidRPr="001E5FF4" w:rsidRDefault="001E5FF4" w:rsidP="001E5FF4">
      <w:pPr>
        <w:jc w:val="both"/>
        <w:rPr>
          <w:sz w:val="28"/>
          <w:szCs w:val="28"/>
          <w:lang w:val="uk-UA"/>
        </w:rPr>
      </w:pPr>
    </w:p>
    <w:p w:rsidR="001E5FF4" w:rsidRDefault="00E74F3A" w:rsidP="0094645F">
      <w:pPr>
        <w:pStyle w:val="a6"/>
        <w:spacing w:before="120" w:after="12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м. Обухів</w:t>
      </w:r>
    </w:p>
    <w:p w:rsidR="00E74F3A" w:rsidRDefault="00E74F3A" w:rsidP="0094645F">
      <w:pPr>
        <w:pStyle w:val="a6"/>
        <w:spacing w:before="120" w:after="12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№_____-09-УІІ від 27.04.2016 р.</w:t>
      </w:r>
    </w:p>
    <w:p w:rsidR="00E74F3A" w:rsidRDefault="00E74F3A" w:rsidP="0094645F">
      <w:pPr>
        <w:pStyle w:val="a6"/>
        <w:spacing w:before="120" w:after="120"/>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Вик. Цельора В.В.</w:t>
      </w:r>
    </w:p>
    <w:p w:rsidR="00E74F3A" w:rsidRDefault="00E74F3A" w:rsidP="0094645F">
      <w:pPr>
        <w:pStyle w:val="a6"/>
        <w:spacing w:before="120" w:after="120"/>
        <w:ind w:firstLine="708"/>
        <w:jc w:val="both"/>
        <w:rPr>
          <w:rFonts w:ascii="Times New Roman" w:hAnsi="Times New Roman" w:cs="Times New Roman"/>
          <w:sz w:val="24"/>
          <w:szCs w:val="24"/>
          <w:lang w:val="uk-UA"/>
        </w:rPr>
      </w:pPr>
    </w:p>
    <w:p w:rsidR="00E74F3A" w:rsidRDefault="00E74F3A" w:rsidP="0094645F">
      <w:pPr>
        <w:pStyle w:val="a6"/>
        <w:spacing w:before="120" w:after="120"/>
        <w:ind w:firstLine="708"/>
        <w:jc w:val="both"/>
        <w:rPr>
          <w:rFonts w:ascii="Times New Roman" w:hAnsi="Times New Roman" w:cs="Times New Roman"/>
          <w:sz w:val="24"/>
          <w:szCs w:val="24"/>
          <w:lang w:val="uk-UA"/>
        </w:rPr>
      </w:pPr>
    </w:p>
    <w:p w:rsidR="001E5FF4" w:rsidRPr="00FC6CCE" w:rsidRDefault="001E5FF4" w:rsidP="001E5FF4">
      <w:pPr>
        <w:jc w:val="center"/>
        <w:rPr>
          <w:lang w:val="uk-UA"/>
        </w:rPr>
      </w:pPr>
      <w:r w:rsidRPr="00FC6CCE">
        <w:rPr>
          <w:lang w:val="uk-UA"/>
        </w:rPr>
        <w:lastRenderedPageBreak/>
        <w:t>ПРОЕКТ</w:t>
      </w:r>
    </w:p>
    <w:p w:rsidR="001E5FF4" w:rsidRPr="00FC6CCE" w:rsidRDefault="001E5FF4" w:rsidP="001E5FF4">
      <w:pPr>
        <w:jc w:val="both"/>
        <w:rPr>
          <w:lang w:val="uk-UA"/>
        </w:rPr>
      </w:pPr>
    </w:p>
    <w:p w:rsidR="001E5FF4" w:rsidRPr="00FC6CCE" w:rsidRDefault="001E5FF4" w:rsidP="001E5FF4">
      <w:pPr>
        <w:jc w:val="both"/>
        <w:rPr>
          <w:lang w:val="uk-UA"/>
        </w:rPr>
      </w:pPr>
      <w:r w:rsidRPr="00FC6CCE">
        <w:rPr>
          <w:b/>
          <w:lang w:val="uk-UA"/>
        </w:rPr>
        <w:t>Положення про порядок найменування або перейменування вулиць, провулків, присвоєння, обліку, зміни та анулювання поштових адрес об’єктам нерухомого майна на території Обухівської міської ради</w:t>
      </w:r>
      <w:r w:rsidRPr="00FC6CCE">
        <w:rPr>
          <w:lang w:val="uk-UA"/>
        </w:rPr>
        <w:br/>
      </w:r>
    </w:p>
    <w:p w:rsidR="001E5FF4" w:rsidRPr="00FC6CCE" w:rsidRDefault="001E5FF4" w:rsidP="001E5FF4">
      <w:pPr>
        <w:jc w:val="center"/>
        <w:rPr>
          <w:b/>
          <w:lang w:val="uk-UA"/>
        </w:rPr>
      </w:pPr>
      <w:r w:rsidRPr="00FC6CCE">
        <w:rPr>
          <w:b/>
          <w:lang w:val="uk-UA"/>
        </w:rPr>
        <w:t>1. Загальні положення</w:t>
      </w:r>
      <w:r w:rsidRPr="00FC6CCE">
        <w:rPr>
          <w:b/>
          <w:lang w:val="uk-UA"/>
        </w:rPr>
        <w:br/>
      </w:r>
    </w:p>
    <w:p w:rsidR="001E5FF4" w:rsidRPr="00FC6CCE" w:rsidRDefault="001E5FF4" w:rsidP="001E5FF4">
      <w:pPr>
        <w:jc w:val="both"/>
        <w:rPr>
          <w:lang w:val="uk-UA"/>
        </w:rPr>
      </w:pPr>
      <w:r w:rsidRPr="00FC6CCE">
        <w:rPr>
          <w:lang w:val="uk-UA"/>
        </w:rPr>
        <w:t>1.1. Порядок найменування або перейменування вулиць, провулків, присвоєння, обліку, зміни та анулювання поштових адрес об’єктам нерухомого майна (далі – Порядок) спрямований на створення механізму присвоєння та зміни поштових адрес, впорядкування нумерації об’єктів нерухомого майна, створення сприятливих умов для володіння, користування та розпорядження об’єктами нерухомості їх власниками (користувачами), зручного користування мешканцями міста та сіл Обухівської міської ради, обслуговуючими організаціями (установами).</w:t>
      </w:r>
    </w:p>
    <w:p w:rsidR="001E5FF4" w:rsidRPr="00FC6CCE" w:rsidRDefault="001E5FF4" w:rsidP="001E5FF4">
      <w:pPr>
        <w:jc w:val="both"/>
        <w:rPr>
          <w:lang w:val="uk-UA"/>
        </w:rPr>
      </w:pPr>
      <w:r w:rsidRPr="00FC6CCE">
        <w:rPr>
          <w:lang w:val="uk-UA"/>
        </w:rPr>
        <w:br/>
        <w:t>1.2. Порядок діє на території Обухівської міської ради.</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1.3. Відповідно до мети цього Порядку наведені в ньому терміни вживаються в таких значеннях:</w:t>
      </w:r>
    </w:p>
    <w:p w:rsidR="001E5FF4" w:rsidRPr="00FC6CCE" w:rsidRDefault="001E5FF4" w:rsidP="001E5FF4">
      <w:pPr>
        <w:jc w:val="both"/>
        <w:rPr>
          <w:lang w:val="uk-UA"/>
        </w:rPr>
      </w:pPr>
      <w:r w:rsidRPr="00FC6CCE">
        <w:rPr>
          <w:lang w:val="uk-UA"/>
        </w:rPr>
        <w:t>- вулиця – смуга території, обмежена червоними лініями, яка призначена для руху транспортних засобів і пішоходів, з усіма розташованими на ній спорудами;</w:t>
      </w:r>
    </w:p>
    <w:p w:rsidR="001E5FF4" w:rsidRPr="00FC6CCE" w:rsidRDefault="001E5FF4" w:rsidP="001E5FF4">
      <w:pPr>
        <w:jc w:val="both"/>
        <w:rPr>
          <w:lang w:val="uk-UA"/>
        </w:rPr>
      </w:pPr>
      <w:r w:rsidRPr="00FC6CCE">
        <w:rPr>
          <w:lang w:val="uk-UA"/>
        </w:rPr>
        <w:t>- провулок - смуга території, що з’єднує дві інші вулиці, яка призначена для руху транспортних засобів і пішоходів, обмежена двома вулицями з рядами будинків із проїздом та проходом між цими рядами чи без них;</w:t>
      </w:r>
    </w:p>
    <w:p w:rsidR="001E5FF4" w:rsidRPr="00FC6CCE" w:rsidRDefault="001E5FF4" w:rsidP="001E5FF4">
      <w:pPr>
        <w:jc w:val="both"/>
        <w:rPr>
          <w:lang w:val="uk-UA"/>
        </w:rPr>
      </w:pPr>
      <w:r w:rsidRPr="00FC6CCE">
        <w:rPr>
          <w:lang w:val="uk-UA"/>
        </w:rPr>
        <w:t>- адреса - ідентифікатор об’єкта нерухомого майна, який складається з номеру об’єкта та назви вулиці;</w:t>
      </w:r>
    </w:p>
    <w:p w:rsidR="001E5FF4" w:rsidRPr="00FC6CCE" w:rsidRDefault="001E5FF4" w:rsidP="001E5FF4">
      <w:pPr>
        <w:jc w:val="both"/>
        <w:rPr>
          <w:lang w:val="uk-UA"/>
        </w:rPr>
      </w:pPr>
      <w:r w:rsidRPr="00FC6CCE">
        <w:rPr>
          <w:lang w:val="uk-UA"/>
        </w:rPr>
        <w:t>- нерухоме майно - земельні ділянки, а також об’єкти, розташовані на земельних ділянках (їх частини), переміщення яких є неможливим;</w:t>
      </w:r>
    </w:p>
    <w:p w:rsidR="001E5FF4" w:rsidRPr="00FC6CCE" w:rsidRDefault="001E5FF4" w:rsidP="001E5FF4">
      <w:pPr>
        <w:jc w:val="both"/>
        <w:rPr>
          <w:lang w:val="uk-UA"/>
        </w:rPr>
      </w:pPr>
      <w:r w:rsidRPr="00FC6CCE">
        <w:rPr>
          <w:lang w:val="uk-UA"/>
        </w:rPr>
        <w:t>- мала архітектурна форма – невелика одноповерхова пересувна споруда, яка не має закритого приміщення для тимчасового перебування людей, або стаціонар на споруда, яка має закрите приміщення для тимчасового перебування людей і по зовнішньому контуру має площу до 30 м², яка виконується із полегшених конструкцій і встановлюється тимчасово без улаштування фундаментів;</w:t>
      </w:r>
    </w:p>
    <w:p w:rsidR="001E5FF4" w:rsidRPr="00FC6CCE" w:rsidRDefault="001E5FF4" w:rsidP="001E5FF4">
      <w:pPr>
        <w:jc w:val="both"/>
        <w:rPr>
          <w:lang w:val="uk-UA"/>
        </w:rPr>
      </w:pPr>
      <w:r w:rsidRPr="00FC6CCE">
        <w:rPr>
          <w:lang w:val="uk-UA"/>
        </w:rPr>
        <w:t>- власники об’єктів нерухомого майна - юридичні та фізичні особи, у тому числі фізичні особи - суб’єкти підприємницької діяльності;</w:t>
      </w:r>
    </w:p>
    <w:p w:rsidR="001E5FF4" w:rsidRPr="00FC6CCE" w:rsidRDefault="001E5FF4" w:rsidP="001E5FF4">
      <w:pPr>
        <w:jc w:val="both"/>
        <w:rPr>
          <w:lang w:val="uk-UA"/>
        </w:rPr>
      </w:pPr>
      <w:r w:rsidRPr="00FC6CCE">
        <w:rPr>
          <w:lang w:val="uk-UA"/>
        </w:rPr>
        <w:t>- будинковолодіння – два і більше жилих будинків, з належними до них надвірними будівлями чи спорудами (чи без них), яким надана єдина адреса;</w:t>
      </w:r>
    </w:p>
    <w:p w:rsidR="001E5FF4" w:rsidRPr="00FC6CCE" w:rsidRDefault="001E5FF4" w:rsidP="001E5FF4">
      <w:pPr>
        <w:jc w:val="both"/>
        <w:rPr>
          <w:lang w:val="uk-UA"/>
        </w:rPr>
      </w:pPr>
      <w:r w:rsidRPr="00FC6CCE">
        <w:rPr>
          <w:lang w:val="uk-UA"/>
        </w:rPr>
        <w:t>- жилий (житловий) будинок – одна будівля капітального типу, призначена для проживання фізичних осіб;</w:t>
      </w:r>
    </w:p>
    <w:p w:rsidR="001E5FF4" w:rsidRPr="00FC6CCE" w:rsidRDefault="001E5FF4" w:rsidP="001E5FF4">
      <w:pPr>
        <w:jc w:val="both"/>
        <w:rPr>
          <w:lang w:val="uk-UA"/>
        </w:rPr>
      </w:pPr>
      <w:r w:rsidRPr="00FC6CCE">
        <w:rPr>
          <w:lang w:val="uk-UA"/>
        </w:rPr>
        <w:t>- проїзд - смуга території, призначена для руху транспортних засобів;</w:t>
      </w:r>
      <w:r w:rsidRPr="00FC6CCE">
        <w:rPr>
          <w:lang w:val="uk-UA"/>
        </w:rPr>
        <w:br/>
      </w:r>
      <w:r w:rsidRPr="00FC6CCE">
        <w:rPr>
          <w:lang w:val="uk-UA"/>
        </w:rPr>
        <w:br/>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 xml:space="preserve">1.4. Надання адреси чи її зміна допускається щодо: </w:t>
      </w:r>
    </w:p>
    <w:p w:rsidR="001E5FF4" w:rsidRPr="00FC6CCE" w:rsidRDefault="001E5FF4" w:rsidP="001E5FF4">
      <w:pPr>
        <w:jc w:val="both"/>
        <w:rPr>
          <w:lang w:val="uk-UA"/>
        </w:rPr>
      </w:pPr>
      <w:r w:rsidRPr="00FC6CCE">
        <w:rPr>
          <w:lang w:val="uk-UA"/>
        </w:rPr>
        <w:t xml:space="preserve">- вільних земельних ділянок, які виділяються під будівництво об’єктів; </w:t>
      </w:r>
    </w:p>
    <w:p w:rsidR="001E5FF4" w:rsidRPr="00FC6CCE" w:rsidRDefault="001E5FF4" w:rsidP="001E5FF4">
      <w:pPr>
        <w:jc w:val="both"/>
        <w:rPr>
          <w:lang w:val="uk-UA"/>
        </w:rPr>
      </w:pPr>
      <w:r w:rsidRPr="00FC6CCE">
        <w:rPr>
          <w:lang w:val="uk-UA"/>
        </w:rPr>
        <w:t>- об’єктів, що розташовані на земельній ділянці, які будуються та вже існуючим (впорядкування нумерації).</w:t>
      </w:r>
    </w:p>
    <w:p w:rsidR="001E5FF4" w:rsidRPr="00FC6CCE" w:rsidRDefault="001E5FF4" w:rsidP="001E5FF4">
      <w:pPr>
        <w:jc w:val="both"/>
        <w:rPr>
          <w:lang w:val="uk-UA"/>
        </w:rPr>
      </w:pPr>
      <w:r w:rsidRPr="00FC6CCE">
        <w:rPr>
          <w:lang w:val="uk-UA"/>
        </w:rPr>
        <w:br/>
        <w:t>1.5. Не надаються самостійні адреси наступним об’єктам нерухомості:</w:t>
      </w:r>
    </w:p>
    <w:p w:rsidR="001E5FF4" w:rsidRPr="00FC6CCE" w:rsidRDefault="001E5FF4" w:rsidP="001E5FF4">
      <w:pPr>
        <w:jc w:val="both"/>
        <w:rPr>
          <w:lang w:val="uk-UA"/>
        </w:rPr>
      </w:pPr>
      <w:r w:rsidRPr="00FC6CCE">
        <w:rPr>
          <w:lang w:val="uk-UA"/>
        </w:rPr>
        <w:lastRenderedPageBreak/>
        <w:t>- земельним ділянкам під розміщення тимчасових споруд для ведення підприємницької діяльності, рекламу, дороги, газопроводи, електромережі;</w:t>
      </w:r>
    </w:p>
    <w:p w:rsidR="001E5FF4" w:rsidRPr="00FC6CCE" w:rsidRDefault="001E5FF4" w:rsidP="001E5FF4">
      <w:pPr>
        <w:jc w:val="both"/>
        <w:rPr>
          <w:lang w:val="uk-UA"/>
        </w:rPr>
      </w:pPr>
      <w:r w:rsidRPr="00FC6CCE">
        <w:rPr>
          <w:lang w:val="uk-UA"/>
        </w:rPr>
        <w:t>- об’єктам незавершеного капітального будівництва;</w:t>
      </w:r>
    </w:p>
    <w:p w:rsidR="001E5FF4" w:rsidRPr="00FC6CCE" w:rsidRDefault="001E5FF4" w:rsidP="001E5FF4">
      <w:pPr>
        <w:jc w:val="both"/>
        <w:rPr>
          <w:lang w:val="uk-UA"/>
        </w:rPr>
      </w:pPr>
      <w:r w:rsidRPr="00FC6CCE">
        <w:rPr>
          <w:lang w:val="uk-UA"/>
        </w:rPr>
        <w:t>-  об’єктам нерухомості, що знаходяться (виділяються) в межах червоних ліній вулиць;</w:t>
      </w:r>
    </w:p>
    <w:p w:rsidR="001E5FF4" w:rsidRPr="00FC6CCE" w:rsidRDefault="001E5FF4" w:rsidP="001E5FF4">
      <w:pPr>
        <w:jc w:val="both"/>
        <w:rPr>
          <w:lang w:val="uk-UA"/>
        </w:rPr>
      </w:pPr>
      <w:r w:rsidRPr="00FC6CCE">
        <w:rPr>
          <w:lang w:val="uk-UA"/>
        </w:rPr>
        <w:t>- об’єктам, які відносяться до категорії самозабудови, без наявності оформлених документів відповідно до законодавства та цього Порядку.</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1.6. Надання адреси об’єктам нерухомого майна (капітальним спорудам), які приймаються в експлуатацію у встановленому законом порядку та існуючим об’єктам нерухомого майна, що знаходяться на земельних ділянках, здійснюється на підставі цього Порядку шляхом прийняття відповідного рішення виконавчим комітетом Обухівської міської ради.</w:t>
      </w:r>
    </w:p>
    <w:p w:rsidR="001E5FF4" w:rsidRPr="00FC6CCE" w:rsidRDefault="001E5FF4" w:rsidP="001E5FF4">
      <w:pPr>
        <w:jc w:val="both"/>
        <w:rPr>
          <w:lang w:val="uk-UA"/>
        </w:rPr>
      </w:pPr>
      <w:r w:rsidRPr="00FC6CCE">
        <w:rPr>
          <w:lang w:val="uk-UA"/>
        </w:rPr>
        <w:br/>
        <w:t>1.7. Земельним ділянкам, які у встановленому законом порядку надаються у власність, оренду та постійне користування, присвоєння адрес здійснюється за пропозицією Комісії при виконкомі ради, враховуючи найменування існуючої вулиці (провулку, проспекту та інше). Номер земельної ділянки назначається наступним після суміжного об’єкту нерухомого майна з адресою, що вже існує, або з урахуванням перспективної забудови, враховуючи вимоги даного Порядку.</w:t>
      </w:r>
    </w:p>
    <w:p w:rsidR="001E5FF4" w:rsidRPr="00FC6CCE" w:rsidRDefault="001E5FF4" w:rsidP="001E5FF4">
      <w:pPr>
        <w:jc w:val="both"/>
        <w:rPr>
          <w:lang w:val="uk-UA"/>
        </w:rPr>
      </w:pPr>
      <w:r w:rsidRPr="00FC6CCE">
        <w:rPr>
          <w:lang w:val="uk-UA"/>
        </w:rPr>
        <w:br/>
        <w:t>1.8. Надання адреси земельній ділянці, яка надається у власність чи оренду (постійне користування) у встановленому законом порядку, здійснюється на підставі цього Порядку, шляхом прийняття Обухівською міською радою рішення про затвердження проекту відведення земельної ділянки з урахуванням пропозицій Комісії, за виключенням випадків встановлених п.1.5. цього Порядку.</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1.9. Надання та зміна назви вулиці здійснюється на підставі цього Порядку, шляхом прийняття Обухівською міською радою рішення.</w:t>
      </w:r>
    </w:p>
    <w:p w:rsidR="001E5FF4" w:rsidRPr="00FC6CCE" w:rsidRDefault="001E5FF4" w:rsidP="001E5FF4">
      <w:pPr>
        <w:jc w:val="center"/>
        <w:rPr>
          <w:lang w:val="uk-UA"/>
        </w:rPr>
      </w:pPr>
    </w:p>
    <w:p w:rsidR="001E5FF4" w:rsidRPr="00FC6CCE" w:rsidRDefault="001E5FF4" w:rsidP="001E5FF4">
      <w:pPr>
        <w:jc w:val="center"/>
        <w:rPr>
          <w:b/>
          <w:lang w:val="uk-UA"/>
        </w:rPr>
      </w:pPr>
      <w:r w:rsidRPr="00FC6CCE">
        <w:rPr>
          <w:b/>
          <w:lang w:val="uk-UA"/>
        </w:rPr>
        <w:t>2. Розгляд та перелік документів щодо присвоєння та зміни поштових адрес об’єктам нерухомого майна.</w:t>
      </w:r>
    </w:p>
    <w:p w:rsidR="001E5FF4" w:rsidRPr="00FC6CCE" w:rsidRDefault="001E5FF4" w:rsidP="001E5FF4">
      <w:pPr>
        <w:jc w:val="both"/>
        <w:rPr>
          <w:lang w:val="uk-UA"/>
        </w:rPr>
      </w:pPr>
      <w:r w:rsidRPr="00FC6CCE">
        <w:rPr>
          <w:lang w:val="uk-UA"/>
        </w:rPr>
        <w:br/>
        <w:t>2.1. Для надання чи зміни поштових адрес об’єктам нерухомості власник об’єкта нерухомого майна подає заяву до міської ради.</w:t>
      </w:r>
    </w:p>
    <w:p w:rsidR="001E5FF4" w:rsidRPr="00FC6CCE" w:rsidRDefault="001E5FF4" w:rsidP="001E5FF4">
      <w:pPr>
        <w:jc w:val="both"/>
        <w:rPr>
          <w:lang w:val="uk-UA"/>
        </w:rPr>
      </w:pPr>
      <w:r w:rsidRPr="00FC6CCE">
        <w:rPr>
          <w:lang w:val="uk-UA"/>
        </w:rPr>
        <w:br/>
        <w:t>2.2. До заяви додаються такі документи:</w:t>
      </w:r>
    </w:p>
    <w:p w:rsidR="001E5FF4" w:rsidRPr="00FC6CCE" w:rsidRDefault="001E5FF4" w:rsidP="001E5FF4">
      <w:pPr>
        <w:jc w:val="both"/>
        <w:rPr>
          <w:lang w:val="uk-UA"/>
        </w:rPr>
      </w:pPr>
      <w:r w:rsidRPr="00FC6CCE">
        <w:rPr>
          <w:lang w:val="uk-UA"/>
        </w:rPr>
        <w:t>- для фізичної особи – копія паспорта;</w:t>
      </w:r>
    </w:p>
    <w:p w:rsidR="001E5FF4" w:rsidRPr="00FC6CCE" w:rsidRDefault="001E5FF4" w:rsidP="001E5FF4">
      <w:pPr>
        <w:jc w:val="both"/>
        <w:rPr>
          <w:lang w:val="uk-UA"/>
        </w:rPr>
      </w:pPr>
      <w:r w:rsidRPr="00FC6CCE">
        <w:rPr>
          <w:lang w:val="uk-UA"/>
        </w:rPr>
        <w:t>- для юридичної особи та фізичної особи підприємця – копія свідоцтва про державну реєстрацію;</w:t>
      </w:r>
    </w:p>
    <w:p w:rsidR="001E5FF4" w:rsidRPr="00FC6CCE" w:rsidRDefault="001E5FF4" w:rsidP="001E5FF4">
      <w:pPr>
        <w:jc w:val="both"/>
        <w:rPr>
          <w:lang w:val="uk-UA"/>
        </w:rPr>
      </w:pPr>
      <w:r w:rsidRPr="00FC6CCE">
        <w:rPr>
          <w:lang w:val="uk-UA"/>
        </w:rPr>
        <w:t>- копія правовстановлюючого документа, який підтверджує право власності (користування) на земельну ділянку (у випадку, коли адреса присвоюється земельній ділянці);</w:t>
      </w:r>
    </w:p>
    <w:p w:rsidR="001E5FF4" w:rsidRPr="00FC6CCE" w:rsidRDefault="001E5FF4" w:rsidP="001E5FF4">
      <w:pPr>
        <w:jc w:val="both"/>
        <w:rPr>
          <w:lang w:val="uk-UA"/>
        </w:rPr>
      </w:pPr>
      <w:r w:rsidRPr="00FC6CCE">
        <w:rPr>
          <w:lang w:val="uk-UA"/>
        </w:rPr>
        <w:t>- копія правовстановлюючого документа, який підтверджує право власності заявника на об’єкт нерухомого майна;</w:t>
      </w:r>
    </w:p>
    <w:p w:rsidR="001E5FF4" w:rsidRPr="00FC6CCE" w:rsidRDefault="001E5FF4" w:rsidP="001E5FF4">
      <w:pPr>
        <w:jc w:val="both"/>
        <w:rPr>
          <w:lang w:val="uk-UA"/>
        </w:rPr>
      </w:pPr>
      <w:r w:rsidRPr="00FC6CCE">
        <w:rPr>
          <w:lang w:val="uk-UA"/>
        </w:rPr>
        <w:t>- документ, що засвідчує відповідність закінченого будівництва об’єкта проектній документації, державним будівельним нормам, стандартам і правилам (декларацію про закінчення будівництва та введення його в експлуатацію у випадках присвоєння поштової адреси новозбудованим об’єктам нерухомого майна);</w:t>
      </w:r>
    </w:p>
    <w:p w:rsidR="001E5FF4" w:rsidRPr="00FC6CCE" w:rsidRDefault="001E5FF4" w:rsidP="001E5FF4">
      <w:pPr>
        <w:jc w:val="both"/>
        <w:rPr>
          <w:lang w:val="uk-UA"/>
        </w:rPr>
      </w:pPr>
      <w:r w:rsidRPr="00FC6CCE">
        <w:rPr>
          <w:lang w:val="uk-UA"/>
        </w:rPr>
        <w:t>- довідка експерта з проведення технічної інвентаризації щодо відсутності зареєстрованого об’єкта нерухомості за вказаною адресою.</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2.3. До заяви про присвоєння поштової адреси земельній ділянці додаються такі документи:</w:t>
      </w:r>
    </w:p>
    <w:p w:rsidR="001E5FF4" w:rsidRPr="00FC6CCE" w:rsidRDefault="001E5FF4" w:rsidP="001E5FF4">
      <w:pPr>
        <w:jc w:val="both"/>
        <w:rPr>
          <w:lang w:val="uk-UA"/>
        </w:rPr>
      </w:pPr>
      <w:r w:rsidRPr="00FC6CCE">
        <w:rPr>
          <w:lang w:val="uk-UA"/>
        </w:rPr>
        <w:lastRenderedPageBreak/>
        <w:t>- для фізичної особи – копія паспорта;</w:t>
      </w:r>
    </w:p>
    <w:p w:rsidR="001E5FF4" w:rsidRPr="00FC6CCE" w:rsidRDefault="001E5FF4" w:rsidP="001E5FF4">
      <w:pPr>
        <w:jc w:val="both"/>
        <w:rPr>
          <w:lang w:val="uk-UA"/>
        </w:rPr>
      </w:pPr>
      <w:r w:rsidRPr="00FC6CCE">
        <w:rPr>
          <w:lang w:val="uk-UA"/>
        </w:rPr>
        <w:t>- для юридичної особи та фізичної особи підприємця – копія свідоцтва про державну реєстрацію;</w:t>
      </w:r>
    </w:p>
    <w:p w:rsidR="001E5FF4" w:rsidRPr="00FC6CCE" w:rsidRDefault="001E5FF4" w:rsidP="001E5FF4">
      <w:pPr>
        <w:jc w:val="both"/>
        <w:rPr>
          <w:lang w:val="uk-UA"/>
        </w:rPr>
      </w:pPr>
      <w:r w:rsidRPr="00FC6CCE">
        <w:rPr>
          <w:lang w:val="uk-UA"/>
        </w:rPr>
        <w:t>- документація із землеустрою, що затверджена сільською радою;</w:t>
      </w:r>
    </w:p>
    <w:p w:rsidR="001E5FF4" w:rsidRPr="00FC6CCE" w:rsidRDefault="001E5FF4" w:rsidP="001E5FF4">
      <w:pPr>
        <w:jc w:val="both"/>
        <w:rPr>
          <w:lang w:val="uk-UA"/>
        </w:rPr>
      </w:pPr>
      <w:r w:rsidRPr="00FC6CCE">
        <w:rPr>
          <w:lang w:val="uk-UA"/>
        </w:rPr>
        <w:t>- довідка землевпорядника про відсутність реєстрації земельної ділянки за зазначеною адресою.</w:t>
      </w:r>
    </w:p>
    <w:p w:rsidR="001E5FF4" w:rsidRPr="00FC6CCE" w:rsidRDefault="001E5FF4" w:rsidP="001E5FF4">
      <w:pPr>
        <w:jc w:val="both"/>
        <w:rPr>
          <w:lang w:val="uk-UA"/>
        </w:rPr>
      </w:pPr>
      <w:r w:rsidRPr="00FC6CCE">
        <w:rPr>
          <w:lang w:val="uk-UA"/>
        </w:rPr>
        <w:br/>
        <w:t>2.4.Комісія з присвоєння зміни та анулювання поштових адрес об’єктам нерухомого майна в складі землевпорядника, секретаря та членів виконкому міської ради розглядає заяви про присвоєння або зміну поштової адреси та готує відповідний проект рішення виконавчого комітету Обухівської міської ради.</w:t>
      </w:r>
    </w:p>
    <w:p w:rsidR="001E5FF4" w:rsidRPr="00FC6CCE" w:rsidRDefault="001E5FF4" w:rsidP="001E5FF4">
      <w:pPr>
        <w:jc w:val="both"/>
        <w:rPr>
          <w:lang w:val="uk-UA"/>
        </w:rPr>
      </w:pPr>
      <w:r w:rsidRPr="00FC6CCE">
        <w:rPr>
          <w:lang w:val="uk-UA"/>
        </w:rPr>
        <w:br/>
        <w:t>2.5.Розгляд звернень та підготовка проектів рішення виконкому Обухівської міської ради проводиться у термін, який з дня отримання звернення не повинен перевищувати 30 календарних днів (в разі наявності всіх документів).</w:t>
      </w:r>
    </w:p>
    <w:p w:rsidR="001E5FF4" w:rsidRPr="00FC6CCE" w:rsidRDefault="001E5FF4" w:rsidP="001E5FF4">
      <w:pPr>
        <w:jc w:val="both"/>
        <w:rPr>
          <w:lang w:val="uk-UA"/>
        </w:rPr>
      </w:pPr>
      <w:r w:rsidRPr="00FC6CCE">
        <w:rPr>
          <w:lang w:val="uk-UA"/>
        </w:rPr>
        <w:br/>
        <w:t>2.6. У разі відсутності підстав для надання чи зміни адреси, приймається мотивоване рішення виконкому та повідомляється заявнику щодо неможливості надання чи зміни адреси.</w:t>
      </w:r>
    </w:p>
    <w:p w:rsidR="001E5FF4" w:rsidRPr="00FC6CCE" w:rsidRDefault="001E5FF4" w:rsidP="001E5FF4">
      <w:pPr>
        <w:jc w:val="both"/>
        <w:rPr>
          <w:lang w:val="uk-UA"/>
        </w:rPr>
      </w:pPr>
    </w:p>
    <w:p w:rsidR="001E5FF4" w:rsidRPr="00FC6CCE" w:rsidRDefault="001E5FF4" w:rsidP="001E5FF4">
      <w:pPr>
        <w:jc w:val="both"/>
        <w:rPr>
          <w:lang w:val="uk-UA"/>
        </w:rPr>
      </w:pPr>
    </w:p>
    <w:p w:rsidR="001E5FF4" w:rsidRPr="00FC6CCE" w:rsidRDefault="001E5FF4" w:rsidP="001E5FF4">
      <w:pPr>
        <w:jc w:val="center"/>
        <w:rPr>
          <w:b/>
          <w:lang w:val="uk-UA"/>
        </w:rPr>
      </w:pPr>
      <w:r w:rsidRPr="00FC6CCE">
        <w:rPr>
          <w:b/>
          <w:lang w:val="uk-UA"/>
        </w:rPr>
        <w:t>3. Порядок надання та зміни назви вулиці.</w:t>
      </w:r>
    </w:p>
    <w:p w:rsidR="001E5FF4" w:rsidRPr="00FC6CCE" w:rsidRDefault="001E5FF4" w:rsidP="001E5FF4">
      <w:pPr>
        <w:jc w:val="center"/>
        <w:rPr>
          <w:b/>
          <w:lang w:val="uk-UA"/>
        </w:rPr>
      </w:pPr>
    </w:p>
    <w:p w:rsidR="001E5FF4" w:rsidRPr="00FC6CCE" w:rsidRDefault="001E5FF4" w:rsidP="001E5FF4">
      <w:pPr>
        <w:jc w:val="both"/>
        <w:rPr>
          <w:lang w:val="uk-UA"/>
        </w:rPr>
      </w:pPr>
      <w:r w:rsidRPr="00FC6CCE">
        <w:rPr>
          <w:lang w:val="uk-UA"/>
        </w:rPr>
        <w:t>3.1. Надання назви вулиці здійснюється шляхом прийняття Обухівською міською радою рішення та внесенням відповідних змін.</w:t>
      </w:r>
    </w:p>
    <w:p w:rsidR="001E5FF4" w:rsidRPr="00FC6CCE" w:rsidRDefault="001E5FF4" w:rsidP="001E5FF4">
      <w:pPr>
        <w:jc w:val="both"/>
        <w:rPr>
          <w:lang w:val="uk-UA"/>
        </w:rPr>
      </w:pPr>
      <w:r w:rsidRPr="00FC6CCE">
        <w:rPr>
          <w:lang w:val="uk-UA"/>
        </w:rPr>
        <w:br/>
        <w:t>3.2. Зміна назви вулиці здійснюється в наступному порядку:</w:t>
      </w:r>
    </w:p>
    <w:p w:rsidR="001E5FF4" w:rsidRPr="00FC6CCE" w:rsidRDefault="001E5FF4" w:rsidP="001E5FF4">
      <w:pPr>
        <w:jc w:val="both"/>
        <w:rPr>
          <w:lang w:val="uk-UA"/>
        </w:rPr>
      </w:pPr>
      <w:r w:rsidRPr="00FC6CCE">
        <w:rPr>
          <w:lang w:val="uk-UA"/>
        </w:rPr>
        <w:br/>
        <w:t>3.2.1. Міським головою за заявою ініціативної групи мешканців вулиці, приймається розпорядження про проведення громадських слухань серед мешканців вулиці, яку збираються перейменувати.</w:t>
      </w:r>
    </w:p>
    <w:p w:rsidR="001E5FF4" w:rsidRPr="00FC6CCE" w:rsidRDefault="001E5FF4" w:rsidP="001E5FF4">
      <w:pPr>
        <w:jc w:val="both"/>
        <w:rPr>
          <w:lang w:val="uk-UA"/>
        </w:rPr>
      </w:pPr>
      <w:r w:rsidRPr="00FC6CCE">
        <w:rPr>
          <w:lang w:val="uk-UA"/>
        </w:rPr>
        <w:br/>
        <w:t>3.2.2. В громадських слуханнях обов’язково приймають участь міський голова, секретар міської ради та депутат цього округу (депутати, якщо вулиці проходить по кількох депутатським округам).</w:t>
      </w:r>
    </w:p>
    <w:p w:rsidR="001E5FF4" w:rsidRPr="00FC6CCE" w:rsidRDefault="001E5FF4" w:rsidP="001E5FF4">
      <w:pPr>
        <w:jc w:val="both"/>
        <w:rPr>
          <w:lang w:val="uk-UA"/>
        </w:rPr>
      </w:pPr>
      <w:r w:rsidRPr="00FC6CCE">
        <w:rPr>
          <w:lang w:val="uk-UA"/>
        </w:rPr>
        <w:br/>
        <w:t>3.2.3. Підготовку до громадських слухань здійснює ініціативна група, за проханням яких проводяться такі громадські слухання.</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3.2.4. Громадські слухання вважаються такими, що відбулися, якщо на них були присутні не менше як 20% повнолітніх мешканців, що проживають (зареєстровані) на цій вулиці. Присутність підтверджується підписами в реєстраційній відомості громадських слухань, що є не від’ємною частиною від рішення громадських слухань. В реєстраційну відомість громадських слухань записуються лише ті повнолітні особи, що проживають (зареєстровані) на цій вулиці.</w:t>
      </w:r>
    </w:p>
    <w:p w:rsidR="001E5FF4" w:rsidRPr="00FC6CCE" w:rsidRDefault="001E5FF4" w:rsidP="001E5FF4">
      <w:pPr>
        <w:jc w:val="both"/>
        <w:rPr>
          <w:lang w:val="uk-UA"/>
        </w:rPr>
      </w:pPr>
      <w:r w:rsidRPr="00FC6CCE">
        <w:rPr>
          <w:lang w:val="uk-UA"/>
        </w:rPr>
        <w:br/>
        <w:t>3.2.5. На громадських слуханнях обирається голова та секретар, які ведуть громадські слухання, складають та підписують протокол громадських слухань.</w:t>
      </w:r>
    </w:p>
    <w:p w:rsidR="001E5FF4" w:rsidRPr="00FC6CCE" w:rsidRDefault="001E5FF4" w:rsidP="001E5FF4">
      <w:pPr>
        <w:jc w:val="both"/>
        <w:rPr>
          <w:lang w:val="uk-UA"/>
        </w:rPr>
      </w:pPr>
      <w:r w:rsidRPr="00FC6CCE">
        <w:rPr>
          <w:lang w:val="uk-UA"/>
        </w:rPr>
        <w:br/>
        <w:t xml:space="preserve">3.2.6. Протокол громадських слухань обов’язково підписують присутні на громадських </w:t>
      </w:r>
      <w:r w:rsidRPr="00FC6CCE">
        <w:rPr>
          <w:lang w:val="uk-UA"/>
        </w:rPr>
        <w:lastRenderedPageBreak/>
        <w:t>слуханнях міський голова, секретар міської ради та депутат цього округу (депутати, якщо вулиці проходить по кількох депутатським округам).</w:t>
      </w:r>
    </w:p>
    <w:p w:rsidR="001E5FF4" w:rsidRPr="00FC6CCE" w:rsidRDefault="001E5FF4" w:rsidP="001E5FF4">
      <w:pPr>
        <w:jc w:val="both"/>
        <w:rPr>
          <w:lang w:val="uk-UA"/>
        </w:rPr>
      </w:pPr>
      <w:r w:rsidRPr="00FC6CCE">
        <w:rPr>
          <w:lang w:val="uk-UA"/>
        </w:rPr>
        <w:br/>
        <w:t>3.2.7. В разі прийняття на громадських слуханням позитивного рішення про перейменування вулиці, це питання виноситься на розгляд Обухівської міської ради.</w:t>
      </w:r>
    </w:p>
    <w:p w:rsidR="001E5FF4" w:rsidRPr="00FC6CCE" w:rsidRDefault="001E5FF4" w:rsidP="001E5FF4">
      <w:pPr>
        <w:jc w:val="both"/>
        <w:rPr>
          <w:lang w:val="uk-UA"/>
        </w:rPr>
      </w:pPr>
      <w:r w:rsidRPr="00FC6CCE">
        <w:rPr>
          <w:lang w:val="uk-UA"/>
        </w:rPr>
        <w:br/>
        <w:t>3.2.8. На підставі прийнятого на громадських слуханнях рішення про перейменування вулиці, міська рада приймає рішення про перейменування вулиці з внесенням відповідних змін до документації та повідомляє про це відповідний територіальний орган Міністерства юстиції України.</w:t>
      </w:r>
    </w:p>
    <w:p w:rsidR="001E5FF4" w:rsidRPr="00FC6CCE" w:rsidRDefault="001E5FF4" w:rsidP="001E5FF4">
      <w:pPr>
        <w:jc w:val="both"/>
        <w:rPr>
          <w:lang w:val="uk-UA"/>
        </w:rPr>
      </w:pPr>
      <w:r w:rsidRPr="00FC6CCE">
        <w:rPr>
          <w:lang w:val="uk-UA"/>
        </w:rPr>
        <w:br/>
        <w:t>3.3. Такий порядок встановлюється для найменування або перейменування провулків.</w:t>
      </w:r>
    </w:p>
    <w:p w:rsidR="001E5FF4" w:rsidRPr="00FC6CCE" w:rsidRDefault="001E5FF4" w:rsidP="001E5FF4">
      <w:pPr>
        <w:jc w:val="both"/>
        <w:rPr>
          <w:lang w:val="uk-UA"/>
        </w:rPr>
      </w:pPr>
    </w:p>
    <w:p w:rsidR="001E5FF4" w:rsidRPr="00FC6CCE" w:rsidRDefault="001E5FF4" w:rsidP="001E5FF4">
      <w:pPr>
        <w:jc w:val="center"/>
        <w:rPr>
          <w:b/>
          <w:lang w:val="uk-UA"/>
        </w:rPr>
      </w:pPr>
      <w:r w:rsidRPr="00FC6CCE">
        <w:rPr>
          <w:b/>
          <w:lang w:val="uk-UA"/>
        </w:rPr>
        <w:t>4. Види адрес та особливості їх надання</w:t>
      </w:r>
    </w:p>
    <w:p w:rsidR="001E5FF4" w:rsidRPr="00FC6CCE" w:rsidRDefault="001E5FF4" w:rsidP="001E5FF4">
      <w:pPr>
        <w:jc w:val="both"/>
        <w:rPr>
          <w:lang w:val="uk-UA"/>
        </w:rPr>
      </w:pPr>
      <w:r w:rsidRPr="00FC6CCE">
        <w:rPr>
          <w:lang w:val="uk-UA"/>
        </w:rPr>
        <w:br/>
        <w:t>4.1. Відповідно до цього Порядку, у залежності від виду та особливостей об’єктів нерухомого майна, надаються такі види адрес:</w:t>
      </w:r>
    </w:p>
    <w:p w:rsidR="001E5FF4" w:rsidRPr="00FC6CCE" w:rsidRDefault="001E5FF4" w:rsidP="001E5FF4">
      <w:pPr>
        <w:jc w:val="both"/>
        <w:rPr>
          <w:lang w:val="uk-UA"/>
        </w:rPr>
      </w:pPr>
      <w:r w:rsidRPr="00FC6CCE">
        <w:rPr>
          <w:lang w:val="uk-UA"/>
        </w:rPr>
        <w:br/>
        <w:t>4.1.1. Адреси жилих будинків, домоволодінь, квартир (адреса на які відсутні в наявності).</w:t>
      </w:r>
    </w:p>
    <w:p w:rsidR="001E5FF4" w:rsidRPr="00FC6CCE" w:rsidRDefault="001E5FF4" w:rsidP="001E5FF4">
      <w:pPr>
        <w:jc w:val="both"/>
        <w:rPr>
          <w:lang w:val="uk-UA"/>
        </w:rPr>
      </w:pPr>
      <w:r w:rsidRPr="00FC6CCE">
        <w:rPr>
          <w:lang w:val="uk-UA"/>
        </w:rPr>
        <w:t>Жилим будинкам, домоволодінням, квартирам надається адреса, яка складається з назви вулиці, номера будинку (домоволодіння) та номера квартири (за наявності). Номер будинку (домоволодіння), квартири позначається відповідною арабською цифрою.</w:t>
      </w:r>
    </w:p>
    <w:p w:rsidR="001E5FF4" w:rsidRPr="00FC6CCE" w:rsidRDefault="001E5FF4" w:rsidP="001E5FF4">
      <w:pPr>
        <w:jc w:val="both"/>
        <w:rPr>
          <w:lang w:val="uk-UA"/>
        </w:rPr>
      </w:pPr>
      <w:r w:rsidRPr="00FC6CCE">
        <w:rPr>
          <w:lang w:val="uk-UA"/>
        </w:rPr>
        <w:t>Наприклад:</w:t>
      </w:r>
    </w:p>
    <w:p w:rsidR="001E5FF4" w:rsidRPr="00FC6CCE" w:rsidRDefault="001E5FF4" w:rsidP="001E5FF4">
      <w:pPr>
        <w:jc w:val="both"/>
        <w:rPr>
          <w:lang w:val="uk-UA"/>
        </w:rPr>
      </w:pPr>
      <w:r w:rsidRPr="00FC6CCE">
        <w:rPr>
          <w:lang w:val="uk-UA"/>
        </w:rPr>
        <w:t>Повна адреса (для реєстрації): вулиця А. Малишка, будинок 27, квартира 5.</w:t>
      </w:r>
    </w:p>
    <w:p w:rsidR="001E5FF4" w:rsidRPr="00FC6CCE" w:rsidRDefault="001E5FF4" w:rsidP="001E5FF4">
      <w:pPr>
        <w:jc w:val="both"/>
        <w:rPr>
          <w:lang w:val="uk-UA"/>
        </w:rPr>
      </w:pPr>
      <w:r w:rsidRPr="00FC6CCE">
        <w:rPr>
          <w:lang w:val="uk-UA"/>
        </w:rPr>
        <w:t>Скорочена адреса: вул. Малишка, буд. 27, кв. 5.</w:t>
      </w:r>
    </w:p>
    <w:p w:rsidR="001E5FF4" w:rsidRPr="00FC6CCE" w:rsidRDefault="001E5FF4" w:rsidP="001E5FF4">
      <w:pPr>
        <w:jc w:val="both"/>
        <w:rPr>
          <w:lang w:val="uk-UA"/>
        </w:rPr>
      </w:pPr>
      <w:r w:rsidRPr="00FC6CCE">
        <w:rPr>
          <w:lang w:val="uk-UA"/>
        </w:rPr>
        <w:t>вул. Малишка,27</w:t>
      </w:r>
    </w:p>
    <w:p w:rsidR="001E5FF4" w:rsidRPr="00FC6CCE" w:rsidRDefault="001E5FF4" w:rsidP="001E5FF4">
      <w:pPr>
        <w:jc w:val="both"/>
        <w:rPr>
          <w:lang w:val="uk-UA"/>
        </w:rPr>
      </w:pPr>
      <w:r w:rsidRPr="00FC6CCE">
        <w:rPr>
          <w:lang w:val="uk-UA"/>
        </w:rPr>
        <w:br/>
        <w:t>4.1.2.У випадках, коли на відповідній вулиці збудовано нові жилі будівлі (знаходиться декілька існуючих споруд) і їм, виходячи з вже наявної нумерації об’єктів нерухомого майна по вулиці, на якій вони фактично знаходяться, неможливо надати номер, який є цілим числом, такий об’єкт нерухомого майна при наданні адреси позначається номером найближчого об’єкта нерухомого майна по відповідному боку вулиці в бік збільшення з відповідною літерою.</w:t>
      </w:r>
    </w:p>
    <w:p w:rsidR="001E5FF4" w:rsidRPr="00FC6CCE" w:rsidRDefault="001E5FF4" w:rsidP="001E5FF4">
      <w:pPr>
        <w:jc w:val="both"/>
        <w:rPr>
          <w:lang w:val="uk-UA"/>
        </w:rPr>
      </w:pPr>
      <w:r w:rsidRPr="00FC6CCE">
        <w:rPr>
          <w:lang w:val="uk-UA"/>
        </w:rPr>
        <w:t>Наприклад:</w:t>
      </w:r>
    </w:p>
    <w:p w:rsidR="001E5FF4" w:rsidRPr="00FC6CCE" w:rsidRDefault="001E5FF4" w:rsidP="001E5FF4">
      <w:pPr>
        <w:jc w:val="both"/>
        <w:rPr>
          <w:lang w:val="uk-UA"/>
        </w:rPr>
      </w:pPr>
      <w:r w:rsidRPr="00FC6CCE">
        <w:rPr>
          <w:lang w:val="uk-UA"/>
        </w:rPr>
        <w:t>Повна адреса (для реєстрації): вулиця Малишка, будинок 29А, квартира 5</w:t>
      </w:r>
    </w:p>
    <w:p w:rsidR="001E5FF4" w:rsidRPr="00FC6CCE" w:rsidRDefault="001E5FF4" w:rsidP="001E5FF4">
      <w:pPr>
        <w:jc w:val="both"/>
        <w:rPr>
          <w:lang w:val="uk-UA"/>
        </w:rPr>
      </w:pPr>
      <w:r w:rsidRPr="00FC6CCE">
        <w:rPr>
          <w:lang w:val="uk-UA"/>
        </w:rPr>
        <w:t>Скорочена адреса: вул. Малишка буд. 29А, кв.5</w:t>
      </w:r>
    </w:p>
    <w:p w:rsidR="001E5FF4" w:rsidRPr="00FC6CCE" w:rsidRDefault="001E5FF4" w:rsidP="001E5FF4">
      <w:pPr>
        <w:jc w:val="both"/>
        <w:rPr>
          <w:lang w:val="uk-UA"/>
        </w:rPr>
      </w:pPr>
      <w:r w:rsidRPr="00FC6CCE">
        <w:rPr>
          <w:lang w:val="uk-UA"/>
        </w:rPr>
        <w:t>вул. Малишка,29А</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4.1.3. При наданні адрес окремій частині житлового будинку, нежитловому приміщенню зазначається великими буквами алфавіту в наростаючому порядку після номера відповідного будинку.</w:t>
      </w:r>
    </w:p>
    <w:p w:rsidR="001E5FF4" w:rsidRPr="00FC6CCE" w:rsidRDefault="001E5FF4" w:rsidP="001E5FF4">
      <w:pPr>
        <w:jc w:val="both"/>
        <w:rPr>
          <w:lang w:val="uk-UA"/>
        </w:rPr>
      </w:pPr>
      <w:r w:rsidRPr="00FC6CCE">
        <w:rPr>
          <w:lang w:val="uk-UA"/>
        </w:rPr>
        <w:t>Наприклад:</w:t>
      </w:r>
    </w:p>
    <w:p w:rsidR="001E5FF4" w:rsidRPr="00FC6CCE" w:rsidRDefault="001E5FF4" w:rsidP="001E5FF4">
      <w:pPr>
        <w:jc w:val="both"/>
        <w:rPr>
          <w:lang w:val="uk-UA"/>
        </w:rPr>
      </w:pPr>
      <w:r w:rsidRPr="00FC6CCE">
        <w:rPr>
          <w:lang w:val="uk-UA"/>
        </w:rPr>
        <w:t>власник об’єкта нерухомого майна придбав у власність частину нежитлового приміщення для розміщення офісу, у цьому випадку таким нежилим приміщенням надасться адреса:</w:t>
      </w:r>
    </w:p>
    <w:p w:rsidR="001E5FF4" w:rsidRPr="00FC6CCE" w:rsidRDefault="001E5FF4" w:rsidP="001E5FF4">
      <w:pPr>
        <w:jc w:val="both"/>
        <w:rPr>
          <w:lang w:val="uk-UA"/>
        </w:rPr>
      </w:pPr>
      <w:r w:rsidRPr="00FC6CCE">
        <w:rPr>
          <w:lang w:val="uk-UA"/>
        </w:rPr>
        <w:t>Повна адреса (для реєстрації): вулиця Малишка, будинок 29, нежитлове приміщення А.</w:t>
      </w:r>
    </w:p>
    <w:p w:rsidR="001E5FF4" w:rsidRPr="00FC6CCE" w:rsidRDefault="001E5FF4" w:rsidP="001E5FF4">
      <w:pPr>
        <w:jc w:val="both"/>
        <w:rPr>
          <w:lang w:val="uk-UA"/>
        </w:rPr>
      </w:pPr>
      <w:r w:rsidRPr="00FC6CCE">
        <w:rPr>
          <w:lang w:val="uk-UA"/>
        </w:rPr>
        <w:t>Скорочена адреса: вул. Малишка, 29А</w:t>
      </w:r>
    </w:p>
    <w:p w:rsidR="001E5FF4" w:rsidRPr="00FC6CCE" w:rsidRDefault="001E5FF4" w:rsidP="001E5FF4">
      <w:pPr>
        <w:jc w:val="both"/>
        <w:rPr>
          <w:lang w:val="uk-UA"/>
        </w:rPr>
      </w:pPr>
      <w:r w:rsidRPr="00FC6CCE">
        <w:rPr>
          <w:lang w:val="uk-UA"/>
        </w:rPr>
        <w:t>Приклад для двохквартирного житлового будинку на два входи :</w:t>
      </w:r>
    </w:p>
    <w:p w:rsidR="001E5FF4" w:rsidRPr="00FC6CCE" w:rsidRDefault="001E5FF4" w:rsidP="001E5FF4">
      <w:pPr>
        <w:jc w:val="both"/>
        <w:rPr>
          <w:lang w:val="uk-UA"/>
        </w:rPr>
      </w:pPr>
      <w:r w:rsidRPr="00FC6CCE">
        <w:rPr>
          <w:lang w:val="uk-UA"/>
        </w:rPr>
        <w:t>Повна адреса ( для реєстрації) : вулиця Малишка, будинок 29А</w:t>
      </w:r>
    </w:p>
    <w:p w:rsidR="001E5FF4" w:rsidRPr="00FC6CCE" w:rsidRDefault="001E5FF4" w:rsidP="001E5FF4">
      <w:pPr>
        <w:jc w:val="both"/>
        <w:rPr>
          <w:lang w:val="uk-UA"/>
        </w:rPr>
      </w:pPr>
      <w:r w:rsidRPr="00FC6CCE">
        <w:rPr>
          <w:lang w:val="uk-UA"/>
        </w:rPr>
        <w:t>та вулиця Малишка, будинок 29Б</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lastRenderedPageBreak/>
        <w:t>Адреси надаються лише тим окремим частинам об’єктів, що мають окремі входи.</w:t>
      </w:r>
    </w:p>
    <w:p w:rsidR="001E5FF4" w:rsidRPr="00FC6CCE" w:rsidRDefault="001E5FF4" w:rsidP="001E5FF4">
      <w:pPr>
        <w:jc w:val="both"/>
        <w:rPr>
          <w:lang w:val="uk-UA"/>
        </w:rPr>
      </w:pP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4.1.4.У разі, коли у власника об’єкта нерухомого майна на законних підставах виникло право власності на об’єкт нерухомого майна, який знаходився у складі інших об’єктів нерухомого майна, що мали єдину адресу (будинковолодіння, комплекс нежилих будинків), то такий об’єкт нерухомого майна позначається номером цього будинковолодіння або комплексу нежилих будинків з вказівкою номера корпусу з відповідною арабською цифрою.</w:t>
      </w:r>
    </w:p>
    <w:p w:rsidR="001E5FF4" w:rsidRPr="00FC6CCE" w:rsidRDefault="001E5FF4" w:rsidP="001E5FF4">
      <w:pPr>
        <w:jc w:val="both"/>
        <w:rPr>
          <w:lang w:val="uk-UA"/>
        </w:rPr>
      </w:pPr>
      <w:r w:rsidRPr="00FC6CCE">
        <w:rPr>
          <w:lang w:val="uk-UA"/>
        </w:rPr>
        <w:t>Термін “корпус” може застосовуватися для позначення окремого будинку, що знаходився у складі будинковолодіння, комплексів нежилих будинків і є самостійним об’єктом права власності.</w:t>
      </w:r>
    </w:p>
    <w:p w:rsidR="001E5FF4" w:rsidRPr="00FC6CCE" w:rsidRDefault="001E5FF4" w:rsidP="001E5FF4">
      <w:pPr>
        <w:jc w:val="both"/>
        <w:rPr>
          <w:lang w:val="uk-UA"/>
        </w:rPr>
      </w:pPr>
      <w:r w:rsidRPr="00FC6CCE">
        <w:rPr>
          <w:lang w:val="uk-UA"/>
        </w:rPr>
        <w:t>При присвоєнні адрес кільком будинкам, що знаходилися у складі одного будинковолодіння, комплексу нежилих будинків і є самостійними об’єктами права власності, цифри для позначення номерів відповідних будинків визначаються від 1... і нескінченно, виходячи з порядку надходження відповідних заяв власників.</w:t>
      </w:r>
    </w:p>
    <w:p w:rsidR="001E5FF4" w:rsidRPr="00FC6CCE" w:rsidRDefault="001E5FF4" w:rsidP="001E5FF4">
      <w:pPr>
        <w:jc w:val="both"/>
        <w:rPr>
          <w:lang w:val="uk-UA"/>
        </w:rPr>
      </w:pPr>
      <w:r w:rsidRPr="00FC6CCE">
        <w:rPr>
          <w:lang w:val="uk-UA"/>
        </w:rPr>
        <w:t>Наприклад: по вул. Незалежності, 25 будинки, що складали цілісний майновий комплекс виробничої бази, відчужені двом власникам. У цьому випадку надана адреса буде виглядати наступним чином: вул. Незалежності, 151, корп. 1; вул. Незалежності, 151, корп. 2.</w:t>
      </w:r>
    </w:p>
    <w:p w:rsidR="001E5FF4" w:rsidRPr="00FC6CCE" w:rsidRDefault="001E5FF4" w:rsidP="001E5FF4">
      <w:pPr>
        <w:jc w:val="both"/>
        <w:rPr>
          <w:lang w:val="uk-UA"/>
        </w:rPr>
      </w:pPr>
      <w:r w:rsidRPr="00FC6CCE">
        <w:rPr>
          <w:lang w:val="uk-UA"/>
        </w:rPr>
        <w:t>Якщо присвоєння адреси окремому будинку, що знаходився у складі будинковолодіння, комплексу нежилих будинків і є самостійним об’єктом права власності, за номером, який був наданий будинковолодінню або комплексу нежилих будинків, не відповідає фактичному місцю розташування такого будинку, то присвоєння йому адреси здійснюється за назвою тієї вулиці, де він фактично знаходиться, за правилами, встановленими цим Порядком.</w:t>
      </w:r>
    </w:p>
    <w:p w:rsidR="001E5FF4" w:rsidRPr="00FC6CCE" w:rsidRDefault="001E5FF4" w:rsidP="001E5FF4">
      <w:pPr>
        <w:jc w:val="both"/>
        <w:rPr>
          <w:lang w:val="uk-UA"/>
        </w:rPr>
      </w:pPr>
      <w:r w:rsidRPr="00FC6CCE">
        <w:rPr>
          <w:lang w:val="uk-UA"/>
        </w:rPr>
        <w:br/>
        <w:t>4.1.5.При присвоєнні адрес окремій частині будинку, яка знаходилась у складі будинковолодіння, комплексу нежилих будинків, окрема частина будинку позначається номером цього будинковолодіння або комплексу нежилих будинків з вказівкою номера корпусу чи приміщення з відповідною арабською цифрою.</w:t>
      </w:r>
    </w:p>
    <w:p w:rsidR="001E5FF4" w:rsidRPr="00FC6CCE" w:rsidRDefault="001E5FF4" w:rsidP="001E5FF4">
      <w:pPr>
        <w:jc w:val="both"/>
        <w:rPr>
          <w:lang w:val="uk-UA"/>
        </w:rPr>
      </w:pPr>
      <w:r w:rsidRPr="00FC6CCE">
        <w:rPr>
          <w:lang w:val="uk-UA"/>
        </w:rPr>
        <w:t>Наприклад: власник об’єкта нерухомого майна придбав у власність нежилий будинок, який знаходився у складі комплексу нежилих будинків по вул. Незалежності, 25. За заявою власника придбаному будинку була надана адреса: вул. Незалежності, 25, корп. 1. Згодом у вказаному будинку іншій особі були відчужені нежилі приміщення для розміщення офісу. У цьому випадку таким нежилим приміщенням надається адреса: вул. Незалежності, 25 корп. 1, прим 1.</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4.1.6. У разі потреби в присвоєнні адреси об’єкту нерухомого майна, власник (власники) який (які) набув (набули) права власності на нього (його окрему частину) та звернувся (звернулися) у встановленому порядку до виконкому сільської ради, адреса присвоюється відповідно до вимог цього Порядку зі збереженням позначень, використаних в адресі, яка була надана раніше.</w:t>
      </w:r>
    </w:p>
    <w:p w:rsidR="001E5FF4" w:rsidRPr="00FC6CCE" w:rsidRDefault="001E5FF4" w:rsidP="001E5FF4">
      <w:pPr>
        <w:jc w:val="both"/>
        <w:rPr>
          <w:lang w:val="uk-UA"/>
        </w:rPr>
      </w:pPr>
      <w:r w:rsidRPr="00FC6CCE">
        <w:rPr>
          <w:lang w:val="uk-UA"/>
        </w:rPr>
        <w:t>Наприклад: особа придбала частину офісних приміщень, яким раніше була присвоєна адреса: вул. Жовтнева, 6. Зазначена адреса змінена не була. У цьому випадку адреса придбаної частині офісних приміщень буде виглядати наступним чином: вул. Жовтнева, 6, прим. 1.</w:t>
      </w:r>
    </w:p>
    <w:p w:rsidR="001E5FF4" w:rsidRPr="00FC6CCE" w:rsidRDefault="001E5FF4" w:rsidP="001E5FF4">
      <w:pPr>
        <w:jc w:val="both"/>
        <w:rPr>
          <w:lang w:val="uk-UA"/>
        </w:rPr>
      </w:pPr>
      <w:r w:rsidRPr="00FC6CCE">
        <w:rPr>
          <w:lang w:val="uk-UA"/>
        </w:rPr>
        <w:br/>
        <w:t>4.1.7. Адреси об’єктів нерухомого майна з використанням назв іменованих об’єктів.</w:t>
      </w:r>
    </w:p>
    <w:p w:rsidR="001E5FF4" w:rsidRPr="00FC6CCE" w:rsidRDefault="001E5FF4" w:rsidP="001E5FF4">
      <w:pPr>
        <w:jc w:val="both"/>
        <w:rPr>
          <w:lang w:val="uk-UA"/>
        </w:rPr>
      </w:pPr>
      <w:r w:rsidRPr="00FC6CCE">
        <w:rPr>
          <w:lang w:val="uk-UA"/>
        </w:rPr>
        <w:t>В адресах об’єктів нерухомого майна можуть використовуватись назви іменованих об’єктів Обухівської міської ради, якщо ідентифікувати об’єкт нерухомого майна без вказівки на назву іменованого об’єкта є неможливим, або в адресі, раніше наданій об’єкту нерухомого майна, використовується вказівка на іменований об’єкт, або використання назви іменованого об’єкта визнано необхідним для збереження історичного колориту населеного пункту.</w:t>
      </w:r>
    </w:p>
    <w:p w:rsidR="001E5FF4" w:rsidRPr="00FC6CCE" w:rsidRDefault="001E5FF4" w:rsidP="001E5FF4">
      <w:pPr>
        <w:jc w:val="both"/>
        <w:rPr>
          <w:lang w:val="uk-UA"/>
        </w:rPr>
      </w:pPr>
      <w:r w:rsidRPr="00FC6CCE">
        <w:rPr>
          <w:lang w:val="uk-UA"/>
        </w:rPr>
        <w:lastRenderedPageBreak/>
        <w:t>Назва іменованого об’єкта в адресі об’єкта нерухомого майна зазначається перед назвою вулиці. Якщо у складі іменованого об’єкта вулиця відсутня, то назва вулиці не вказується. Нумерація жилих будинків, будинковолодінь, корпусів, квартир, нежилих (нежитлових) будинків, їх комплексів, окремих частин будинків здійснюється в адресі з використанням назви іменованого об’єкта відповідно до вимог цього Порядку.</w:t>
      </w:r>
    </w:p>
    <w:p w:rsidR="001E5FF4" w:rsidRPr="00FC6CCE" w:rsidRDefault="001E5FF4" w:rsidP="001E5FF4">
      <w:pPr>
        <w:jc w:val="both"/>
        <w:rPr>
          <w:lang w:val="uk-UA"/>
        </w:rPr>
      </w:pPr>
      <w:r w:rsidRPr="00FC6CCE">
        <w:rPr>
          <w:lang w:val="uk-UA"/>
        </w:rPr>
        <w:t>Наприклад: власник придбав будинок, який розташований в парку «Слави». У цьому випадку адреса, надана вказаному будинку, буде мати такий вигляд: парк «Слави», будівля "Розважального комплексу".</w:t>
      </w:r>
    </w:p>
    <w:p w:rsidR="001E5FF4" w:rsidRPr="00FC6CCE" w:rsidRDefault="001E5FF4" w:rsidP="001E5FF4">
      <w:pPr>
        <w:jc w:val="both"/>
        <w:rPr>
          <w:lang w:val="uk-UA"/>
        </w:rPr>
      </w:pPr>
    </w:p>
    <w:p w:rsidR="001E5FF4" w:rsidRPr="00FC6CCE" w:rsidRDefault="001E5FF4" w:rsidP="001E5FF4">
      <w:pPr>
        <w:jc w:val="both"/>
        <w:rPr>
          <w:lang w:val="uk-UA"/>
        </w:rPr>
      </w:pPr>
      <w:r w:rsidRPr="00FC6CCE">
        <w:rPr>
          <w:lang w:val="uk-UA"/>
        </w:rPr>
        <w:t>4.1.8.При присвоєнні адрес об’єктам нерухомого майна використовуються наступні типи:</w:t>
      </w:r>
    </w:p>
    <w:p w:rsidR="001E5FF4" w:rsidRPr="00FC6CCE" w:rsidRDefault="001E5FF4" w:rsidP="001E5FF4">
      <w:pPr>
        <w:jc w:val="both"/>
        <w:rPr>
          <w:lang w:val="uk-UA"/>
        </w:rPr>
      </w:pPr>
      <w:r w:rsidRPr="00FC6CCE">
        <w:rPr>
          <w:lang w:val="uk-UA"/>
        </w:rPr>
        <w:t>- вулиця;</w:t>
      </w:r>
    </w:p>
    <w:p w:rsidR="001E5FF4" w:rsidRPr="00FC6CCE" w:rsidRDefault="001E5FF4" w:rsidP="001E5FF4">
      <w:pPr>
        <w:jc w:val="both"/>
        <w:rPr>
          <w:lang w:val="uk-UA"/>
        </w:rPr>
      </w:pPr>
      <w:r w:rsidRPr="00FC6CCE">
        <w:rPr>
          <w:lang w:val="uk-UA"/>
        </w:rPr>
        <w:t>- провулок;</w:t>
      </w:r>
    </w:p>
    <w:p w:rsidR="001E5FF4" w:rsidRPr="00FC6CCE" w:rsidRDefault="001E5FF4" w:rsidP="001E5FF4">
      <w:pPr>
        <w:jc w:val="both"/>
        <w:rPr>
          <w:lang w:val="uk-UA"/>
        </w:rPr>
      </w:pPr>
      <w:r w:rsidRPr="00FC6CCE">
        <w:rPr>
          <w:lang w:val="uk-UA"/>
        </w:rPr>
        <w:t>- проспект;</w:t>
      </w:r>
    </w:p>
    <w:p w:rsidR="001E5FF4" w:rsidRPr="00FC6CCE" w:rsidRDefault="001E5FF4" w:rsidP="001E5FF4">
      <w:pPr>
        <w:jc w:val="both"/>
        <w:rPr>
          <w:lang w:val="uk-UA"/>
        </w:rPr>
      </w:pPr>
      <w:r w:rsidRPr="00FC6CCE">
        <w:rPr>
          <w:lang w:val="uk-UA"/>
        </w:rPr>
        <w:t>- бульвар;</w:t>
      </w:r>
    </w:p>
    <w:p w:rsidR="001E5FF4" w:rsidRPr="00FC6CCE" w:rsidRDefault="001E5FF4" w:rsidP="001E5FF4">
      <w:pPr>
        <w:jc w:val="both"/>
        <w:rPr>
          <w:lang w:val="uk-UA"/>
        </w:rPr>
      </w:pPr>
      <w:r w:rsidRPr="00FC6CCE">
        <w:rPr>
          <w:lang w:val="uk-UA"/>
        </w:rPr>
        <w:t>- площа;</w:t>
      </w:r>
    </w:p>
    <w:p w:rsidR="001E5FF4" w:rsidRPr="00FC6CCE" w:rsidRDefault="001E5FF4" w:rsidP="001E5FF4">
      <w:pPr>
        <w:jc w:val="both"/>
        <w:rPr>
          <w:lang w:val="uk-UA"/>
        </w:rPr>
      </w:pPr>
      <w:r w:rsidRPr="00FC6CCE">
        <w:rPr>
          <w:lang w:val="uk-UA"/>
        </w:rPr>
        <w:t>- інші (шлях, майдан, узвіз, шосе, сквер тощо).</w:t>
      </w:r>
    </w:p>
    <w:p w:rsidR="001E5FF4" w:rsidRPr="00FC6CCE" w:rsidRDefault="001E5FF4" w:rsidP="001E5FF4">
      <w:pPr>
        <w:jc w:val="both"/>
        <w:rPr>
          <w:lang w:val="uk-UA"/>
        </w:rPr>
      </w:pPr>
      <w:r w:rsidRPr="00FC6CCE">
        <w:rPr>
          <w:lang w:val="uk-UA"/>
        </w:rPr>
        <w:t>Вулиці зазначаються в адресі таким чином: спочатку вказується один із типів вулиці, а потім її назва.</w:t>
      </w:r>
    </w:p>
    <w:p w:rsidR="001E5FF4" w:rsidRPr="00FC6CCE" w:rsidRDefault="001E5FF4" w:rsidP="001E5FF4">
      <w:pPr>
        <w:jc w:val="both"/>
        <w:rPr>
          <w:lang w:val="uk-UA"/>
        </w:rPr>
      </w:pPr>
      <w:r w:rsidRPr="00FC6CCE">
        <w:rPr>
          <w:lang w:val="uk-UA"/>
        </w:rPr>
        <w:t>Найменування вулиць, які віднесені до типу “інші”, можуть зазначатися в адресі таким чином: спочатку назва вулиці, а потім її тип.</w:t>
      </w:r>
    </w:p>
    <w:p w:rsidR="001E5FF4" w:rsidRPr="00FC6CCE" w:rsidRDefault="001E5FF4" w:rsidP="001E5FF4">
      <w:pPr>
        <w:jc w:val="both"/>
        <w:rPr>
          <w:lang w:val="uk-UA"/>
        </w:rPr>
      </w:pPr>
      <w:r w:rsidRPr="00FC6CCE">
        <w:rPr>
          <w:lang w:val="uk-UA"/>
        </w:rPr>
        <w:t>Назви вулиць, які складаються з імені та прізвища, зазначаються в адресі таким чином: спочатку ім’я, а потім прізвище.</w:t>
      </w:r>
    </w:p>
    <w:p w:rsidR="001E5FF4" w:rsidRPr="00FC6CCE" w:rsidRDefault="001E5FF4" w:rsidP="001E5FF4">
      <w:pPr>
        <w:jc w:val="both"/>
        <w:rPr>
          <w:lang w:val="uk-UA"/>
        </w:rPr>
      </w:pPr>
      <w:r w:rsidRPr="00FC6CCE">
        <w:rPr>
          <w:lang w:val="uk-UA"/>
        </w:rPr>
        <w:t>Назви вулиць, які походять від псевдонімів, зазначаються в звичайному порядку.</w:t>
      </w:r>
    </w:p>
    <w:p w:rsidR="001E5FF4" w:rsidRPr="00FC6CCE" w:rsidRDefault="001E5FF4" w:rsidP="001E5FF4">
      <w:pPr>
        <w:jc w:val="both"/>
        <w:rPr>
          <w:lang w:val="uk-UA"/>
        </w:rPr>
      </w:pPr>
      <w:r w:rsidRPr="00FC6CCE">
        <w:rPr>
          <w:lang w:val="uk-UA"/>
        </w:rPr>
        <w:t>Назви вулиць, які складаються із звання та прізвища, зазначаються в адресі таким чином: спочатку звання, а потім прізвище.</w:t>
      </w:r>
    </w:p>
    <w:p w:rsidR="001E5FF4" w:rsidRPr="00FC6CCE" w:rsidRDefault="001E5FF4" w:rsidP="001E5FF4">
      <w:pPr>
        <w:jc w:val="both"/>
        <w:rPr>
          <w:lang w:val="uk-UA"/>
        </w:rPr>
      </w:pPr>
      <w:r w:rsidRPr="00FC6CCE">
        <w:rPr>
          <w:lang w:val="uk-UA"/>
        </w:rPr>
        <w:br/>
        <w:t>4.2. Адреси об’єктів нерухомого майна, які були надані до введення в дію цього Порядку, можуть бути змінені для приведення їх у відповідність до цього Порядку за бажанням власника об’єкта нерухомого майна.</w:t>
      </w:r>
    </w:p>
    <w:p w:rsidR="001E5FF4" w:rsidRPr="00FC6CCE" w:rsidRDefault="001E5FF4" w:rsidP="001E5FF4">
      <w:pPr>
        <w:jc w:val="both"/>
        <w:rPr>
          <w:lang w:val="uk-UA"/>
        </w:rPr>
      </w:pPr>
      <w:r w:rsidRPr="00FC6CCE">
        <w:rPr>
          <w:lang w:val="uk-UA"/>
        </w:rPr>
        <w:br/>
        <w:t>4.3. У разі потреби виконавчий комітет міської ради може самостійно змінювати адресу будівель (окремого об’єкту), про що повідомляється власник цього об’єкту та відповідні служби, які здійснюють реєстрацію об’єктів нерухомого майна.</w:t>
      </w:r>
    </w:p>
    <w:p w:rsidR="001E5FF4" w:rsidRPr="00FC6CCE" w:rsidRDefault="001E5FF4" w:rsidP="001E5FF4">
      <w:pPr>
        <w:jc w:val="both"/>
        <w:rPr>
          <w:lang w:val="uk-UA"/>
        </w:rPr>
      </w:pPr>
      <w:r w:rsidRPr="00FC6CCE">
        <w:rPr>
          <w:lang w:val="uk-UA"/>
        </w:rPr>
        <w:br/>
        <w:t>4.5. Підставами для зміни адреси жилих будинків, будівель, споруд є: перейменування вулиць, поділ об'єктів нерухомості на самостійні частини, об'єднання об'єктів, упорядкування елементів забудови тощо.</w:t>
      </w:r>
    </w:p>
    <w:p w:rsidR="001E5FF4" w:rsidRPr="00FC6CCE" w:rsidRDefault="001E5FF4" w:rsidP="001E5FF4">
      <w:pPr>
        <w:jc w:val="both"/>
        <w:rPr>
          <w:lang w:val="uk-UA"/>
        </w:rPr>
      </w:pPr>
      <w:r w:rsidRPr="00FC6CCE">
        <w:rPr>
          <w:lang w:val="uk-UA"/>
        </w:rPr>
        <w:br/>
        <w:t>4.6.Для внесення змін до адреси об'єкту до заяви додаються наступні документи:</w:t>
      </w:r>
    </w:p>
    <w:p w:rsidR="001E5FF4" w:rsidRPr="00FC6CCE" w:rsidRDefault="001E5FF4" w:rsidP="001E5FF4">
      <w:pPr>
        <w:jc w:val="both"/>
        <w:rPr>
          <w:lang w:val="uk-UA"/>
        </w:rPr>
      </w:pPr>
      <w:r w:rsidRPr="00FC6CCE">
        <w:rPr>
          <w:lang w:val="uk-UA"/>
        </w:rPr>
        <w:t>- нотаріально засвідчені копії установчих документів (юридичні особи), паспорт, ідентифікаційний номер (фізичні особи);</w:t>
      </w:r>
    </w:p>
    <w:p w:rsidR="001E5FF4" w:rsidRPr="00FC6CCE" w:rsidRDefault="001E5FF4" w:rsidP="001E5FF4">
      <w:pPr>
        <w:jc w:val="both"/>
        <w:rPr>
          <w:lang w:val="uk-UA"/>
        </w:rPr>
      </w:pPr>
      <w:r w:rsidRPr="00FC6CCE">
        <w:rPr>
          <w:lang w:val="uk-UA"/>
        </w:rPr>
        <w:t>- нотаріально засвідчена копія правовстановлюючих документів, що посвідчують право власності на об'єкт нерухомого майна;</w:t>
      </w:r>
    </w:p>
    <w:p w:rsidR="001E5FF4" w:rsidRPr="00FC6CCE" w:rsidRDefault="001E5FF4" w:rsidP="001E5FF4">
      <w:pPr>
        <w:jc w:val="both"/>
        <w:rPr>
          <w:lang w:val="uk-UA"/>
        </w:rPr>
      </w:pPr>
      <w:r w:rsidRPr="00FC6CCE">
        <w:rPr>
          <w:lang w:val="uk-UA"/>
        </w:rPr>
        <w:t>- документи, що засвідчують відповідність закінченого реконструкцією об'єкту проектній документації, державним будівельним нормам, стандартам і правилам (сертифікат відповідності, декларація тощо);</w:t>
      </w:r>
    </w:p>
    <w:p w:rsidR="001E5FF4" w:rsidRPr="00FC6CCE" w:rsidRDefault="001E5FF4" w:rsidP="001E5FF4">
      <w:pPr>
        <w:jc w:val="both"/>
        <w:rPr>
          <w:lang w:val="uk-UA"/>
        </w:rPr>
      </w:pPr>
      <w:r w:rsidRPr="00FC6CCE">
        <w:rPr>
          <w:lang w:val="uk-UA"/>
        </w:rPr>
        <w:t>- документи, що підтверджують право власності або користування земельною ділянкою (за наявності);</w:t>
      </w:r>
    </w:p>
    <w:p w:rsidR="001E5FF4" w:rsidRPr="00FC6CCE" w:rsidRDefault="001E5FF4" w:rsidP="001E5FF4">
      <w:pPr>
        <w:jc w:val="both"/>
        <w:rPr>
          <w:lang w:val="uk-UA"/>
        </w:rPr>
      </w:pPr>
      <w:r w:rsidRPr="00FC6CCE">
        <w:rPr>
          <w:lang w:val="uk-UA"/>
        </w:rPr>
        <w:t>- технічний паспорт, виготовлений відповідним спеціалістом з технічної інвентаризації;</w:t>
      </w:r>
    </w:p>
    <w:p w:rsidR="001E5FF4" w:rsidRPr="00FC6CCE" w:rsidRDefault="001E5FF4" w:rsidP="001E5FF4">
      <w:pPr>
        <w:jc w:val="both"/>
        <w:rPr>
          <w:lang w:val="uk-UA"/>
        </w:rPr>
      </w:pPr>
      <w:r w:rsidRPr="00FC6CCE">
        <w:rPr>
          <w:lang w:val="uk-UA"/>
        </w:rPr>
        <w:lastRenderedPageBreak/>
        <w:t>- витяг з Єдиного реєстру заборон відчуження об'єктів нерухомого майна, витяг з Державного реєстру обтяжень рухомого майна;</w:t>
      </w:r>
    </w:p>
    <w:p w:rsidR="001E5FF4" w:rsidRPr="00FC6CCE" w:rsidRDefault="001E5FF4" w:rsidP="001E5FF4">
      <w:pPr>
        <w:jc w:val="both"/>
        <w:rPr>
          <w:lang w:val="uk-UA"/>
        </w:rPr>
      </w:pPr>
      <w:r w:rsidRPr="00FC6CCE">
        <w:rPr>
          <w:lang w:val="uk-UA"/>
        </w:rPr>
        <w:t>- інші документи у разі необхідності.</w:t>
      </w:r>
    </w:p>
    <w:p w:rsidR="001E5FF4" w:rsidRPr="00FC6CCE" w:rsidRDefault="001E5FF4" w:rsidP="001E5FF4">
      <w:pPr>
        <w:jc w:val="both"/>
        <w:rPr>
          <w:lang w:val="uk-UA"/>
        </w:rPr>
      </w:pPr>
      <w:r w:rsidRPr="00FC6CCE">
        <w:rPr>
          <w:lang w:val="uk-UA"/>
        </w:rPr>
        <w:br/>
        <w:t>4.7.Підставами для анулювання адреси жилого будинку, будівлі, споруди є повне руйнування (ліквідація) самого об'єкта адресації, скасування рішень про надання земельних ділянок, розподіл об'єкта на самостійні частини з присвоєнням кожній частині нових адрес тощо.</w:t>
      </w:r>
    </w:p>
    <w:p w:rsidR="001E5FF4" w:rsidRPr="00FC6CCE" w:rsidRDefault="001E5FF4" w:rsidP="001E5FF4">
      <w:pPr>
        <w:jc w:val="both"/>
        <w:rPr>
          <w:lang w:val="uk-UA"/>
        </w:rPr>
      </w:pPr>
      <w:r w:rsidRPr="00FC6CCE">
        <w:rPr>
          <w:lang w:val="uk-UA"/>
        </w:rPr>
        <w:br/>
        <w:t>4.8. Для анулювання адреси об'єкту до заяви додаються наступні документи:</w:t>
      </w:r>
    </w:p>
    <w:p w:rsidR="001E5FF4" w:rsidRPr="00FC6CCE" w:rsidRDefault="001E5FF4" w:rsidP="001E5FF4">
      <w:pPr>
        <w:jc w:val="both"/>
        <w:rPr>
          <w:lang w:val="uk-UA"/>
        </w:rPr>
      </w:pPr>
      <w:r w:rsidRPr="00FC6CCE">
        <w:rPr>
          <w:lang w:val="uk-UA"/>
        </w:rPr>
        <w:t>- нотаріально засвідчені копії установчих документів (юридичні особи), паспорт, ідентифікаційний номер (фізичні особи);</w:t>
      </w:r>
    </w:p>
    <w:p w:rsidR="001E5FF4" w:rsidRPr="00FC6CCE" w:rsidRDefault="001E5FF4" w:rsidP="001E5FF4">
      <w:pPr>
        <w:jc w:val="both"/>
        <w:rPr>
          <w:lang w:val="uk-UA"/>
        </w:rPr>
      </w:pPr>
      <w:r w:rsidRPr="00FC6CCE">
        <w:rPr>
          <w:lang w:val="uk-UA"/>
        </w:rPr>
        <w:t>- нотаріально засвідчена копія правовстановлюючих документів, що посвідчують право власності на об'єкт нерухомого майна,</w:t>
      </w:r>
    </w:p>
    <w:p w:rsidR="001E5FF4" w:rsidRPr="00FC6CCE" w:rsidRDefault="001E5FF4" w:rsidP="001E5FF4">
      <w:pPr>
        <w:jc w:val="both"/>
        <w:rPr>
          <w:lang w:val="uk-UA"/>
        </w:rPr>
      </w:pPr>
      <w:r w:rsidRPr="00FC6CCE">
        <w:rPr>
          <w:lang w:val="uk-UA"/>
        </w:rPr>
        <w:t>- документи що підтверджують право власності або користування земельною ділянкою (за наявності);</w:t>
      </w:r>
    </w:p>
    <w:p w:rsidR="001E5FF4" w:rsidRPr="00FC6CCE" w:rsidRDefault="001E5FF4" w:rsidP="001E5FF4">
      <w:pPr>
        <w:jc w:val="both"/>
        <w:rPr>
          <w:lang w:val="uk-UA"/>
        </w:rPr>
      </w:pPr>
      <w:r w:rsidRPr="00FC6CCE">
        <w:rPr>
          <w:lang w:val="uk-UA"/>
        </w:rPr>
        <w:t>- акт про повне знесення (руйнування) будівлі;</w:t>
      </w:r>
    </w:p>
    <w:p w:rsidR="001E5FF4" w:rsidRPr="00FC6CCE" w:rsidRDefault="001E5FF4" w:rsidP="001E5FF4">
      <w:pPr>
        <w:jc w:val="both"/>
        <w:rPr>
          <w:lang w:val="uk-UA"/>
        </w:rPr>
      </w:pPr>
      <w:r w:rsidRPr="00FC6CCE">
        <w:rPr>
          <w:lang w:val="uk-UA"/>
        </w:rPr>
        <w:t>- фотофіксація об'єкта;</w:t>
      </w:r>
    </w:p>
    <w:p w:rsidR="001E5FF4" w:rsidRPr="00FC6CCE" w:rsidRDefault="001E5FF4" w:rsidP="001E5FF4">
      <w:pPr>
        <w:jc w:val="both"/>
        <w:rPr>
          <w:lang w:val="uk-UA"/>
        </w:rPr>
      </w:pPr>
      <w:r w:rsidRPr="00FC6CCE">
        <w:rPr>
          <w:lang w:val="uk-UA"/>
        </w:rPr>
        <w:t>- інші документи у разі необхідності.</w:t>
      </w:r>
    </w:p>
    <w:p w:rsidR="001E5FF4" w:rsidRPr="00FC6CCE" w:rsidRDefault="001E5FF4" w:rsidP="001E5FF4">
      <w:pPr>
        <w:jc w:val="both"/>
        <w:rPr>
          <w:lang w:val="uk-UA"/>
        </w:rPr>
      </w:pPr>
      <w:r w:rsidRPr="00FC6CCE">
        <w:rPr>
          <w:lang w:val="uk-UA"/>
        </w:rPr>
        <w:br/>
      </w:r>
    </w:p>
    <w:p w:rsidR="001E5FF4" w:rsidRPr="00FC6CCE" w:rsidRDefault="001E5FF4" w:rsidP="001E5FF4">
      <w:pPr>
        <w:jc w:val="both"/>
        <w:rPr>
          <w:lang w:val="uk-UA"/>
        </w:rPr>
      </w:pPr>
      <w:r w:rsidRPr="00FC6CCE">
        <w:rPr>
          <w:lang w:val="uk-UA"/>
        </w:rPr>
        <w:t>5.Заяви, повний пакет документів та вся інформація щодо адрес зберігається у виконавчому комітеті Обухівської міської ради на паперових носіях, а також в електронному вигляді та використовується для упорядкування об’єктів благоустрою.</w:t>
      </w:r>
    </w:p>
    <w:p w:rsidR="001E5FF4" w:rsidRPr="00FC6CCE" w:rsidRDefault="001E5FF4" w:rsidP="001E5FF4">
      <w:pPr>
        <w:jc w:val="both"/>
        <w:rPr>
          <w:lang w:val="uk-UA"/>
        </w:rPr>
      </w:pPr>
      <w:r w:rsidRPr="00FC6CCE">
        <w:rPr>
          <w:lang w:val="uk-UA"/>
        </w:rPr>
        <w:br/>
      </w: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406812" w:rsidRDefault="00406812" w:rsidP="0094645F">
      <w:pPr>
        <w:pStyle w:val="a6"/>
        <w:spacing w:before="120" w:after="120"/>
        <w:ind w:firstLine="708"/>
        <w:jc w:val="both"/>
        <w:rPr>
          <w:rFonts w:ascii="Times New Roman" w:hAnsi="Times New Roman" w:cs="Times New Roman"/>
          <w:sz w:val="24"/>
          <w:szCs w:val="24"/>
          <w:lang w:val="uk-UA"/>
        </w:rPr>
      </w:pPr>
    </w:p>
    <w:p w:rsidR="00406812" w:rsidRDefault="00406812" w:rsidP="0094645F">
      <w:pPr>
        <w:pStyle w:val="a6"/>
        <w:spacing w:before="120" w:after="120"/>
        <w:ind w:firstLine="708"/>
        <w:jc w:val="both"/>
        <w:rPr>
          <w:rFonts w:ascii="Times New Roman" w:hAnsi="Times New Roman" w:cs="Times New Roman"/>
          <w:sz w:val="24"/>
          <w:szCs w:val="24"/>
          <w:lang w:val="uk-UA"/>
        </w:rPr>
      </w:pPr>
    </w:p>
    <w:p w:rsidR="00406812" w:rsidRDefault="00406812" w:rsidP="0094645F">
      <w:pPr>
        <w:pStyle w:val="a6"/>
        <w:spacing w:before="120" w:after="120"/>
        <w:ind w:firstLine="708"/>
        <w:jc w:val="both"/>
        <w:rPr>
          <w:rFonts w:ascii="Times New Roman" w:hAnsi="Times New Roman" w:cs="Times New Roman"/>
          <w:sz w:val="24"/>
          <w:szCs w:val="24"/>
          <w:lang w:val="uk-UA"/>
        </w:rPr>
      </w:pPr>
    </w:p>
    <w:p w:rsidR="00406812" w:rsidRDefault="00406812" w:rsidP="0094645F">
      <w:pPr>
        <w:pStyle w:val="a6"/>
        <w:spacing w:before="120" w:after="120"/>
        <w:ind w:firstLine="708"/>
        <w:jc w:val="both"/>
        <w:rPr>
          <w:rFonts w:ascii="Times New Roman" w:hAnsi="Times New Roman" w:cs="Times New Roman"/>
          <w:sz w:val="24"/>
          <w:szCs w:val="24"/>
          <w:lang w:val="uk-UA"/>
        </w:rPr>
      </w:pPr>
    </w:p>
    <w:p w:rsidR="002F207C" w:rsidRDefault="002F207C" w:rsidP="0094645F">
      <w:pPr>
        <w:pStyle w:val="a6"/>
        <w:spacing w:before="120" w:after="120"/>
        <w:ind w:firstLine="708"/>
        <w:jc w:val="both"/>
        <w:rPr>
          <w:rFonts w:ascii="Times New Roman" w:hAnsi="Times New Roman" w:cs="Times New Roman"/>
          <w:sz w:val="24"/>
          <w:szCs w:val="24"/>
          <w:lang w:val="uk-UA"/>
        </w:rPr>
      </w:pPr>
    </w:p>
    <w:p w:rsidR="002F207C" w:rsidRDefault="002F207C" w:rsidP="0094645F">
      <w:pPr>
        <w:pStyle w:val="a6"/>
        <w:spacing w:before="120" w:after="120"/>
        <w:ind w:firstLine="708"/>
        <w:jc w:val="both"/>
        <w:rPr>
          <w:rFonts w:ascii="Times New Roman" w:hAnsi="Times New Roman" w:cs="Times New Roman"/>
          <w:sz w:val="24"/>
          <w:szCs w:val="24"/>
          <w:lang w:val="uk-UA"/>
        </w:rPr>
      </w:pPr>
    </w:p>
    <w:p w:rsidR="002F207C" w:rsidRDefault="002F207C" w:rsidP="0094645F">
      <w:pPr>
        <w:pStyle w:val="a6"/>
        <w:spacing w:before="120" w:after="120"/>
        <w:ind w:firstLine="708"/>
        <w:jc w:val="both"/>
        <w:rPr>
          <w:rFonts w:ascii="Times New Roman" w:hAnsi="Times New Roman" w:cs="Times New Roman"/>
          <w:sz w:val="24"/>
          <w:szCs w:val="24"/>
          <w:lang w:val="uk-UA"/>
        </w:rPr>
      </w:pPr>
    </w:p>
    <w:p w:rsidR="002F207C" w:rsidRDefault="002F207C" w:rsidP="0094645F">
      <w:pPr>
        <w:pStyle w:val="a6"/>
        <w:spacing w:before="120" w:after="120"/>
        <w:ind w:firstLine="708"/>
        <w:jc w:val="both"/>
        <w:rPr>
          <w:rFonts w:ascii="Times New Roman" w:hAnsi="Times New Roman" w:cs="Times New Roman"/>
          <w:sz w:val="24"/>
          <w:szCs w:val="24"/>
          <w:lang w:val="uk-UA"/>
        </w:rPr>
      </w:pPr>
    </w:p>
    <w:p w:rsidR="00406812" w:rsidRDefault="00406812" w:rsidP="0094645F">
      <w:pPr>
        <w:pStyle w:val="a6"/>
        <w:spacing w:before="120" w:after="120"/>
        <w:ind w:firstLine="708"/>
        <w:jc w:val="both"/>
        <w:rPr>
          <w:rFonts w:ascii="Times New Roman" w:hAnsi="Times New Roman" w:cs="Times New Roman"/>
          <w:sz w:val="24"/>
          <w:szCs w:val="24"/>
          <w:lang w:val="uk-UA"/>
        </w:rPr>
      </w:pP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1E5FF4" w:rsidRDefault="001E5FF4" w:rsidP="0094645F">
      <w:pPr>
        <w:pStyle w:val="a6"/>
        <w:spacing w:before="120" w:after="120"/>
        <w:ind w:firstLine="708"/>
        <w:jc w:val="both"/>
        <w:rPr>
          <w:rFonts w:ascii="Times New Roman" w:hAnsi="Times New Roman" w:cs="Times New Roman"/>
          <w:sz w:val="24"/>
          <w:szCs w:val="24"/>
          <w:lang w:val="uk-UA"/>
        </w:rPr>
      </w:pPr>
    </w:p>
    <w:p w:rsidR="00303C9A" w:rsidRPr="001E5FF4" w:rsidRDefault="00317B1B" w:rsidP="00303C9A">
      <w:pPr>
        <w:overflowPunct w:val="0"/>
        <w:autoSpaceDE w:val="0"/>
        <w:autoSpaceDN w:val="0"/>
        <w:adjustRightInd w:val="0"/>
        <w:ind w:right="333"/>
        <w:jc w:val="center"/>
        <w:rPr>
          <w:bCs/>
          <w:lang w:val="uk-UA"/>
        </w:rPr>
      </w:pPr>
      <w:r w:rsidRPr="00317B1B">
        <w:rPr>
          <w:bCs/>
          <w:noProof/>
        </w:rPr>
        <w:lastRenderedPageBreak/>
        <w:pict>
          <v:shape id="_x0000_s1110" type="#_x0000_t75" style="position:absolute;left:0;text-align:left;margin-left:3in;margin-top:-36pt;width:36pt;height:50.4pt;z-index:251682816">
            <v:imagedata r:id="rId55" o:title=""/>
            <w10:wrap type="topAndBottom"/>
          </v:shape>
          <o:OLEObject Type="Embed" ProgID="PBrush" ShapeID="_x0000_s1110" DrawAspect="Content" ObjectID="_1522576168" r:id="rId58"/>
        </w:pict>
      </w:r>
    </w:p>
    <w:p w:rsidR="00303C9A" w:rsidRPr="001E5FF4" w:rsidRDefault="00303C9A" w:rsidP="00303C9A">
      <w:pPr>
        <w:overflowPunct w:val="0"/>
        <w:autoSpaceDE w:val="0"/>
        <w:autoSpaceDN w:val="0"/>
        <w:adjustRightInd w:val="0"/>
        <w:ind w:left="3540" w:right="333" w:firstLine="708"/>
        <w:rPr>
          <w:bCs/>
          <w:lang w:val="uk-UA"/>
        </w:rPr>
      </w:pPr>
    </w:p>
    <w:p w:rsidR="00303C9A" w:rsidRPr="001E5FF4" w:rsidRDefault="00303C9A" w:rsidP="00303C9A">
      <w:pPr>
        <w:overflowPunct w:val="0"/>
        <w:autoSpaceDE w:val="0"/>
        <w:autoSpaceDN w:val="0"/>
        <w:adjustRightInd w:val="0"/>
        <w:ind w:left="3540" w:right="333" w:firstLine="708"/>
        <w:rPr>
          <w:b/>
          <w:bCs/>
          <w:lang w:val="uk-UA"/>
        </w:rPr>
      </w:pPr>
      <w:r w:rsidRPr="001E5FF4">
        <w:rPr>
          <w:b/>
          <w:bCs/>
          <w:lang w:val="uk-UA"/>
        </w:rPr>
        <w:tab/>
      </w:r>
      <w:r w:rsidRPr="001E5FF4">
        <w:rPr>
          <w:b/>
          <w:bCs/>
          <w:lang w:val="uk-UA"/>
        </w:rPr>
        <w:tab/>
      </w:r>
      <w:r w:rsidRPr="001E5FF4">
        <w:rPr>
          <w:b/>
          <w:bCs/>
          <w:lang w:val="uk-UA"/>
        </w:rPr>
        <w:tab/>
        <w:t xml:space="preserve"> </w:t>
      </w:r>
    </w:p>
    <w:p w:rsidR="00303C9A" w:rsidRPr="00DE5C1A" w:rsidRDefault="00303C9A" w:rsidP="00303C9A">
      <w:pPr>
        <w:pStyle w:val="ae"/>
        <w:spacing w:line="360" w:lineRule="auto"/>
        <w:rPr>
          <w:sz w:val="32"/>
          <w:lang w:val="uk-UA"/>
        </w:rPr>
      </w:pPr>
      <w:r>
        <w:rPr>
          <w:szCs w:val="28"/>
          <w:lang w:val="uk-UA"/>
        </w:rPr>
        <w:t xml:space="preserve">                                 </w:t>
      </w:r>
      <w:r w:rsidRPr="002B5331">
        <w:rPr>
          <w:szCs w:val="28"/>
        </w:rPr>
        <w:t xml:space="preserve">ОБУХІВСЬКА МІСЬКА РАДА </w:t>
      </w:r>
      <w:r>
        <w:rPr>
          <w:sz w:val="32"/>
          <w:lang w:val="uk-UA"/>
        </w:rPr>
        <w:t xml:space="preserve">     </w:t>
      </w:r>
      <w:r w:rsidR="002F207C">
        <w:rPr>
          <w:sz w:val="32"/>
          <w:lang w:val="uk-UA"/>
        </w:rPr>
        <w:t xml:space="preserve">          23</w:t>
      </w:r>
      <w:r>
        <w:rPr>
          <w:sz w:val="32"/>
          <w:lang w:val="uk-UA"/>
        </w:rPr>
        <w:t xml:space="preserve">. </w:t>
      </w:r>
      <w:r w:rsidRPr="00DE5C1A">
        <w:rPr>
          <w:szCs w:val="28"/>
          <w:lang w:val="uk-UA"/>
        </w:rPr>
        <w:t>Проект</w:t>
      </w:r>
    </w:p>
    <w:p w:rsidR="00303C9A" w:rsidRPr="00032798" w:rsidRDefault="00303C9A" w:rsidP="00303C9A">
      <w:pPr>
        <w:pStyle w:val="ae"/>
        <w:spacing w:line="360" w:lineRule="auto"/>
        <w:rPr>
          <w:bCs/>
          <w:szCs w:val="28"/>
          <w:lang w:val="uk-UA"/>
        </w:rPr>
      </w:pPr>
      <w:r>
        <w:rPr>
          <w:szCs w:val="28"/>
          <w:lang w:val="uk-UA"/>
        </w:rPr>
        <w:t>КИЇВСЬКОЇ ОБЛАСТІ</w:t>
      </w:r>
    </w:p>
    <w:p w:rsidR="00303C9A" w:rsidRPr="00032798" w:rsidRDefault="00303C9A" w:rsidP="00303C9A">
      <w:pPr>
        <w:pStyle w:val="ad"/>
        <w:spacing w:line="360" w:lineRule="auto"/>
        <w:rPr>
          <w:b w:val="0"/>
          <w:sz w:val="28"/>
          <w:szCs w:val="28"/>
        </w:rPr>
      </w:pPr>
      <w:r w:rsidRPr="00AD5EE3">
        <w:rPr>
          <w:b w:val="0"/>
          <w:sz w:val="28"/>
          <w:szCs w:val="28"/>
        </w:rPr>
        <w:t>Шістдесят восьма сесія шостого скликання</w:t>
      </w:r>
    </w:p>
    <w:p w:rsidR="00303C9A" w:rsidRPr="00032798" w:rsidRDefault="00303C9A" w:rsidP="00303C9A">
      <w:pPr>
        <w:pStyle w:val="ad"/>
        <w:spacing w:line="360" w:lineRule="auto"/>
        <w:rPr>
          <w:sz w:val="28"/>
          <w:szCs w:val="28"/>
        </w:rPr>
      </w:pPr>
      <w:r w:rsidRPr="00032798">
        <w:rPr>
          <w:sz w:val="28"/>
          <w:szCs w:val="28"/>
        </w:rPr>
        <w:t xml:space="preserve">Р І Ш Е Н Н Я </w:t>
      </w:r>
    </w:p>
    <w:tbl>
      <w:tblPr>
        <w:tblStyle w:val="aff2"/>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768"/>
        <w:gridCol w:w="2880"/>
      </w:tblGrid>
      <w:tr w:rsidR="00303C9A" w:rsidRPr="00406812" w:rsidTr="006A6C10">
        <w:tc>
          <w:tcPr>
            <w:tcW w:w="6768" w:type="dxa"/>
          </w:tcPr>
          <w:p w:rsidR="00303C9A" w:rsidRPr="00406812" w:rsidRDefault="00303C9A" w:rsidP="006A6C10">
            <w:pPr>
              <w:pStyle w:val="a6"/>
              <w:spacing w:before="0" w:after="0"/>
              <w:rPr>
                <w:rFonts w:ascii="Times New Roman" w:hAnsi="Times New Roman" w:cs="Times New Roman"/>
                <w:b/>
                <w:sz w:val="28"/>
                <w:szCs w:val="28"/>
                <w:lang w:val="uk-UA"/>
              </w:rPr>
            </w:pPr>
            <w:r w:rsidRPr="00406812">
              <w:rPr>
                <w:rFonts w:ascii="Times New Roman" w:hAnsi="Times New Roman" w:cs="Times New Roman"/>
                <w:b/>
                <w:sz w:val="28"/>
                <w:szCs w:val="28"/>
                <w:lang w:val="uk-UA"/>
              </w:rPr>
              <w:t>Про створення рекреаційної зони відпочинку на території Обухівського лісництва ДП «Київське лісове господарство» вздовж вулиці Миру та Каштанова у місті Обухові.</w:t>
            </w:r>
          </w:p>
          <w:p w:rsidR="00303C9A" w:rsidRPr="00406812" w:rsidRDefault="00303C9A" w:rsidP="006A6C10">
            <w:pPr>
              <w:jc w:val="both"/>
              <w:rPr>
                <w:b/>
                <w:color w:val="000000"/>
                <w:sz w:val="28"/>
                <w:szCs w:val="28"/>
              </w:rPr>
            </w:pPr>
          </w:p>
        </w:tc>
        <w:tc>
          <w:tcPr>
            <w:tcW w:w="2880" w:type="dxa"/>
          </w:tcPr>
          <w:p w:rsidR="00303C9A" w:rsidRPr="00406812" w:rsidRDefault="00303C9A" w:rsidP="006A6C10">
            <w:pPr>
              <w:jc w:val="both"/>
              <w:rPr>
                <w:b/>
                <w:color w:val="000000"/>
                <w:sz w:val="28"/>
                <w:szCs w:val="28"/>
              </w:rPr>
            </w:pPr>
          </w:p>
        </w:tc>
      </w:tr>
    </w:tbl>
    <w:p w:rsidR="00303C9A" w:rsidRPr="00406812" w:rsidRDefault="00303C9A" w:rsidP="00303C9A">
      <w:pPr>
        <w:pStyle w:val="a6"/>
        <w:spacing w:before="0" w:after="0"/>
        <w:ind w:firstLine="1080"/>
        <w:jc w:val="both"/>
        <w:rPr>
          <w:rFonts w:ascii="Times New Roman" w:hAnsi="Times New Roman" w:cs="Times New Roman"/>
          <w:sz w:val="28"/>
          <w:szCs w:val="28"/>
          <w:lang w:val="uk-UA"/>
        </w:rPr>
      </w:pPr>
      <w:r w:rsidRPr="00406812">
        <w:rPr>
          <w:rFonts w:ascii="Times New Roman" w:hAnsi="Times New Roman" w:cs="Times New Roman"/>
          <w:sz w:val="28"/>
          <w:szCs w:val="28"/>
        </w:rPr>
        <w:t> </w:t>
      </w:r>
    </w:p>
    <w:p w:rsidR="00303C9A" w:rsidRDefault="00303C9A" w:rsidP="00303C9A">
      <w:pPr>
        <w:pStyle w:val="a6"/>
        <w:spacing w:before="0" w:after="0"/>
        <w:ind w:firstLine="1080"/>
        <w:jc w:val="both"/>
        <w:rPr>
          <w:rFonts w:ascii="Times New Roman" w:hAnsi="Times New Roman" w:cs="Times New Roman"/>
          <w:sz w:val="28"/>
          <w:szCs w:val="28"/>
          <w:lang w:val="uk-UA"/>
        </w:rPr>
      </w:pPr>
      <w:r w:rsidRPr="00406812">
        <w:rPr>
          <w:rFonts w:ascii="Times New Roman" w:hAnsi="Times New Roman" w:cs="Times New Roman"/>
          <w:sz w:val="28"/>
          <w:szCs w:val="28"/>
          <w:lang w:val="uk-UA"/>
        </w:rPr>
        <w:t>Відповідно до статей 50-51 Земельного Кодексу України, статті 3 Лісового Кодексу України  з метою організації відпочинку населення,  збереження лісових насаджень та лісу в місті Обухів керуючись</w:t>
      </w:r>
      <w:r w:rsidRPr="00406812">
        <w:rPr>
          <w:rFonts w:ascii="Times New Roman" w:hAnsi="Times New Roman" w:cs="Times New Roman"/>
          <w:sz w:val="28"/>
          <w:szCs w:val="28"/>
        </w:rPr>
        <w:t>  </w:t>
      </w:r>
      <w:r w:rsidRPr="00406812">
        <w:rPr>
          <w:rFonts w:ascii="Times New Roman" w:hAnsi="Times New Roman" w:cs="Times New Roman"/>
          <w:sz w:val="28"/>
          <w:szCs w:val="28"/>
          <w:lang w:val="uk-UA"/>
        </w:rPr>
        <w:t xml:space="preserve"> Законом України "Про місцеве самоврядування в Україні", статтею 63 Закону України «Про охорону навколишнього природного середовища»</w:t>
      </w:r>
      <w:r w:rsidRPr="00406812">
        <w:rPr>
          <w:rFonts w:ascii="Times New Roman" w:hAnsi="Times New Roman" w:cs="Times New Roman"/>
          <w:color w:val="646464"/>
          <w:sz w:val="28"/>
          <w:szCs w:val="28"/>
          <w:lang w:val="uk-UA"/>
        </w:rPr>
        <w:t xml:space="preserve"> </w:t>
      </w:r>
      <w:r w:rsidRPr="00406812">
        <w:rPr>
          <w:rFonts w:ascii="Times New Roman" w:hAnsi="Times New Roman" w:cs="Times New Roman"/>
          <w:sz w:val="28"/>
          <w:szCs w:val="28"/>
          <w:lang w:val="uk-UA"/>
        </w:rPr>
        <w:t xml:space="preserve"> та</w:t>
      </w:r>
      <w:r w:rsidRPr="00406812">
        <w:rPr>
          <w:rFonts w:ascii="Times New Roman" w:hAnsi="Times New Roman" w:cs="Times New Roman"/>
          <w:sz w:val="28"/>
          <w:szCs w:val="28"/>
        </w:rPr>
        <w:t> </w:t>
      </w:r>
      <w:r w:rsidRPr="00406812">
        <w:rPr>
          <w:rFonts w:ascii="Times New Roman" w:hAnsi="Times New Roman" w:cs="Times New Roman"/>
          <w:sz w:val="28"/>
          <w:szCs w:val="28"/>
          <w:lang w:val="uk-UA"/>
        </w:rPr>
        <w:t xml:space="preserve"> враховуючи рекомендації комісії з питань соціально-економічного розвитку, благоустрою, комунального господарства та управління комунальною власністю територіальної громади міста та постійної комісії з питань регулювання земельних відносин, екології та охорони навколишнього природного середовища</w:t>
      </w:r>
    </w:p>
    <w:p w:rsidR="00406812" w:rsidRPr="00406812" w:rsidRDefault="00406812" w:rsidP="00303C9A">
      <w:pPr>
        <w:pStyle w:val="a6"/>
        <w:spacing w:before="0" w:after="0"/>
        <w:ind w:firstLine="1080"/>
        <w:jc w:val="both"/>
        <w:rPr>
          <w:rFonts w:ascii="Times New Roman" w:hAnsi="Times New Roman" w:cs="Times New Roman"/>
          <w:sz w:val="28"/>
          <w:szCs w:val="28"/>
          <w:lang w:val="uk-UA"/>
        </w:rPr>
      </w:pPr>
    </w:p>
    <w:p w:rsidR="00303C9A" w:rsidRDefault="00303C9A" w:rsidP="00303C9A">
      <w:pPr>
        <w:tabs>
          <w:tab w:val="num" w:pos="540"/>
        </w:tabs>
        <w:ind w:right="-5" w:firstLine="360"/>
        <w:jc w:val="center"/>
        <w:rPr>
          <w:b/>
          <w:sz w:val="28"/>
          <w:szCs w:val="28"/>
          <w:lang w:val="uk-UA"/>
        </w:rPr>
      </w:pPr>
      <w:r w:rsidRPr="00406812">
        <w:rPr>
          <w:color w:val="000000"/>
          <w:sz w:val="28"/>
          <w:szCs w:val="28"/>
          <w:lang w:val="uk-UA"/>
        </w:rPr>
        <w:t xml:space="preserve">  </w:t>
      </w:r>
      <w:r w:rsidRPr="00406812">
        <w:rPr>
          <w:b/>
          <w:sz w:val="28"/>
          <w:szCs w:val="28"/>
          <w:lang w:val="uk-UA"/>
        </w:rPr>
        <w:t>ОБУХІВСЬКА МІСЬКА РАДА ВИРІШИЛА:</w:t>
      </w:r>
    </w:p>
    <w:p w:rsidR="00303C9A" w:rsidRPr="00406812" w:rsidRDefault="00303C9A" w:rsidP="00406812">
      <w:pPr>
        <w:pStyle w:val="a6"/>
        <w:spacing w:before="0" w:after="0"/>
        <w:ind w:firstLine="360"/>
        <w:jc w:val="both"/>
        <w:rPr>
          <w:rFonts w:ascii="Times New Roman" w:hAnsi="Times New Roman" w:cs="Times New Roman"/>
          <w:sz w:val="28"/>
          <w:szCs w:val="28"/>
          <w:lang w:val="uk-UA"/>
        </w:rPr>
      </w:pPr>
      <w:r w:rsidRPr="00406812">
        <w:rPr>
          <w:rFonts w:ascii="Times New Roman" w:hAnsi="Times New Roman" w:cs="Times New Roman"/>
          <w:sz w:val="28"/>
          <w:szCs w:val="28"/>
          <w:lang w:val="uk-UA"/>
        </w:rPr>
        <w:t>1. Доручити відділу розвитку інфраструктури, містобудування та виконавчого комітету Обухівської міської ради  визначити вид проектної документації та  організувати проектне рішення створення в межах міста Обухів рекреаційної зони відпочинку на території Обухівського лісництва ДП «Київське лісове господарство» вздовж вулиці Миру та Каштанова.</w:t>
      </w:r>
    </w:p>
    <w:p w:rsidR="00303C9A" w:rsidRPr="00406812" w:rsidRDefault="00303C9A" w:rsidP="00303C9A">
      <w:pPr>
        <w:pStyle w:val="a6"/>
        <w:spacing w:before="0" w:after="0"/>
        <w:ind w:firstLine="1080"/>
        <w:jc w:val="both"/>
        <w:rPr>
          <w:rFonts w:ascii="Times New Roman" w:hAnsi="Times New Roman" w:cs="Times New Roman"/>
          <w:sz w:val="28"/>
          <w:szCs w:val="28"/>
          <w:lang w:val="uk-UA"/>
        </w:rPr>
      </w:pPr>
      <w:r w:rsidRPr="00406812">
        <w:rPr>
          <w:rFonts w:ascii="Times New Roman" w:hAnsi="Times New Roman" w:cs="Times New Roman"/>
          <w:sz w:val="28"/>
          <w:szCs w:val="28"/>
        </w:rPr>
        <w:t xml:space="preserve">2.  Організацію виконання цього рішення покласти на заступника міського голови Цельору В.В., а контроль на постійну комісію </w:t>
      </w:r>
      <w:r w:rsidRPr="00406812">
        <w:rPr>
          <w:rFonts w:ascii="Times New Roman" w:hAnsi="Times New Roman" w:cs="Times New Roman"/>
          <w:sz w:val="28"/>
          <w:szCs w:val="28"/>
          <w:lang w:val="uk-UA"/>
        </w:rPr>
        <w:t>з питань регулювання земельних відносин, екології та охорони навколишнього природного середовища</w:t>
      </w:r>
    </w:p>
    <w:p w:rsidR="00303C9A" w:rsidRPr="00406812" w:rsidRDefault="00303C9A" w:rsidP="00303C9A">
      <w:pPr>
        <w:jc w:val="both"/>
        <w:rPr>
          <w:color w:val="000000"/>
          <w:sz w:val="28"/>
          <w:szCs w:val="28"/>
        </w:rPr>
      </w:pPr>
    </w:p>
    <w:p w:rsidR="00303C9A" w:rsidRPr="00DC4413" w:rsidRDefault="00303C9A" w:rsidP="00303C9A">
      <w:pPr>
        <w:ind w:firstLine="400"/>
        <w:jc w:val="both"/>
        <w:rPr>
          <w:b/>
          <w:color w:val="000000"/>
          <w:sz w:val="28"/>
          <w:szCs w:val="28"/>
        </w:rPr>
      </w:pPr>
      <w:r w:rsidRPr="00032798">
        <w:rPr>
          <w:b/>
          <w:color w:val="000000"/>
          <w:sz w:val="28"/>
          <w:szCs w:val="28"/>
        </w:rPr>
        <w:t xml:space="preserve">Міський голова </w:t>
      </w:r>
      <w:r w:rsidRPr="00032798">
        <w:rPr>
          <w:b/>
          <w:color w:val="000000"/>
          <w:sz w:val="28"/>
          <w:szCs w:val="28"/>
        </w:rPr>
        <w:tab/>
      </w:r>
      <w:r w:rsidRPr="00032798">
        <w:rPr>
          <w:b/>
          <w:color w:val="000000"/>
          <w:sz w:val="28"/>
          <w:szCs w:val="28"/>
        </w:rPr>
        <w:tab/>
      </w:r>
      <w:r w:rsidRPr="00032798">
        <w:rPr>
          <w:b/>
          <w:color w:val="000000"/>
          <w:sz w:val="28"/>
          <w:szCs w:val="28"/>
        </w:rPr>
        <w:tab/>
      </w:r>
      <w:r w:rsidRPr="00032798">
        <w:rPr>
          <w:b/>
          <w:color w:val="000000"/>
          <w:sz w:val="28"/>
          <w:szCs w:val="28"/>
        </w:rPr>
        <w:tab/>
      </w:r>
      <w:r w:rsidRPr="00032798">
        <w:rPr>
          <w:b/>
          <w:color w:val="000000"/>
          <w:sz w:val="28"/>
          <w:szCs w:val="28"/>
        </w:rPr>
        <w:tab/>
      </w:r>
      <w:r w:rsidRPr="00032798">
        <w:rPr>
          <w:b/>
          <w:color w:val="000000"/>
          <w:sz w:val="28"/>
          <w:szCs w:val="28"/>
        </w:rPr>
        <w:tab/>
      </w:r>
      <w:r w:rsidRPr="00032798">
        <w:rPr>
          <w:b/>
          <w:color w:val="000000"/>
          <w:sz w:val="28"/>
          <w:szCs w:val="28"/>
        </w:rPr>
        <w:tab/>
        <w:t>О.М. Левченко</w:t>
      </w:r>
    </w:p>
    <w:p w:rsidR="00303C9A" w:rsidRPr="002A2DB2" w:rsidRDefault="00303C9A" w:rsidP="00303C9A">
      <w:pPr>
        <w:ind w:firstLine="400"/>
        <w:jc w:val="both"/>
        <w:rPr>
          <w:b/>
          <w:color w:val="000000"/>
        </w:rPr>
      </w:pPr>
    </w:p>
    <w:p w:rsidR="00303C9A" w:rsidRPr="002A2DB2" w:rsidRDefault="00303C9A" w:rsidP="00303C9A">
      <w:pPr>
        <w:pStyle w:val="ae"/>
        <w:jc w:val="left"/>
        <w:rPr>
          <w:b w:val="0"/>
          <w:sz w:val="24"/>
          <w:szCs w:val="24"/>
          <w:lang w:val="uk-UA"/>
        </w:rPr>
      </w:pPr>
      <w:r w:rsidRPr="002A2DB2">
        <w:rPr>
          <w:b w:val="0"/>
          <w:bCs/>
          <w:sz w:val="24"/>
          <w:szCs w:val="24"/>
          <w:lang w:val="uk-UA"/>
        </w:rPr>
        <w:t>м. Обухів</w:t>
      </w:r>
      <w:r w:rsidRPr="002A2DB2">
        <w:rPr>
          <w:b w:val="0"/>
          <w:sz w:val="24"/>
          <w:szCs w:val="24"/>
          <w:lang w:val="uk-UA"/>
        </w:rPr>
        <w:t xml:space="preserve"> </w:t>
      </w:r>
    </w:p>
    <w:p w:rsidR="00303C9A" w:rsidRDefault="00303C9A" w:rsidP="00303C9A">
      <w:pPr>
        <w:pStyle w:val="ae"/>
        <w:jc w:val="left"/>
        <w:rPr>
          <w:b w:val="0"/>
          <w:sz w:val="24"/>
          <w:szCs w:val="24"/>
          <w:lang w:val="uk-UA"/>
        </w:rPr>
      </w:pPr>
      <w:r>
        <w:rPr>
          <w:b w:val="0"/>
          <w:sz w:val="24"/>
          <w:szCs w:val="24"/>
          <w:lang w:val="uk-UA"/>
        </w:rPr>
        <w:t xml:space="preserve">  </w:t>
      </w:r>
      <w:r w:rsidRPr="002A2DB2">
        <w:rPr>
          <w:b w:val="0"/>
          <w:sz w:val="24"/>
          <w:szCs w:val="24"/>
          <w:lang w:val="uk-UA"/>
        </w:rPr>
        <w:t>від</w:t>
      </w:r>
      <w:r w:rsidR="00406812">
        <w:rPr>
          <w:b w:val="0"/>
          <w:sz w:val="24"/>
          <w:szCs w:val="24"/>
          <w:lang w:val="uk-UA"/>
        </w:rPr>
        <w:t xml:space="preserve"> 27.04.</w:t>
      </w:r>
      <w:r>
        <w:rPr>
          <w:b w:val="0"/>
          <w:sz w:val="24"/>
          <w:szCs w:val="24"/>
          <w:lang w:val="uk-UA"/>
        </w:rPr>
        <w:t xml:space="preserve"> 2016року</w:t>
      </w:r>
    </w:p>
    <w:p w:rsidR="00303C9A" w:rsidRPr="002A2DB2" w:rsidRDefault="00303C9A" w:rsidP="00303C9A">
      <w:pPr>
        <w:pStyle w:val="ae"/>
        <w:jc w:val="left"/>
        <w:rPr>
          <w:b w:val="0"/>
          <w:sz w:val="24"/>
          <w:szCs w:val="24"/>
          <w:lang w:val="uk-UA"/>
        </w:rPr>
      </w:pPr>
      <w:r>
        <w:rPr>
          <w:b w:val="0"/>
          <w:sz w:val="24"/>
          <w:szCs w:val="24"/>
          <w:lang w:val="uk-UA"/>
        </w:rPr>
        <w:t>№_______-</w:t>
      </w:r>
      <w:r w:rsidR="00406812">
        <w:rPr>
          <w:b w:val="0"/>
          <w:sz w:val="24"/>
          <w:szCs w:val="24"/>
          <w:lang w:val="uk-UA"/>
        </w:rPr>
        <w:t>09</w:t>
      </w:r>
      <w:r>
        <w:rPr>
          <w:b w:val="0"/>
          <w:sz w:val="24"/>
          <w:szCs w:val="24"/>
          <w:lang w:val="uk-UA"/>
        </w:rPr>
        <w:t xml:space="preserve">- </w:t>
      </w:r>
      <w:r>
        <w:rPr>
          <w:b w:val="0"/>
          <w:sz w:val="24"/>
          <w:szCs w:val="24"/>
          <w:lang w:val="en-US"/>
        </w:rPr>
        <w:t>VI</w:t>
      </w:r>
      <w:r>
        <w:rPr>
          <w:b w:val="0"/>
          <w:sz w:val="24"/>
          <w:szCs w:val="24"/>
          <w:lang w:val="uk-UA"/>
        </w:rPr>
        <w:t>І</w:t>
      </w:r>
      <w:r w:rsidRPr="007D2980">
        <w:rPr>
          <w:b w:val="0"/>
          <w:sz w:val="24"/>
          <w:szCs w:val="24"/>
          <w:lang w:val="uk-UA"/>
        </w:rPr>
        <w:t xml:space="preserve"> </w:t>
      </w:r>
      <w:r>
        <w:rPr>
          <w:b w:val="0"/>
          <w:sz w:val="24"/>
          <w:szCs w:val="24"/>
          <w:lang w:val="uk-UA"/>
        </w:rPr>
        <w:t>скликання</w:t>
      </w:r>
      <w:r w:rsidRPr="002A2DB2">
        <w:rPr>
          <w:b w:val="0"/>
          <w:sz w:val="24"/>
          <w:szCs w:val="24"/>
          <w:lang w:val="uk-UA"/>
        </w:rPr>
        <w:t xml:space="preserve">  </w:t>
      </w:r>
    </w:p>
    <w:p w:rsidR="00303C9A" w:rsidRPr="00F60A87" w:rsidRDefault="00303C9A" w:rsidP="00303C9A">
      <w:pPr>
        <w:pStyle w:val="ae"/>
        <w:jc w:val="left"/>
        <w:rPr>
          <w:b w:val="0"/>
          <w:bCs/>
          <w:sz w:val="24"/>
          <w:szCs w:val="24"/>
          <w:lang w:val="uk-UA"/>
        </w:rPr>
      </w:pPr>
      <w:r w:rsidRPr="002A2DB2">
        <w:rPr>
          <w:b w:val="0"/>
          <w:sz w:val="24"/>
          <w:szCs w:val="24"/>
          <w:lang w:val="uk-UA"/>
        </w:rPr>
        <w:t xml:space="preserve">   </w:t>
      </w:r>
      <w:r w:rsidRPr="007D2980">
        <w:rPr>
          <w:b w:val="0"/>
          <w:sz w:val="24"/>
          <w:szCs w:val="24"/>
          <w:lang w:val="uk-UA"/>
        </w:rPr>
        <w:t>вик. Цельора В. В.</w:t>
      </w:r>
    </w:p>
    <w:p w:rsidR="00417091" w:rsidRPr="0094645F" w:rsidRDefault="00417091" w:rsidP="0094645F">
      <w:pPr>
        <w:pStyle w:val="a6"/>
        <w:spacing w:before="120" w:after="120"/>
        <w:ind w:firstLine="708"/>
        <w:jc w:val="both"/>
        <w:rPr>
          <w:rFonts w:ascii="Times New Roman" w:hAnsi="Times New Roman" w:cs="Times New Roman"/>
          <w:sz w:val="24"/>
          <w:szCs w:val="24"/>
          <w:lang w:val="uk-UA"/>
        </w:rPr>
      </w:pPr>
    </w:p>
    <w:p w:rsidR="003464C0" w:rsidRPr="00406812" w:rsidRDefault="00946076" w:rsidP="003464C0">
      <w:pPr>
        <w:pStyle w:val="a5"/>
        <w:jc w:val="right"/>
        <w:rPr>
          <w:lang w:val="uk-UA"/>
        </w:rPr>
      </w:pPr>
      <w:r>
        <w:rPr>
          <w:lang w:val="uk-UA"/>
        </w:rPr>
        <w:t>21</w:t>
      </w:r>
      <w:r w:rsidR="00011823" w:rsidRPr="0094645F">
        <w:rPr>
          <w:lang w:val="uk-UA"/>
        </w:rPr>
        <w:t>.</w:t>
      </w:r>
      <w:r w:rsidR="003464C0" w:rsidRPr="00406812">
        <w:rPr>
          <w:lang w:val="uk-UA"/>
        </w:rPr>
        <w:t>Проект</w:t>
      </w:r>
    </w:p>
    <w:p w:rsidR="003464C0" w:rsidRPr="00406812" w:rsidRDefault="00317B1B" w:rsidP="003464C0">
      <w:pPr>
        <w:pStyle w:val="a5"/>
        <w:jc w:val="center"/>
        <w:rPr>
          <w:lang w:val="uk-UA"/>
        </w:rPr>
      </w:pPr>
      <w:r w:rsidRPr="00317B1B">
        <w:pict>
          <v:shape id="_x0000_s1029" type="#_x0000_t75" style="position:absolute;left:0;text-align:left;margin-left:215.25pt;margin-top:10.9pt;width:39.45pt;height:50.4pt;z-index:251665408">
            <v:imagedata r:id="rId30" o:title=""/>
            <w10:wrap type="topAndBottom"/>
          </v:shape>
          <o:OLEObject Type="Embed" ProgID="MS_ClipArt_Gallery" ShapeID="_x0000_s1029" DrawAspect="Content" ObjectID="_1522576169" r:id="rId59"/>
        </w:pict>
      </w:r>
      <w:r w:rsidR="003464C0" w:rsidRPr="00406812">
        <w:rPr>
          <w:lang w:val="uk-UA"/>
        </w:rPr>
        <w:t>ОБУХІВСЬКА МІСЬКА РАДА</w:t>
      </w:r>
    </w:p>
    <w:p w:rsidR="003464C0" w:rsidRPr="0094645F" w:rsidRDefault="003464C0" w:rsidP="003464C0">
      <w:pPr>
        <w:pStyle w:val="ae"/>
        <w:rPr>
          <w:b w:val="0"/>
          <w:sz w:val="24"/>
          <w:szCs w:val="24"/>
          <w:lang w:val="uk-UA"/>
        </w:rPr>
      </w:pPr>
      <w:r w:rsidRPr="0094645F">
        <w:rPr>
          <w:b w:val="0"/>
          <w:sz w:val="24"/>
          <w:szCs w:val="24"/>
          <w:lang w:val="uk-UA"/>
        </w:rPr>
        <w:t xml:space="preserve">КИЇВСЬКОЇ ОБЛАСТІ </w:t>
      </w:r>
    </w:p>
    <w:p w:rsidR="003464C0" w:rsidRPr="0094645F" w:rsidRDefault="003464C0" w:rsidP="003464C0">
      <w:pPr>
        <w:pStyle w:val="ae"/>
        <w:rPr>
          <w:b w:val="0"/>
          <w:sz w:val="24"/>
          <w:szCs w:val="24"/>
          <w:lang w:val="uk-UA"/>
        </w:rPr>
      </w:pPr>
      <w:r w:rsidRPr="0094645F">
        <w:rPr>
          <w:b w:val="0"/>
          <w:sz w:val="24"/>
          <w:szCs w:val="24"/>
          <w:lang w:val="uk-UA"/>
        </w:rPr>
        <w:t>Дев’ята сесія сьомого скликання</w:t>
      </w:r>
    </w:p>
    <w:p w:rsidR="003464C0" w:rsidRPr="0094645F" w:rsidRDefault="003464C0" w:rsidP="003464C0">
      <w:pPr>
        <w:pStyle w:val="ad"/>
        <w:rPr>
          <w:b w:val="0"/>
          <w:sz w:val="24"/>
          <w:szCs w:val="24"/>
        </w:rPr>
      </w:pPr>
    </w:p>
    <w:p w:rsidR="003464C0" w:rsidRPr="0094645F" w:rsidRDefault="003464C0" w:rsidP="003464C0">
      <w:pPr>
        <w:pStyle w:val="ad"/>
        <w:rPr>
          <w:b w:val="0"/>
          <w:sz w:val="24"/>
          <w:szCs w:val="24"/>
        </w:rPr>
      </w:pPr>
      <w:r w:rsidRPr="0094645F">
        <w:rPr>
          <w:b w:val="0"/>
          <w:sz w:val="24"/>
          <w:szCs w:val="24"/>
        </w:rPr>
        <w:t>Р І Ш Е Н Н Я</w:t>
      </w:r>
    </w:p>
    <w:p w:rsidR="003464C0" w:rsidRPr="0094645F" w:rsidRDefault="003464C0" w:rsidP="003464C0">
      <w:pPr>
        <w:rPr>
          <w:lang w:val="uk-UA"/>
        </w:rPr>
      </w:pPr>
      <w:r w:rsidRPr="0094645F">
        <w:rPr>
          <w:lang w:val="uk-UA"/>
        </w:rPr>
        <w:t xml:space="preserve">Про </w:t>
      </w:r>
      <w:r w:rsidR="002F207C">
        <w:rPr>
          <w:lang w:val="uk-UA"/>
        </w:rPr>
        <w:t xml:space="preserve">затвердження </w:t>
      </w:r>
      <w:r w:rsidRPr="0094645F">
        <w:rPr>
          <w:lang w:val="uk-UA"/>
        </w:rPr>
        <w:t xml:space="preserve"> Методики розрахунку</w:t>
      </w:r>
      <w:r w:rsidR="00BC7F7F">
        <w:rPr>
          <w:lang w:val="uk-UA"/>
        </w:rPr>
        <w:t xml:space="preserve"> </w:t>
      </w:r>
      <w:r w:rsidRPr="0094645F">
        <w:rPr>
          <w:lang w:val="uk-UA"/>
        </w:rPr>
        <w:t xml:space="preserve">і порядку використання плати за оренду </w:t>
      </w:r>
    </w:p>
    <w:p w:rsidR="003464C0" w:rsidRPr="0094645F" w:rsidRDefault="003464C0" w:rsidP="003464C0">
      <w:pPr>
        <w:rPr>
          <w:lang w:val="uk-UA"/>
        </w:rPr>
      </w:pPr>
      <w:r w:rsidRPr="0094645F">
        <w:rPr>
          <w:lang w:val="uk-UA"/>
        </w:rPr>
        <w:t xml:space="preserve">комунального майна та до орендних ставок </w:t>
      </w:r>
      <w:r w:rsidR="00BC7F7F">
        <w:rPr>
          <w:lang w:val="uk-UA"/>
        </w:rPr>
        <w:t xml:space="preserve"> </w:t>
      </w:r>
      <w:r w:rsidRPr="0094645F">
        <w:rPr>
          <w:lang w:val="uk-UA"/>
        </w:rPr>
        <w:t>за використання нерухомого комунального майна</w:t>
      </w:r>
      <w:r w:rsidR="002F207C">
        <w:rPr>
          <w:lang w:val="uk-UA"/>
        </w:rPr>
        <w:t xml:space="preserve"> в новій редакції </w:t>
      </w:r>
    </w:p>
    <w:p w:rsidR="003464C0" w:rsidRPr="0094645F" w:rsidRDefault="003464C0" w:rsidP="003464C0">
      <w:pPr>
        <w:pStyle w:val="2"/>
        <w:shd w:val="clear" w:color="auto" w:fill="FFFFFF"/>
        <w:ind w:firstLine="709"/>
        <w:jc w:val="both"/>
        <w:rPr>
          <w:rFonts w:ascii="Times New Roman" w:hAnsi="Times New Roman" w:cs="Times New Roman"/>
          <w:b w:val="0"/>
          <w:sz w:val="24"/>
          <w:szCs w:val="24"/>
          <w:lang w:val="uk-UA"/>
        </w:rPr>
      </w:pPr>
      <w:r w:rsidRPr="0094645F">
        <w:rPr>
          <w:rFonts w:ascii="Times New Roman" w:hAnsi="Times New Roman" w:cs="Times New Roman"/>
          <w:b w:val="0"/>
          <w:sz w:val="24"/>
          <w:szCs w:val="24"/>
          <w:lang w:val="uk-UA"/>
        </w:rPr>
        <w:t>З метою створення єдиного організаційно-економічного механізму справляння плати за оренду нерухомого майна, врегулювання господарських відносин щодо використання об’єктів комунальної власності міста, вдосконалення організації договірно-майнових відносин, відповідно до Закону України «Про оренду державного та комунального майна» (зі змінами), пункту 31 статті 26, пункту 5 статті 60 Закону України «Про місцеве самоврядування в Україні», постанов Кабінету Міністрів України  «Про методику розрахунку орендної плати за державне майно та пропорції її розподілу», «Про затвердження Методики оцінки вартості об’єктів оренди, Порядку викупу орендарем оборотних матеріальних засобів та Порядку надання в кредит орендареві коштів та цінних паперів» (зі змінами) і враховуючи пропозиції постійних комісій міської ради з питань: соціально-економічного розвитку, благоустрою, комунального господарства та управління комунальною власністю громади; з  питань планування, бюджету та фінансів </w:t>
      </w:r>
    </w:p>
    <w:p w:rsidR="003464C0" w:rsidRPr="0094645F" w:rsidRDefault="003464C0" w:rsidP="003464C0">
      <w:pPr>
        <w:ind w:firstLine="709"/>
        <w:jc w:val="center"/>
        <w:rPr>
          <w:lang w:val="uk-UA"/>
        </w:rPr>
      </w:pPr>
      <w:r w:rsidRPr="0094645F">
        <w:rPr>
          <w:lang w:val="uk-UA"/>
        </w:rPr>
        <w:t>ОБУХІВСЬКА МІСЬКА РАДА</w:t>
      </w:r>
    </w:p>
    <w:p w:rsidR="003464C0" w:rsidRPr="0094645F" w:rsidRDefault="003464C0" w:rsidP="003464C0">
      <w:pPr>
        <w:ind w:firstLine="709"/>
        <w:jc w:val="center"/>
        <w:rPr>
          <w:lang w:val="uk-UA"/>
        </w:rPr>
      </w:pPr>
      <w:r w:rsidRPr="0094645F">
        <w:rPr>
          <w:lang w:val="uk-UA"/>
        </w:rPr>
        <w:t>В И Р І Ш И Л А:</w:t>
      </w:r>
    </w:p>
    <w:p w:rsidR="003464C0" w:rsidRPr="0094645F" w:rsidRDefault="003464C0" w:rsidP="003464C0">
      <w:pPr>
        <w:ind w:firstLine="709"/>
        <w:jc w:val="both"/>
        <w:rPr>
          <w:lang w:val="uk-UA"/>
        </w:rPr>
      </w:pPr>
      <w:r w:rsidRPr="0094645F">
        <w:rPr>
          <w:color w:val="000000"/>
        </w:rPr>
        <w:t xml:space="preserve">1. </w:t>
      </w:r>
      <w:r w:rsidRPr="0094645F">
        <w:rPr>
          <w:lang w:val="uk-UA"/>
        </w:rPr>
        <w:t>Внести зміни до «</w:t>
      </w:r>
      <w:r w:rsidRPr="0094645F">
        <w:rPr>
          <w:rStyle w:val="a3"/>
          <w:b w:val="0"/>
          <w:color w:val="000000"/>
          <w:lang w:val="uk-UA"/>
        </w:rPr>
        <w:t xml:space="preserve">Методики розрахунку і порядку використання плати за оренду комунального майна </w:t>
      </w:r>
      <w:r w:rsidRPr="0094645F">
        <w:rPr>
          <w:lang w:val="uk-UA"/>
        </w:rPr>
        <w:t>та до орендних ставок за використання нерухомого комунального майна</w:t>
      </w:r>
      <w:r w:rsidRPr="0094645F">
        <w:rPr>
          <w:rStyle w:val="a3"/>
          <w:b w:val="0"/>
          <w:color w:val="000000"/>
          <w:lang w:val="uk-UA"/>
        </w:rPr>
        <w:t xml:space="preserve">», </w:t>
      </w:r>
      <w:r w:rsidRPr="0094645F">
        <w:rPr>
          <w:lang w:val="uk-UA"/>
        </w:rPr>
        <w:t>затвердженої рішенням Обухівської міської ради № 285-22-VІ від 29.03.2012 року, виклавши її у новій редакції (додаток 1).</w:t>
      </w:r>
    </w:p>
    <w:p w:rsidR="003464C0" w:rsidRPr="0094645F" w:rsidRDefault="003464C0" w:rsidP="003464C0">
      <w:pPr>
        <w:ind w:firstLine="709"/>
        <w:jc w:val="both"/>
        <w:rPr>
          <w:lang w:val="uk-UA"/>
        </w:rPr>
      </w:pPr>
    </w:p>
    <w:p w:rsidR="003464C0" w:rsidRPr="0094645F" w:rsidRDefault="003464C0" w:rsidP="003464C0">
      <w:pPr>
        <w:ind w:firstLine="709"/>
        <w:jc w:val="both"/>
        <w:rPr>
          <w:lang w:val="uk-UA"/>
        </w:rPr>
      </w:pPr>
      <w:r w:rsidRPr="0094645F">
        <w:rPr>
          <w:lang w:val="uk-UA"/>
        </w:rPr>
        <w:t>2. Рішення набирає чинності з 01.05.2016 року за умови укладання нових договорів оренди та при їх поновленні (продовженні).</w:t>
      </w:r>
    </w:p>
    <w:p w:rsidR="003464C0" w:rsidRPr="0094645F" w:rsidRDefault="003464C0" w:rsidP="003464C0">
      <w:pPr>
        <w:ind w:firstLine="709"/>
        <w:jc w:val="both"/>
        <w:rPr>
          <w:lang w:val="uk-UA"/>
        </w:rPr>
      </w:pPr>
      <w:r w:rsidRPr="0094645F">
        <w:rPr>
          <w:lang w:val="uk-UA"/>
        </w:rPr>
        <w:t xml:space="preserve">3. Контроль за виконанням цього рішення покласти на постійні комісії міської ради з питань: соціально-економічного розвитку, благоустрою, комунального господарства та управління комунальною власністю громади (голова комісії Геращенко В.М.); планування, бюджету та фінансів (голова комісії Підтілок М.П.) та заступників міського голови згідно з розподілом обов’язків. </w:t>
      </w:r>
    </w:p>
    <w:p w:rsidR="003464C0" w:rsidRPr="0094645F" w:rsidRDefault="003464C0" w:rsidP="003464C0">
      <w:pPr>
        <w:ind w:firstLine="709"/>
        <w:jc w:val="both"/>
        <w:rPr>
          <w:lang w:val="uk-UA"/>
        </w:rPr>
      </w:pPr>
    </w:p>
    <w:p w:rsidR="003464C0" w:rsidRPr="0094645F" w:rsidRDefault="003464C0" w:rsidP="003464C0">
      <w:pPr>
        <w:pStyle w:val="a5"/>
        <w:rPr>
          <w:bCs/>
          <w:iCs/>
        </w:rPr>
      </w:pPr>
      <w:r w:rsidRPr="0094645F">
        <w:rPr>
          <w:bCs/>
          <w:iCs/>
        </w:rPr>
        <w:t xml:space="preserve">Міський голова                       </w:t>
      </w:r>
      <w:r w:rsidRPr="0094645F">
        <w:rPr>
          <w:bCs/>
          <w:iCs/>
        </w:rPr>
        <w:tab/>
      </w:r>
      <w:r w:rsidRPr="0094645F">
        <w:rPr>
          <w:bCs/>
          <w:iCs/>
        </w:rPr>
        <w:tab/>
      </w:r>
      <w:r w:rsidRPr="0094645F">
        <w:rPr>
          <w:bCs/>
          <w:iCs/>
        </w:rPr>
        <w:tab/>
      </w:r>
      <w:r w:rsidRPr="0094645F">
        <w:rPr>
          <w:bCs/>
          <w:iCs/>
        </w:rPr>
        <w:tab/>
      </w:r>
      <w:r w:rsidRPr="0094645F">
        <w:rPr>
          <w:bCs/>
          <w:iCs/>
        </w:rPr>
        <w:tab/>
        <w:t>О.М.Левченко</w:t>
      </w:r>
      <w:r w:rsidRPr="0094645F">
        <w:rPr>
          <w:bCs/>
          <w:iCs/>
        </w:rPr>
        <w:tab/>
      </w:r>
    </w:p>
    <w:p w:rsidR="003464C0" w:rsidRPr="0094645F" w:rsidRDefault="003464C0" w:rsidP="003464C0">
      <w:pPr>
        <w:pStyle w:val="a5"/>
      </w:pPr>
      <w:r w:rsidRPr="0094645F">
        <w:t xml:space="preserve">м. Обухів </w:t>
      </w:r>
    </w:p>
    <w:p w:rsidR="003464C0" w:rsidRPr="0094645F" w:rsidRDefault="003464C0" w:rsidP="003464C0">
      <w:pPr>
        <w:pStyle w:val="a5"/>
      </w:pPr>
      <w:r w:rsidRPr="0094645F">
        <w:t>№     - 9 -УІІ</w:t>
      </w:r>
    </w:p>
    <w:p w:rsidR="003464C0" w:rsidRPr="0094645F" w:rsidRDefault="003464C0" w:rsidP="003464C0">
      <w:pPr>
        <w:pStyle w:val="a5"/>
      </w:pPr>
      <w:r w:rsidRPr="0094645F">
        <w:t xml:space="preserve">від 27.04.2016 року </w:t>
      </w:r>
    </w:p>
    <w:p w:rsidR="003464C0" w:rsidRPr="0094645F" w:rsidRDefault="003464C0" w:rsidP="003464C0">
      <w:pPr>
        <w:pStyle w:val="a5"/>
      </w:pPr>
      <w:r w:rsidRPr="0094645F">
        <w:t>Кондратюк А.М.</w:t>
      </w:r>
    </w:p>
    <w:p w:rsidR="00BC7F7F" w:rsidRDefault="003464C0" w:rsidP="003464C0">
      <w:pPr>
        <w:ind w:firstLine="5400"/>
        <w:rPr>
          <w:lang w:val="uk-UA"/>
        </w:rPr>
      </w:pPr>
      <w:r w:rsidRPr="0094645F">
        <w:rPr>
          <w:lang w:val="uk-UA"/>
        </w:rPr>
        <w:lastRenderedPageBreak/>
        <w:t xml:space="preserve">                    </w:t>
      </w:r>
    </w:p>
    <w:p w:rsidR="003464C0" w:rsidRPr="0094645F" w:rsidRDefault="003464C0" w:rsidP="00BC7F7F">
      <w:pPr>
        <w:ind w:firstLine="5400"/>
        <w:jc w:val="right"/>
        <w:rPr>
          <w:rFonts w:eastAsia="MS Mincho"/>
        </w:rPr>
      </w:pPr>
      <w:r w:rsidRPr="0094645F">
        <w:rPr>
          <w:lang w:val="uk-UA"/>
        </w:rPr>
        <w:t xml:space="preserve"> Додаток Методики</w:t>
      </w:r>
      <w:r w:rsidRPr="0094645F">
        <w:rPr>
          <w:rFonts w:eastAsia="MS Mincho"/>
        </w:rPr>
        <w:t xml:space="preserve">                                           </w:t>
      </w:r>
    </w:p>
    <w:p w:rsidR="003464C0" w:rsidRPr="0094645F" w:rsidRDefault="003464C0" w:rsidP="003464C0">
      <w:pPr>
        <w:ind w:firstLine="709"/>
        <w:jc w:val="right"/>
        <w:rPr>
          <w:lang w:val="uk-UA"/>
        </w:rPr>
      </w:pPr>
    </w:p>
    <w:p w:rsidR="003464C0" w:rsidRPr="0094645F" w:rsidRDefault="003464C0" w:rsidP="0094645F">
      <w:pPr>
        <w:ind w:firstLine="709"/>
        <w:jc w:val="both"/>
        <w:rPr>
          <w:lang w:val="uk-UA"/>
        </w:rPr>
      </w:pPr>
      <w:r w:rsidRPr="0094645F">
        <w:rPr>
          <w:lang w:val="uk-UA"/>
        </w:rPr>
        <w:t xml:space="preserve">   Типовий договір оренди</w:t>
      </w:r>
    </w:p>
    <w:p w:rsidR="003464C0" w:rsidRPr="0094645F" w:rsidRDefault="003464C0" w:rsidP="003464C0">
      <w:pPr>
        <w:jc w:val="center"/>
        <w:rPr>
          <w:lang w:val="uk-UA"/>
        </w:rPr>
      </w:pPr>
      <w:r w:rsidRPr="0094645F">
        <w:rPr>
          <w:lang w:val="uk-UA"/>
        </w:rPr>
        <w:t>нерухомого майна, що належить до комунальної власності</w:t>
      </w:r>
    </w:p>
    <w:p w:rsidR="003464C0" w:rsidRPr="0094645F" w:rsidRDefault="003464C0" w:rsidP="003464C0">
      <w:pPr>
        <w:jc w:val="center"/>
        <w:rPr>
          <w:lang w:val="uk-UA"/>
        </w:rPr>
      </w:pPr>
    </w:p>
    <w:p w:rsidR="003464C0" w:rsidRPr="0094645F" w:rsidRDefault="003464C0" w:rsidP="003464C0">
      <w:pPr>
        <w:jc w:val="both"/>
        <w:rPr>
          <w:lang w:val="uk-UA"/>
        </w:rPr>
      </w:pPr>
      <w:r w:rsidRPr="0094645F">
        <w:rPr>
          <w:lang w:val="uk-UA"/>
        </w:rPr>
        <w:t>Місто_____________  №  ________  ___________________________________</w:t>
      </w:r>
    </w:p>
    <w:p w:rsidR="003464C0" w:rsidRPr="0094645F" w:rsidRDefault="003464C0" w:rsidP="003464C0">
      <w:pPr>
        <w:jc w:val="both"/>
        <w:rPr>
          <w:lang w:val="uk-UA"/>
        </w:rPr>
      </w:pPr>
      <w:r w:rsidRPr="0094645F">
        <w:rPr>
          <w:lang w:val="uk-UA"/>
        </w:rPr>
        <w:t xml:space="preserve">                                                                               (число, місяць, рік  - словами)</w:t>
      </w:r>
    </w:p>
    <w:p w:rsidR="003464C0" w:rsidRPr="0094645F" w:rsidRDefault="003464C0" w:rsidP="003464C0">
      <w:pPr>
        <w:jc w:val="both"/>
        <w:rPr>
          <w:lang w:val="uk-UA"/>
        </w:rPr>
      </w:pPr>
      <w:r w:rsidRPr="0094645F">
        <w:rPr>
          <w:lang w:val="uk-UA"/>
        </w:rPr>
        <w:t>_____________________________________________________________________________</w:t>
      </w:r>
    </w:p>
    <w:p w:rsidR="003464C0" w:rsidRPr="0094645F" w:rsidRDefault="003464C0" w:rsidP="003464C0">
      <w:pPr>
        <w:jc w:val="both"/>
        <w:rPr>
          <w:lang w:val="uk-UA"/>
        </w:rPr>
      </w:pPr>
      <w:r w:rsidRPr="0094645F">
        <w:rPr>
          <w:lang w:val="uk-UA"/>
        </w:rPr>
        <w:t xml:space="preserve">                </w:t>
      </w:r>
    </w:p>
    <w:p w:rsidR="003464C0" w:rsidRPr="0094645F" w:rsidRDefault="003464C0" w:rsidP="003464C0">
      <w:pPr>
        <w:jc w:val="both"/>
        <w:rPr>
          <w:lang w:val="uk-UA"/>
        </w:rPr>
      </w:pPr>
      <w:r w:rsidRPr="0094645F">
        <w:rPr>
          <w:lang w:val="uk-UA"/>
        </w:rPr>
        <w:t xml:space="preserve">            Ми, що нижче підписалися, _________________________________</w:t>
      </w:r>
    </w:p>
    <w:p w:rsidR="003464C0" w:rsidRPr="0094645F" w:rsidRDefault="003464C0" w:rsidP="003464C0">
      <w:pPr>
        <w:jc w:val="both"/>
        <w:rPr>
          <w:lang w:val="uk-UA"/>
        </w:rPr>
      </w:pPr>
      <w:r w:rsidRPr="0094645F">
        <w:rPr>
          <w:lang w:val="uk-UA"/>
        </w:rPr>
        <w:t xml:space="preserve">                                                                                        (повна   назва Орендодавця)</w:t>
      </w:r>
    </w:p>
    <w:p w:rsidR="003464C0" w:rsidRPr="0094645F" w:rsidRDefault="003464C0" w:rsidP="003464C0">
      <w:pPr>
        <w:jc w:val="both"/>
        <w:rPr>
          <w:lang w:val="uk-UA"/>
        </w:rPr>
      </w:pPr>
      <w:r w:rsidRPr="0094645F">
        <w:rPr>
          <w:lang w:val="uk-UA"/>
        </w:rPr>
        <w:t>__________________________________________________________________</w:t>
      </w:r>
    </w:p>
    <w:p w:rsidR="003464C0" w:rsidRPr="0094645F" w:rsidRDefault="003464C0" w:rsidP="003464C0">
      <w:pPr>
        <w:jc w:val="both"/>
        <w:rPr>
          <w:lang w:val="uk-UA"/>
        </w:rPr>
      </w:pPr>
    </w:p>
    <w:p w:rsidR="003464C0" w:rsidRPr="0094645F" w:rsidRDefault="003464C0" w:rsidP="003464C0">
      <w:pPr>
        <w:jc w:val="both"/>
        <w:rPr>
          <w:lang w:val="uk-UA"/>
        </w:rPr>
      </w:pPr>
      <w:r w:rsidRPr="0094645F">
        <w:rPr>
          <w:lang w:val="uk-UA"/>
        </w:rPr>
        <w:t>ідентифікацій код    ЄДРПОУ__________________,  місцезнаходження   якого:</w:t>
      </w:r>
    </w:p>
    <w:p w:rsidR="003464C0" w:rsidRPr="0094645F" w:rsidRDefault="003464C0" w:rsidP="003464C0">
      <w:pPr>
        <w:jc w:val="both"/>
        <w:rPr>
          <w:lang w:val="uk-UA"/>
        </w:rPr>
      </w:pPr>
      <w:r w:rsidRPr="0094645F">
        <w:rPr>
          <w:lang w:val="uk-UA"/>
        </w:rPr>
        <w:t>__________________________________________________________________</w:t>
      </w:r>
    </w:p>
    <w:p w:rsidR="003464C0" w:rsidRPr="0094645F" w:rsidRDefault="003464C0" w:rsidP="003464C0">
      <w:pPr>
        <w:jc w:val="both"/>
        <w:rPr>
          <w:lang w:val="uk-UA"/>
        </w:rPr>
      </w:pPr>
      <w:r w:rsidRPr="0094645F">
        <w:rPr>
          <w:lang w:val="uk-UA"/>
        </w:rPr>
        <w:t xml:space="preserve">                                                                                 (адреса)   </w:t>
      </w:r>
    </w:p>
    <w:p w:rsidR="003464C0" w:rsidRPr="0094645F" w:rsidRDefault="003464C0" w:rsidP="003464C0">
      <w:pPr>
        <w:jc w:val="both"/>
        <w:rPr>
          <w:lang w:val="uk-UA"/>
        </w:rPr>
      </w:pPr>
      <w:r w:rsidRPr="0094645F">
        <w:rPr>
          <w:lang w:val="uk-UA"/>
        </w:rPr>
        <w:t>(далі Орендодавець) в особі __________________________________________</w:t>
      </w:r>
    </w:p>
    <w:p w:rsidR="003464C0" w:rsidRPr="0094645F" w:rsidRDefault="003464C0" w:rsidP="003464C0">
      <w:pPr>
        <w:jc w:val="both"/>
        <w:rPr>
          <w:lang w:val="uk-UA"/>
        </w:rPr>
      </w:pPr>
      <w:r w:rsidRPr="0094645F">
        <w:rPr>
          <w:lang w:val="uk-UA"/>
        </w:rPr>
        <w:t xml:space="preserve">                                                            (посада,  прізвище, ім’я та по батькові)</w:t>
      </w:r>
    </w:p>
    <w:p w:rsidR="003464C0" w:rsidRPr="0094645F" w:rsidRDefault="003464C0" w:rsidP="003464C0">
      <w:pPr>
        <w:jc w:val="both"/>
        <w:rPr>
          <w:lang w:val="uk-UA"/>
        </w:rPr>
      </w:pPr>
      <w:r w:rsidRPr="0094645F">
        <w:rPr>
          <w:lang w:val="uk-UA"/>
        </w:rPr>
        <w:t>_____________________________________________________________________________,</w:t>
      </w:r>
    </w:p>
    <w:p w:rsidR="003464C0" w:rsidRPr="0094645F" w:rsidRDefault="003464C0" w:rsidP="003464C0">
      <w:pPr>
        <w:jc w:val="both"/>
        <w:rPr>
          <w:lang w:val="uk-UA"/>
        </w:rPr>
      </w:pPr>
      <w:r w:rsidRPr="0094645F">
        <w:rPr>
          <w:lang w:val="uk-UA"/>
        </w:rPr>
        <w:t>що мешкає   _________________________________________________________________</w:t>
      </w:r>
    </w:p>
    <w:p w:rsidR="003464C0" w:rsidRPr="0094645F" w:rsidRDefault="003464C0" w:rsidP="003464C0">
      <w:pPr>
        <w:jc w:val="both"/>
        <w:rPr>
          <w:lang w:val="uk-UA"/>
        </w:rPr>
      </w:pPr>
      <w:r w:rsidRPr="0094645F">
        <w:rPr>
          <w:lang w:val="uk-UA"/>
        </w:rPr>
        <w:t xml:space="preserve">                                                                              (адреса)</w:t>
      </w:r>
    </w:p>
    <w:p w:rsidR="003464C0" w:rsidRPr="0094645F" w:rsidRDefault="003464C0" w:rsidP="003464C0">
      <w:pPr>
        <w:jc w:val="both"/>
        <w:rPr>
          <w:lang w:val="uk-UA"/>
        </w:rPr>
      </w:pPr>
      <w:r w:rsidRPr="0094645F">
        <w:rPr>
          <w:lang w:val="uk-UA"/>
        </w:rPr>
        <w:t>та діє на підставі ___________________________________, з одного боку,</w:t>
      </w:r>
    </w:p>
    <w:p w:rsidR="003464C0" w:rsidRPr="0094645F" w:rsidRDefault="003464C0" w:rsidP="003464C0">
      <w:pPr>
        <w:jc w:val="both"/>
        <w:rPr>
          <w:lang w:val="uk-UA"/>
        </w:rPr>
      </w:pPr>
      <w:r w:rsidRPr="0094645F">
        <w:rPr>
          <w:lang w:val="uk-UA"/>
        </w:rPr>
        <w:t xml:space="preserve">                                       (назва документа, номер наказу)</w:t>
      </w:r>
    </w:p>
    <w:p w:rsidR="003464C0" w:rsidRPr="0094645F" w:rsidRDefault="003464C0" w:rsidP="003464C0">
      <w:pPr>
        <w:jc w:val="both"/>
        <w:rPr>
          <w:lang w:val="uk-UA"/>
        </w:rPr>
      </w:pPr>
      <w:r w:rsidRPr="0094645F">
        <w:rPr>
          <w:lang w:val="uk-UA"/>
        </w:rPr>
        <w:t>та ________________________________________________________________,</w:t>
      </w:r>
    </w:p>
    <w:p w:rsidR="003464C0" w:rsidRPr="0094645F" w:rsidRDefault="003464C0" w:rsidP="003464C0">
      <w:pPr>
        <w:jc w:val="both"/>
        <w:rPr>
          <w:lang w:val="uk-UA"/>
        </w:rPr>
      </w:pPr>
      <w:r w:rsidRPr="0094645F">
        <w:rPr>
          <w:lang w:val="uk-UA"/>
        </w:rPr>
        <w:t xml:space="preserve">                                           (повна назва особи Орендаря)</w:t>
      </w:r>
    </w:p>
    <w:p w:rsidR="003464C0" w:rsidRPr="0094645F" w:rsidRDefault="003464C0" w:rsidP="003464C0">
      <w:pPr>
        <w:jc w:val="both"/>
        <w:rPr>
          <w:lang w:val="uk-UA"/>
        </w:rPr>
      </w:pPr>
      <w:r w:rsidRPr="0094645F">
        <w:rPr>
          <w:lang w:val="uk-UA"/>
        </w:rPr>
        <w:t>ідентифікаційний код ЄДРПОУ ______________________, місцезнаходження якого: _____________________________________________________________</w:t>
      </w:r>
    </w:p>
    <w:p w:rsidR="003464C0" w:rsidRPr="0094645F" w:rsidRDefault="003464C0" w:rsidP="003464C0">
      <w:pPr>
        <w:jc w:val="both"/>
        <w:rPr>
          <w:lang w:val="uk-UA"/>
        </w:rPr>
      </w:pPr>
      <w:r w:rsidRPr="0094645F">
        <w:rPr>
          <w:lang w:val="uk-UA"/>
        </w:rPr>
        <w:t xml:space="preserve">                                                                              (адреса)</w:t>
      </w:r>
    </w:p>
    <w:p w:rsidR="003464C0" w:rsidRPr="0094645F" w:rsidRDefault="003464C0" w:rsidP="003464C0">
      <w:pPr>
        <w:jc w:val="both"/>
        <w:rPr>
          <w:lang w:val="uk-UA"/>
        </w:rPr>
      </w:pPr>
      <w:r w:rsidRPr="0094645F">
        <w:rPr>
          <w:lang w:val="uk-UA"/>
        </w:rPr>
        <w:t>(далі – Орендар) в особі _____________________________________________,</w:t>
      </w:r>
    </w:p>
    <w:p w:rsidR="003464C0" w:rsidRPr="0094645F" w:rsidRDefault="003464C0" w:rsidP="003464C0">
      <w:pPr>
        <w:jc w:val="both"/>
        <w:rPr>
          <w:lang w:val="uk-UA"/>
        </w:rPr>
      </w:pPr>
      <w:r w:rsidRPr="0094645F">
        <w:rPr>
          <w:lang w:val="uk-UA"/>
        </w:rPr>
        <w:t xml:space="preserve">                                                    (посада,  прізвище, ім’я та по батькові)</w:t>
      </w:r>
    </w:p>
    <w:p w:rsidR="003464C0" w:rsidRPr="0094645F" w:rsidRDefault="003464C0" w:rsidP="003464C0">
      <w:pPr>
        <w:jc w:val="both"/>
        <w:rPr>
          <w:lang w:val="uk-UA"/>
        </w:rPr>
      </w:pPr>
      <w:r w:rsidRPr="0094645F">
        <w:rPr>
          <w:lang w:val="uk-UA"/>
        </w:rPr>
        <w:t>що мешкає ________________________________________________________</w:t>
      </w:r>
    </w:p>
    <w:p w:rsidR="003464C0" w:rsidRPr="0094645F" w:rsidRDefault="003464C0" w:rsidP="003464C0">
      <w:pPr>
        <w:jc w:val="both"/>
        <w:rPr>
          <w:lang w:val="uk-UA"/>
        </w:rPr>
      </w:pPr>
      <w:r w:rsidRPr="0094645F">
        <w:rPr>
          <w:lang w:val="uk-UA"/>
        </w:rPr>
        <w:t xml:space="preserve">                                                                               (адреса)</w:t>
      </w:r>
    </w:p>
    <w:p w:rsidR="003464C0" w:rsidRPr="0094645F" w:rsidRDefault="003464C0" w:rsidP="003464C0">
      <w:pPr>
        <w:jc w:val="both"/>
        <w:rPr>
          <w:lang w:val="uk-UA"/>
        </w:rPr>
      </w:pPr>
      <w:r w:rsidRPr="0094645F">
        <w:rPr>
          <w:lang w:val="uk-UA"/>
        </w:rPr>
        <w:t>та діє на підставі ___________________________________________________,</w:t>
      </w:r>
    </w:p>
    <w:p w:rsidR="003464C0" w:rsidRPr="0094645F" w:rsidRDefault="003464C0" w:rsidP="003464C0">
      <w:pPr>
        <w:jc w:val="both"/>
        <w:rPr>
          <w:lang w:val="uk-UA"/>
        </w:rPr>
      </w:pPr>
      <w:r w:rsidRPr="0094645F">
        <w:rPr>
          <w:lang w:val="uk-UA"/>
        </w:rPr>
        <w:t xml:space="preserve">                                                             (статут, довіреність тощо)</w:t>
      </w:r>
    </w:p>
    <w:p w:rsidR="003464C0" w:rsidRPr="0094645F" w:rsidRDefault="003464C0" w:rsidP="003464C0">
      <w:pPr>
        <w:jc w:val="both"/>
        <w:rPr>
          <w:lang w:val="uk-UA"/>
        </w:rPr>
      </w:pPr>
      <w:r w:rsidRPr="0094645F">
        <w:rPr>
          <w:lang w:val="uk-UA"/>
        </w:rPr>
        <w:t>з іншого боку, уклали цей Договір про наведене нижче:</w:t>
      </w:r>
    </w:p>
    <w:p w:rsidR="003464C0" w:rsidRPr="0094645F" w:rsidRDefault="003464C0" w:rsidP="003464C0">
      <w:pPr>
        <w:jc w:val="center"/>
        <w:rPr>
          <w:lang w:val="uk-UA"/>
        </w:rPr>
      </w:pPr>
    </w:p>
    <w:p w:rsidR="003464C0" w:rsidRPr="0094645F" w:rsidRDefault="003464C0" w:rsidP="003464C0">
      <w:pPr>
        <w:jc w:val="center"/>
        <w:rPr>
          <w:lang w:val="uk-UA"/>
        </w:rPr>
      </w:pPr>
      <w:r w:rsidRPr="0094645F">
        <w:rPr>
          <w:lang w:val="uk-UA"/>
        </w:rPr>
        <w:t>1. Предмет Договору</w:t>
      </w:r>
    </w:p>
    <w:p w:rsidR="003464C0" w:rsidRPr="0094645F" w:rsidRDefault="003464C0" w:rsidP="003464C0">
      <w:pPr>
        <w:jc w:val="both"/>
        <w:rPr>
          <w:lang w:val="uk-UA"/>
        </w:rPr>
      </w:pPr>
    </w:p>
    <w:p w:rsidR="003464C0" w:rsidRPr="0094645F" w:rsidRDefault="003464C0" w:rsidP="003464C0">
      <w:pPr>
        <w:jc w:val="both"/>
        <w:rPr>
          <w:lang w:val="uk-UA"/>
        </w:rPr>
      </w:pPr>
      <w:r w:rsidRPr="0094645F">
        <w:rPr>
          <w:lang w:val="uk-UA"/>
        </w:rPr>
        <w:t xml:space="preserve">        1.1 Орендодавець передає, а Орендар приймає в строкове платне користування комунальне нерухоме майно ______________________________________________________________________________</w:t>
      </w:r>
    </w:p>
    <w:p w:rsidR="003464C0" w:rsidRPr="0094645F" w:rsidRDefault="003464C0" w:rsidP="003464C0">
      <w:pPr>
        <w:jc w:val="both"/>
        <w:rPr>
          <w:lang w:val="uk-UA"/>
        </w:rPr>
      </w:pPr>
      <w:r w:rsidRPr="0094645F">
        <w:rPr>
          <w:lang w:val="uk-UA"/>
        </w:rPr>
        <w:t xml:space="preserve">                                                                (повна назва)</w:t>
      </w:r>
    </w:p>
    <w:p w:rsidR="003464C0" w:rsidRPr="0094645F" w:rsidRDefault="003464C0" w:rsidP="003464C0">
      <w:pPr>
        <w:jc w:val="both"/>
        <w:rPr>
          <w:lang w:val="uk-UA"/>
        </w:rPr>
      </w:pPr>
      <w:r w:rsidRPr="0094645F">
        <w:rPr>
          <w:lang w:val="uk-UA"/>
        </w:rPr>
        <w:t>(далі – Майно) площею ___________________кв. м,  розміщене за адресою:</w:t>
      </w:r>
    </w:p>
    <w:p w:rsidR="003464C0" w:rsidRPr="0094645F" w:rsidRDefault="003464C0" w:rsidP="003464C0">
      <w:pPr>
        <w:jc w:val="both"/>
        <w:rPr>
          <w:lang w:val="uk-UA"/>
        </w:rPr>
      </w:pPr>
      <w:r w:rsidRPr="0094645F">
        <w:rPr>
          <w:lang w:val="uk-UA"/>
        </w:rPr>
        <w:t>____________________________________________, на ___________________</w:t>
      </w:r>
    </w:p>
    <w:p w:rsidR="003464C0" w:rsidRPr="0094645F" w:rsidRDefault="003464C0" w:rsidP="003464C0">
      <w:pPr>
        <w:jc w:val="both"/>
        <w:rPr>
          <w:lang w:val="uk-UA"/>
        </w:rPr>
      </w:pPr>
      <w:r w:rsidRPr="0094645F">
        <w:rPr>
          <w:lang w:val="uk-UA"/>
        </w:rPr>
        <w:t>поверсі(ах)  ___________________________(будинку, приміщення, будівлі)</w:t>
      </w:r>
    </w:p>
    <w:p w:rsidR="003464C0" w:rsidRPr="0094645F" w:rsidRDefault="003464C0" w:rsidP="003464C0">
      <w:pPr>
        <w:jc w:val="both"/>
        <w:rPr>
          <w:lang w:val="uk-UA"/>
        </w:rPr>
      </w:pPr>
      <w:r w:rsidRPr="0094645F">
        <w:rPr>
          <w:lang w:val="uk-UA"/>
        </w:rPr>
        <w:t xml:space="preserve">_____________________________________________________, що перебуває на балансі ____________________________________________ (далі – Балансоутримувач), вартість якого визначена згідно зі звітом про оцінку / актом оцінки на </w:t>
      </w:r>
      <w:r w:rsidRPr="0094645F">
        <w:rPr>
          <w:lang w:val="uk-UA"/>
        </w:rPr>
        <w:lastRenderedPageBreak/>
        <w:t>«_________»______________20____р. і становить за незалежною оцінкою / залишковою вартістю ___________________________</w:t>
      </w:r>
    </w:p>
    <w:p w:rsidR="003464C0" w:rsidRPr="0094645F" w:rsidRDefault="003464C0" w:rsidP="003464C0">
      <w:pPr>
        <w:jc w:val="both"/>
        <w:rPr>
          <w:lang w:val="uk-UA"/>
        </w:rPr>
      </w:pPr>
      <w:r w:rsidRPr="0094645F">
        <w:rPr>
          <w:lang w:val="uk-UA"/>
        </w:rPr>
        <w:t>_________________________________________________________грн.</w:t>
      </w:r>
    </w:p>
    <w:p w:rsidR="003464C0" w:rsidRPr="0094645F" w:rsidRDefault="003464C0" w:rsidP="003464C0">
      <w:pPr>
        <w:jc w:val="both"/>
        <w:rPr>
          <w:lang w:val="uk-UA"/>
        </w:rPr>
      </w:pPr>
    </w:p>
    <w:p w:rsidR="003464C0" w:rsidRPr="0094645F" w:rsidRDefault="003464C0" w:rsidP="003464C0">
      <w:pPr>
        <w:ind w:firstLine="709"/>
        <w:jc w:val="both"/>
        <w:rPr>
          <w:lang w:val="uk-UA"/>
        </w:rPr>
      </w:pPr>
      <w:r w:rsidRPr="0094645F">
        <w:rPr>
          <w:lang w:val="uk-UA"/>
        </w:rPr>
        <w:t>1.2. Майно передається в оренду з метою  _________________________</w:t>
      </w:r>
    </w:p>
    <w:p w:rsidR="003464C0" w:rsidRPr="0094645F" w:rsidRDefault="003464C0" w:rsidP="003464C0">
      <w:pPr>
        <w:ind w:firstLine="709"/>
        <w:jc w:val="both"/>
        <w:rPr>
          <w:lang w:val="uk-UA"/>
        </w:rPr>
      </w:pPr>
      <w:r w:rsidRPr="0094645F">
        <w:rPr>
          <w:lang w:val="uk-UA"/>
        </w:rPr>
        <w:t xml:space="preserve">_____________________________________________________________Майно використовується лише за </w:t>
      </w:r>
      <w:r w:rsidRPr="0094645F">
        <w:rPr>
          <w:color w:val="000000"/>
          <w:shd w:val="clear" w:color="auto" w:fill="FFFFFF"/>
          <w:lang w:val="uk-UA"/>
        </w:rPr>
        <w:t xml:space="preserve"> цільовим призначенням, як це зазначено в договорі оренди.</w:t>
      </w:r>
    </w:p>
    <w:p w:rsidR="003464C0" w:rsidRPr="0094645F" w:rsidRDefault="003464C0" w:rsidP="003464C0">
      <w:pPr>
        <w:jc w:val="both"/>
        <w:rPr>
          <w:lang w:val="uk-UA"/>
        </w:rPr>
      </w:pPr>
      <w:r w:rsidRPr="0094645F">
        <w:rPr>
          <w:lang w:val="uk-UA"/>
        </w:rPr>
        <w:t xml:space="preserve">          1.3. Стан Майна на момент укладення договору (потребує / не потребує поточного або капітального чи поточного і капітального ремонту) визначається в акті приймання-передавання за узгодженим висновком Балансоутримувача і Орендаря.</w:t>
      </w:r>
    </w:p>
    <w:p w:rsidR="003464C0" w:rsidRPr="0094645F" w:rsidRDefault="003464C0" w:rsidP="003464C0">
      <w:pPr>
        <w:jc w:val="both"/>
        <w:rPr>
          <w:lang w:val="uk-UA"/>
        </w:rPr>
      </w:pPr>
    </w:p>
    <w:p w:rsidR="003464C0" w:rsidRPr="0094645F" w:rsidRDefault="003464C0" w:rsidP="003464C0">
      <w:pPr>
        <w:jc w:val="center"/>
        <w:rPr>
          <w:lang w:val="uk-UA"/>
        </w:rPr>
      </w:pPr>
      <w:r w:rsidRPr="0094645F">
        <w:rPr>
          <w:lang w:val="uk-UA"/>
        </w:rPr>
        <w:t xml:space="preserve">2. Умови передачі орендованого майна Орендарю </w:t>
      </w:r>
    </w:p>
    <w:p w:rsidR="003464C0" w:rsidRPr="0094645F" w:rsidRDefault="003464C0" w:rsidP="003464C0">
      <w:pPr>
        <w:ind w:firstLine="709"/>
        <w:jc w:val="both"/>
        <w:rPr>
          <w:lang w:val="uk-UA"/>
        </w:rPr>
      </w:pPr>
      <w:r w:rsidRPr="0094645F">
        <w:rPr>
          <w:lang w:val="uk-UA"/>
        </w:rPr>
        <w:t>2.1. Орендар вступає у строкове платне користування Майном у термін, указаний у Договорі, але не раніше дати підписання Сторонами цього Договору (у разі оренди нерухомого майна на строк не менше ніж 2 (два) роки 11 (одинадцять місяців) та акта приймання-передавання Майна.</w:t>
      </w:r>
    </w:p>
    <w:p w:rsidR="003464C0" w:rsidRPr="0094645F" w:rsidRDefault="003464C0" w:rsidP="003464C0">
      <w:pPr>
        <w:ind w:firstLine="709"/>
        <w:jc w:val="both"/>
        <w:rPr>
          <w:lang w:val="uk-UA"/>
        </w:rPr>
      </w:pPr>
      <w:r w:rsidRPr="0094645F">
        <w:rPr>
          <w:lang w:val="uk-UA"/>
        </w:rPr>
        <w:t>2.2. Передача Майна в оренду не тягне за собою виникнення в Орендаря права власності на це Майно. Власником Майна залишається Орендодавець, а Орендар користується ним протягом строку оренди.</w:t>
      </w:r>
    </w:p>
    <w:p w:rsidR="003464C0" w:rsidRPr="0094645F" w:rsidRDefault="003464C0" w:rsidP="003464C0">
      <w:pPr>
        <w:ind w:firstLine="709"/>
        <w:jc w:val="both"/>
        <w:rPr>
          <w:lang w:val="uk-UA"/>
        </w:rPr>
      </w:pPr>
      <w:r w:rsidRPr="0094645F">
        <w:rPr>
          <w:lang w:val="uk-UA"/>
        </w:rPr>
        <w:t>2.3. Передача Майна в оренду здійснюється за вартістю, визначеною у звіті про незалежну оцінку, складеному за Методикою оцінки.</w:t>
      </w:r>
    </w:p>
    <w:p w:rsidR="003464C0" w:rsidRPr="0094645F" w:rsidRDefault="003464C0" w:rsidP="003464C0">
      <w:pPr>
        <w:ind w:firstLine="709"/>
        <w:jc w:val="both"/>
        <w:rPr>
          <w:lang w:val="uk-UA"/>
        </w:rPr>
      </w:pPr>
      <w:r w:rsidRPr="0094645F">
        <w:rPr>
          <w:lang w:val="uk-UA"/>
        </w:rPr>
        <w:t>2.4. Обов’язок Орендаря щодо складання акта приймання-передавання покладається на Орендодавця.</w:t>
      </w:r>
    </w:p>
    <w:p w:rsidR="003464C0" w:rsidRPr="0094645F" w:rsidRDefault="003464C0" w:rsidP="003464C0">
      <w:pPr>
        <w:ind w:firstLine="709"/>
        <w:jc w:val="center"/>
        <w:rPr>
          <w:lang w:val="uk-UA"/>
        </w:rPr>
      </w:pPr>
      <w:r w:rsidRPr="0094645F">
        <w:rPr>
          <w:lang w:val="uk-UA"/>
        </w:rPr>
        <w:t>3. Орендна плата</w:t>
      </w:r>
    </w:p>
    <w:p w:rsidR="003464C0" w:rsidRPr="0094645F" w:rsidRDefault="003464C0" w:rsidP="003464C0">
      <w:pPr>
        <w:ind w:firstLine="709"/>
        <w:jc w:val="both"/>
        <w:rPr>
          <w:lang w:val="uk-UA"/>
        </w:rPr>
      </w:pPr>
      <w:r w:rsidRPr="0094645F">
        <w:rPr>
          <w:lang w:val="uk-UA"/>
        </w:rPr>
        <w:t>3.1. Орендна плата визначається на підставі Методики розрахунку і порядку використання плати за оренду комунального майна, затвердженої рішенням Обухівської міської ради від           №      відповідно до постанови Кабінету Міністрів України від 04.10.1995 № 786 (зі змінами), або за результатами конкурсу на право оренди державного Майна і становить без ПДВ за перший місяць оренди  _________20_____р.___________гривень.</w:t>
      </w:r>
    </w:p>
    <w:p w:rsidR="003464C0" w:rsidRPr="0094645F" w:rsidRDefault="003464C0" w:rsidP="003464C0">
      <w:pPr>
        <w:ind w:firstLine="709"/>
        <w:jc w:val="both"/>
        <w:rPr>
          <w:lang w:val="uk-UA"/>
        </w:rPr>
      </w:pPr>
      <w:r w:rsidRPr="0094645F">
        <w:rPr>
          <w:lang w:val="uk-UA"/>
        </w:rPr>
        <w:t>3.2. Нарахування ПДВ на суму орендної плати здійснюється у порядку, визначеному законодавством.</w:t>
      </w:r>
    </w:p>
    <w:p w:rsidR="003464C0" w:rsidRPr="0094645F" w:rsidRDefault="003464C0" w:rsidP="003464C0">
      <w:pPr>
        <w:ind w:firstLine="709"/>
        <w:jc w:val="both"/>
        <w:rPr>
          <w:lang w:val="uk-UA"/>
        </w:rPr>
      </w:pPr>
      <w:r w:rsidRPr="0094645F">
        <w:rPr>
          <w:lang w:val="uk-UA"/>
        </w:rPr>
        <w:t>3.3. Орендна плата за кожний наступний місяць визначається шляхом коригування орендної плати за попередній місяць на індекс інфляції за поточний місяць.</w:t>
      </w:r>
    </w:p>
    <w:p w:rsidR="003464C0" w:rsidRPr="0094645F" w:rsidRDefault="003464C0" w:rsidP="003464C0">
      <w:pPr>
        <w:ind w:firstLine="709"/>
        <w:jc w:val="both"/>
        <w:rPr>
          <w:color w:val="000000"/>
          <w:lang w:val="uk-UA" w:eastAsia="uk-UA"/>
        </w:rPr>
      </w:pPr>
      <w:r w:rsidRPr="0094645F">
        <w:rPr>
          <w:lang w:val="uk-UA"/>
        </w:rPr>
        <w:t xml:space="preserve">В разі </w:t>
      </w:r>
      <w:r w:rsidRPr="0094645F">
        <w:rPr>
          <w:color w:val="000000"/>
          <w:lang w:val="uk-UA" w:eastAsia="uk-UA"/>
        </w:rPr>
        <w:t>оренди нерухомого майна орендарями, які визначені п.8. Методики - Індексація річної орендної плати проводиться один раз на рік на підставі річних індексів інфляції у строки, визначені договором оренди.</w:t>
      </w:r>
    </w:p>
    <w:p w:rsidR="003464C0" w:rsidRPr="0094645F" w:rsidRDefault="003464C0" w:rsidP="003464C0">
      <w:pPr>
        <w:ind w:firstLine="709"/>
        <w:jc w:val="both"/>
        <w:rPr>
          <w:lang w:val="uk-UA"/>
        </w:rPr>
      </w:pPr>
      <w:r w:rsidRPr="0094645F">
        <w:rPr>
          <w:lang w:val="uk-UA"/>
        </w:rPr>
        <w:t>3.4. У разі користування Майном протягом неповного календарного місяця (першого та /або останнього місяців оренди) добова орендна плата за дні користування визначається згідно з чинною Методикою розрахунку на основі орендної плати  за відповідні місяці пропорційно дням користування.</w:t>
      </w:r>
    </w:p>
    <w:p w:rsidR="003464C0" w:rsidRPr="0094645F" w:rsidRDefault="003464C0" w:rsidP="003464C0">
      <w:pPr>
        <w:ind w:firstLine="709"/>
        <w:jc w:val="both"/>
        <w:rPr>
          <w:lang w:val="uk-UA"/>
        </w:rPr>
      </w:pPr>
      <w:r w:rsidRPr="0094645F">
        <w:rPr>
          <w:lang w:val="uk-UA"/>
        </w:rPr>
        <w:t>3.5. Розмір орендної плати переглядається  на вимогу однієї із Сторін у разі зміни Методики її розрахунку, істотної зміни стану об’єкта оренди з незалежних від Сторін причин та в інших випадках, передбачених чинним законодавством.</w:t>
      </w:r>
    </w:p>
    <w:p w:rsidR="003464C0" w:rsidRPr="0094645F" w:rsidRDefault="003464C0" w:rsidP="003464C0">
      <w:pPr>
        <w:ind w:firstLine="709"/>
        <w:jc w:val="both"/>
        <w:rPr>
          <w:lang w:val="uk-UA"/>
        </w:rPr>
      </w:pPr>
      <w:r w:rsidRPr="0094645F">
        <w:rPr>
          <w:lang w:val="uk-UA"/>
        </w:rPr>
        <w:t>3.6. Орендна плата сплачується орендарем незалежно від наслідків господарської діяльності Орендаря щомісячно не пізніше 25 числа наступного місяця на рахунок Орендодавця.</w:t>
      </w:r>
    </w:p>
    <w:p w:rsidR="003464C0" w:rsidRPr="0094645F" w:rsidRDefault="003464C0" w:rsidP="003464C0">
      <w:pPr>
        <w:ind w:firstLine="709"/>
        <w:jc w:val="both"/>
        <w:rPr>
          <w:lang w:val="uk-UA"/>
        </w:rPr>
      </w:pPr>
      <w:r w:rsidRPr="0094645F">
        <w:rPr>
          <w:lang w:val="uk-UA"/>
        </w:rPr>
        <w:t xml:space="preserve">За висновком комісійного обстеження Орендар, який використовує приміщення під виробничу діяльність, виховну, профілактичну та патріотичну роботу з дітьми та молоддю, </w:t>
      </w:r>
      <w:r w:rsidRPr="0094645F">
        <w:rPr>
          <w:lang w:val="uk-UA"/>
        </w:rPr>
        <w:lastRenderedPageBreak/>
        <w:t>може звільнятися від сплати орендної плати терміном на 1 місяць при виконанні ремонту орендованого приміщення, якщо такого потребує приміщення.</w:t>
      </w:r>
    </w:p>
    <w:p w:rsidR="003464C0" w:rsidRPr="0094645F" w:rsidRDefault="003464C0" w:rsidP="003464C0">
      <w:pPr>
        <w:ind w:firstLine="709"/>
        <w:jc w:val="both"/>
        <w:rPr>
          <w:lang w:val="uk-UA"/>
        </w:rPr>
      </w:pPr>
      <w:r w:rsidRPr="0094645F">
        <w:rPr>
          <w:lang w:val="uk-UA"/>
        </w:rPr>
        <w:t>3.7. За несвоєчасну сплату орендних платежів Орендар на користь Орендодавця сплачує пеню в розмірі подвійної облікової ставки Національного банку України, що діяла у період за який сплачується пеня. При частковій сплаті орендної плати в першу чергу зараховується пеня, потім орендна плата.</w:t>
      </w:r>
    </w:p>
    <w:p w:rsidR="003464C0" w:rsidRPr="0094645F" w:rsidRDefault="003464C0" w:rsidP="003464C0">
      <w:pPr>
        <w:ind w:firstLine="709"/>
        <w:jc w:val="both"/>
        <w:rPr>
          <w:lang w:val="uk-UA"/>
        </w:rPr>
      </w:pPr>
      <w:r w:rsidRPr="0094645F">
        <w:rPr>
          <w:lang w:val="uk-UA"/>
        </w:rPr>
        <w:t>3.8. Зайва сума орендної плати, що надійшла Орендодавцю, підлягає заліку в рахунок подальших платежів.</w:t>
      </w:r>
    </w:p>
    <w:p w:rsidR="003464C0" w:rsidRPr="0094645F" w:rsidRDefault="003464C0" w:rsidP="003464C0">
      <w:pPr>
        <w:ind w:firstLine="709"/>
        <w:jc w:val="both"/>
        <w:rPr>
          <w:lang w:val="uk-UA"/>
        </w:rPr>
      </w:pPr>
      <w:r w:rsidRPr="0094645F">
        <w:rPr>
          <w:lang w:val="uk-UA"/>
        </w:rPr>
        <w:t>3.9. У разі припинення (розірвання) Договору оренди Орендар сплачує орендну плату в повному обсязі за період фактичного використання майна. Закінчення строку дії Договору оренди не звільняє Орендаря від обов’язку сплатити заборгованість за орендною платою, якщо така виникла, у повному обсязі, ураховуючи санкції, Балансоутримувачу.</w:t>
      </w:r>
    </w:p>
    <w:p w:rsidR="003464C0" w:rsidRPr="0094645F" w:rsidRDefault="003464C0" w:rsidP="003464C0">
      <w:pPr>
        <w:ind w:firstLine="709"/>
        <w:jc w:val="center"/>
        <w:rPr>
          <w:lang w:val="uk-UA"/>
        </w:rPr>
      </w:pPr>
      <w:r w:rsidRPr="0094645F">
        <w:rPr>
          <w:lang w:val="uk-UA"/>
        </w:rPr>
        <w:t>4. Використання амортизаційних відрахувань і відновлення орендованого Майна</w:t>
      </w:r>
    </w:p>
    <w:p w:rsidR="003464C0" w:rsidRPr="0094645F" w:rsidRDefault="003464C0" w:rsidP="003464C0">
      <w:pPr>
        <w:ind w:firstLine="709"/>
        <w:jc w:val="both"/>
        <w:rPr>
          <w:lang w:val="uk-UA"/>
        </w:rPr>
      </w:pPr>
      <w:r w:rsidRPr="0094645F">
        <w:rPr>
          <w:lang w:val="uk-UA"/>
        </w:rPr>
        <w:t>4.1. Передбачені законодавством амортизаційні відрахування на орендоване Майно нараховуються його Балансоутримувачем і використовується на повне відновлення орендованих основних фондів.</w:t>
      </w:r>
    </w:p>
    <w:p w:rsidR="003464C0" w:rsidRPr="0094645F" w:rsidRDefault="003464C0" w:rsidP="003464C0">
      <w:pPr>
        <w:ind w:firstLine="709"/>
        <w:jc w:val="both"/>
        <w:rPr>
          <w:lang w:val="uk-UA"/>
        </w:rPr>
      </w:pPr>
      <w:r w:rsidRPr="0094645F">
        <w:rPr>
          <w:lang w:val="uk-UA"/>
        </w:rPr>
        <w:t>У разі оренди будівель і споруд цей пункт викладається у такій редакції:</w:t>
      </w:r>
    </w:p>
    <w:p w:rsidR="003464C0" w:rsidRPr="0094645F" w:rsidRDefault="003464C0" w:rsidP="003464C0">
      <w:pPr>
        <w:ind w:firstLine="709"/>
        <w:jc w:val="both"/>
        <w:rPr>
          <w:lang w:val="uk-UA"/>
        </w:rPr>
      </w:pPr>
      <w:r w:rsidRPr="0094645F">
        <w:rPr>
          <w:lang w:val="uk-UA"/>
        </w:rPr>
        <w:t>«4.1. Передбачені законодавством амортизаційні відрахування на орендоване Майно нараховується Орендарем і в першочерговому порядку використовується ним на повне відновлення орендованих основних фондів».</w:t>
      </w:r>
    </w:p>
    <w:p w:rsidR="003464C0" w:rsidRPr="0094645F" w:rsidRDefault="003464C0" w:rsidP="003464C0">
      <w:pPr>
        <w:ind w:firstLine="709"/>
        <w:jc w:val="both"/>
        <w:rPr>
          <w:lang w:val="uk-UA"/>
        </w:rPr>
      </w:pPr>
      <w:r w:rsidRPr="0094645F">
        <w:rPr>
          <w:lang w:val="uk-UA"/>
        </w:rPr>
        <w:t>4.2. Поліпшення орендованого Майна, здійснені за рахунок амортизаційних відрахувань, є власністю Орендодавця.</w:t>
      </w:r>
    </w:p>
    <w:p w:rsidR="003464C0" w:rsidRPr="0094645F" w:rsidRDefault="003464C0" w:rsidP="003464C0">
      <w:pPr>
        <w:ind w:firstLine="709"/>
        <w:jc w:val="both"/>
        <w:rPr>
          <w:lang w:val="uk-UA"/>
        </w:rPr>
      </w:pPr>
      <w:r w:rsidRPr="0094645F">
        <w:rPr>
          <w:lang w:val="uk-UA"/>
        </w:rPr>
        <w:t>4.3. Відновлення орендованого Майна здійснюється орендарем відповідно до пунктів 5.7, 6.4 цього Договору.</w:t>
      </w:r>
    </w:p>
    <w:p w:rsidR="003464C0" w:rsidRPr="0094645F" w:rsidRDefault="003464C0" w:rsidP="003464C0">
      <w:pPr>
        <w:ind w:firstLine="709"/>
        <w:jc w:val="both"/>
        <w:rPr>
          <w:lang w:val="uk-UA"/>
        </w:rPr>
      </w:pPr>
      <w:r w:rsidRPr="0094645F">
        <w:rPr>
          <w:lang w:val="uk-UA"/>
        </w:rPr>
        <w:t xml:space="preserve">4.4. Для отримання згоди Орендодавця на здійснення поліпшень Орендар подає заяву і матеріали згідно з Порядком надання орендарю згоди орендодавця комунального майна на здійснення невід’ємних поліпшень орендованого майна відповідно до вимог нормативно-правових актів. </w:t>
      </w:r>
    </w:p>
    <w:p w:rsidR="003464C0" w:rsidRPr="0094645F" w:rsidRDefault="003464C0" w:rsidP="003464C0">
      <w:pPr>
        <w:ind w:firstLine="709"/>
        <w:jc w:val="both"/>
        <w:rPr>
          <w:lang w:val="uk-UA"/>
        </w:rPr>
      </w:pPr>
      <w:r w:rsidRPr="0094645F">
        <w:rPr>
          <w:lang w:val="uk-UA"/>
        </w:rPr>
        <w:t>4.5. Орендар зобов’язаний при оренді підвальних приміщень дотримуватися правил експлуатації та ремонту інженерних комунікацій та вимог Сніп – 11-104-76 по зберіганню та складуванню матеріальних цінностей підвальних приміщень, а також забезпечити їх захист від аварій на внутрішньо – будинкових та зовнішніх інженерних комунікаціях.</w:t>
      </w:r>
    </w:p>
    <w:p w:rsidR="003464C0" w:rsidRPr="0094645F" w:rsidRDefault="003464C0" w:rsidP="003464C0">
      <w:pPr>
        <w:ind w:firstLine="709"/>
        <w:jc w:val="center"/>
        <w:rPr>
          <w:lang w:val="uk-UA"/>
        </w:rPr>
      </w:pPr>
      <w:r w:rsidRPr="0094645F">
        <w:rPr>
          <w:lang w:val="uk-UA"/>
        </w:rPr>
        <w:t>5. Обов’язки Орендаря</w:t>
      </w:r>
    </w:p>
    <w:p w:rsidR="003464C0" w:rsidRPr="0094645F" w:rsidRDefault="003464C0" w:rsidP="003464C0">
      <w:pPr>
        <w:ind w:firstLine="709"/>
        <w:jc w:val="both"/>
        <w:rPr>
          <w:lang w:val="uk-UA"/>
        </w:rPr>
      </w:pPr>
      <w:r w:rsidRPr="0094645F">
        <w:rPr>
          <w:lang w:val="uk-UA"/>
        </w:rPr>
        <w:t>Орендар зобов’язується:</w:t>
      </w:r>
    </w:p>
    <w:p w:rsidR="003464C0" w:rsidRPr="0094645F" w:rsidRDefault="003464C0" w:rsidP="003464C0">
      <w:pPr>
        <w:ind w:firstLine="709"/>
        <w:jc w:val="both"/>
        <w:rPr>
          <w:lang w:val="uk-UA"/>
        </w:rPr>
      </w:pPr>
      <w:r w:rsidRPr="0094645F">
        <w:rPr>
          <w:lang w:val="uk-UA"/>
        </w:rPr>
        <w:t>5.1. Використовувати орендоване Майно відповідно до його призначення та умов цього Договору.</w:t>
      </w:r>
    </w:p>
    <w:p w:rsidR="003464C0" w:rsidRPr="0094645F" w:rsidRDefault="003464C0" w:rsidP="003464C0">
      <w:pPr>
        <w:ind w:firstLine="709"/>
        <w:jc w:val="both"/>
        <w:rPr>
          <w:lang w:val="uk-UA"/>
        </w:rPr>
      </w:pPr>
      <w:r w:rsidRPr="0094645F">
        <w:rPr>
          <w:lang w:val="uk-UA"/>
        </w:rPr>
        <w:t>5.2. Уразі оренди будівлі та споруди:</w:t>
      </w:r>
    </w:p>
    <w:p w:rsidR="003464C0" w:rsidRPr="0094645F" w:rsidRDefault="003464C0" w:rsidP="003464C0">
      <w:pPr>
        <w:ind w:firstLine="709"/>
        <w:jc w:val="both"/>
        <w:rPr>
          <w:lang w:val="uk-UA"/>
        </w:rPr>
      </w:pPr>
      <w:r w:rsidRPr="0094645F">
        <w:rPr>
          <w:lang w:val="uk-UA"/>
        </w:rPr>
        <w:t>За актом приймання-передавання Орендар (юридична особа) зобов’язана прийняти орендовану будівлю (споруду) на свій позабалансовий  рахунок на період оренди.</w:t>
      </w:r>
    </w:p>
    <w:p w:rsidR="003464C0" w:rsidRPr="0094645F" w:rsidRDefault="003464C0" w:rsidP="003464C0">
      <w:pPr>
        <w:ind w:firstLine="709"/>
        <w:jc w:val="both"/>
        <w:rPr>
          <w:lang w:val="uk-UA"/>
        </w:rPr>
      </w:pPr>
      <w:r w:rsidRPr="0094645F">
        <w:rPr>
          <w:lang w:val="uk-UA"/>
        </w:rPr>
        <w:t>5.3. Своєчасно і в повному обсязі сплачувати орендну плату.</w:t>
      </w:r>
    </w:p>
    <w:p w:rsidR="003464C0" w:rsidRPr="0094645F" w:rsidRDefault="003464C0" w:rsidP="003464C0">
      <w:pPr>
        <w:ind w:firstLine="709"/>
        <w:jc w:val="both"/>
        <w:rPr>
          <w:lang w:val="uk-UA"/>
        </w:rPr>
      </w:pPr>
      <w:r w:rsidRPr="0094645F">
        <w:rPr>
          <w:lang w:val="uk-UA"/>
        </w:rPr>
        <w:t>5.4.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врахуванням нормального фізичного зносу, здійснювати заходи протипожежної безпеки.</w:t>
      </w:r>
    </w:p>
    <w:p w:rsidR="003464C0" w:rsidRPr="0094645F" w:rsidRDefault="003464C0" w:rsidP="003464C0">
      <w:pPr>
        <w:ind w:firstLine="709"/>
        <w:jc w:val="both"/>
        <w:rPr>
          <w:lang w:val="uk-UA"/>
        </w:rPr>
      </w:pPr>
      <w:r w:rsidRPr="0094645F">
        <w:rPr>
          <w:lang w:val="uk-UA"/>
        </w:rPr>
        <w:t>5.5. Забезпечити Орендодавцю і Балансоутримувачу доступ на об’єкт оренди з метою перевірки його стану і відповідності напряму використання за цільовим призначенням, визначеному цим Договором.</w:t>
      </w:r>
    </w:p>
    <w:p w:rsidR="003464C0" w:rsidRPr="0094645F" w:rsidRDefault="003464C0" w:rsidP="003464C0">
      <w:pPr>
        <w:ind w:firstLine="709"/>
        <w:jc w:val="both"/>
        <w:rPr>
          <w:lang w:val="uk-UA"/>
        </w:rPr>
      </w:pPr>
      <w:r w:rsidRPr="0094645F">
        <w:rPr>
          <w:lang w:val="uk-UA"/>
        </w:rPr>
        <w:lastRenderedPageBreak/>
        <w:t>5.6. У разі виникнення загрози або настання надзвичайних ситуацій, пов’язаних з природною стихією: ураган, землетрус, великий снігопад, ожеледиця тощо, надавати своїх працівників для їх попередження та ліквідації наслідків.</w:t>
      </w:r>
    </w:p>
    <w:p w:rsidR="003464C0" w:rsidRPr="0094645F" w:rsidRDefault="003464C0" w:rsidP="003464C0">
      <w:pPr>
        <w:ind w:firstLine="709"/>
        <w:jc w:val="both"/>
        <w:rPr>
          <w:lang w:val="uk-UA"/>
        </w:rPr>
      </w:pPr>
      <w:r w:rsidRPr="0094645F">
        <w:rPr>
          <w:lang w:val="uk-UA"/>
        </w:rPr>
        <w:t>5.7.  Своєчасно здійснювати за власний рахунок поточний ремонт орендованого Майна. Ця умова Договору не розглядається як дозвіл на здійснення поліпшень (капітальний ремонт та реконструкція) орендованого Майна і не тягне за собою зобов’язання Орендодавця щодо компенсації вартості поліпшень.</w:t>
      </w:r>
    </w:p>
    <w:p w:rsidR="003464C0" w:rsidRPr="0094645F" w:rsidRDefault="003464C0" w:rsidP="003464C0">
      <w:pPr>
        <w:ind w:firstLine="709"/>
        <w:jc w:val="both"/>
        <w:rPr>
          <w:lang w:val="uk-UA"/>
        </w:rPr>
      </w:pPr>
      <w:r w:rsidRPr="0094645F">
        <w:rPr>
          <w:lang w:val="uk-UA"/>
        </w:rPr>
        <w:t xml:space="preserve">У разі, якщо Орендар подає заяву на погодження  Орендодавцем здійснення невід’ємних поліпшень (капітальний ремонт та реконструкція) орендованого Майна, він зобов’язаний надати експертний висновок та проектно-кошторисну документацію на здійснення невід’ємних поліпшень.  </w:t>
      </w:r>
    </w:p>
    <w:p w:rsidR="003464C0" w:rsidRPr="0094645F" w:rsidRDefault="003464C0" w:rsidP="003464C0">
      <w:pPr>
        <w:ind w:firstLine="709"/>
        <w:jc w:val="both"/>
        <w:rPr>
          <w:lang w:val="uk-UA"/>
        </w:rPr>
      </w:pPr>
      <w:r w:rsidRPr="0094645F">
        <w:rPr>
          <w:lang w:val="uk-UA"/>
        </w:rPr>
        <w:t>5.8. На вимогу Орендодавця проводити звіряння взаєморозрахунків по орендних платежах і оформляти відповідні акти звіряння.</w:t>
      </w:r>
    </w:p>
    <w:p w:rsidR="003464C0" w:rsidRPr="0094645F" w:rsidRDefault="003464C0" w:rsidP="003464C0">
      <w:pPr>
        <w:ind w:firstLine="709"/>
        <w:jc w:val="both"/>
        <w:rPr>
          <w:lang w:val="uk-UA"/>
        </w:rPr>
      </w:pPr>
      <w:r w:rsidRPr="0094645F">
        <w:rPr>
          <w:lang w:val="uk-UA"/>
        </w:rPr>
        <w:t xml:space="preserve">5.9. У разі припинення або розірвання Договору повернути Орендодавцеві орендоване Майно в належному стані, не гіршому, ніж на момент передачі його в оренду, з урахуванням нормального фізичного зносу, та відшкодувати Орендодавцеві збитки в разі погіршення стану або втрати (повної або часткової) орендованого Майна з вини Орендаря. </w:t>
      </w:r>
    </w:p>
    <w:p w:rsidR="003464C0" w:rsidRPr="0094645F" w:rsidRDefault="003464C0" w:rsidP="003464C0">
      <w:pPr>
        <w:ind w:firstLine="709"/>
        <w:jc w:val="both"/>
        <w:rPr>
          <w:lang w:val="uk-UA"/>
        </w:rPr>
      </w:pPr>
      <w:r w:rsidRPr="0094645F">
        <w:rPr>
          <w:lang w:val="uk-UA"/>
        </w:rPr>
        <w:t>5.10. Нести відповідальність за дотримання правил експлуатації інженерних мереж, пожежної безпеки і санітарії в приміщеннях згідно з законодавством.</w:t>
      </w:r>
    </w:p>
    <w:p w:rsidR="003464C0" w:rsidRPr="0094645F" w:rsidRDefault="003464C0" w:rsidP="003464C0">
      <w:pPr>
        <w:ind w:firstLine="709"/>
        <w:jc w:val="both"/>
        <w:rPr>
          <w:lang w:val="uk-UA"/>
        </w:rPr>
      </w:pPr>
      <w:r w:rsidRPr="0094645F">
        <w:rPr>
          <w:lang w:val="uk-UA"/>
        </w:rPr>
        <w:t>5.11. У разі зміни рахунку, назви підприємства, телефону, юридичної адреси повідомити про це Орендодавця у тижневий строк.</w:t>
      </w:r>
    </w:p>
    <w:p w:rsidR="003464C0" w:rsidRPr="0094645F" w:rsidRDefault="003464C0" w:rsidP="003464C0">
      <w:pPr>
        <w:ind w:firstLine="709"/>
        <w:jc w:val="both"/>
        <w:rPr>
          <w:lang w:val="uk-UA"/>
        </w:rPr>
      </w:pPr>
      <w:r w:rsidRPr="0094645F">
        <w:rPr>
          <w:lang w:val="uk-UA"/>
        </w:rPr>
        <w:t>5.12. Здійснити нотаріальне посвідчення та державну реєстрацію цього Договору (якщо це передбачено законодавством) за рахунок своїх коштів.</w:t>
      </w:r>
    </w:p>
    <w:p w:rsidR="003464C0" w:rsidRPr="0094645F" w:rsidRDefault="003464C0" w:rsidP="003464C0">
      <w:pPr>
        <w:ind w:firstLine="709"/>
        <w:jc w:val="both"/>
        <w:rPr>
          <w:lang w:val="uk-UA"/>
        </w:rPr>
      </w:pPr>
      <w:r w:rsidRPr="0094645F">
        <w:rPr>
          <w:lang w:val="uk-UA"/>
        </w:rPr>
        <w:t>5.13. Орендар самостійно сплачує відповідним підприємствам вартість фактично спожитих комунальних послуг, які надаються, за окремими договорами з цими організаціями (водопостачання, каналізація, газ, електрична та теплова енергія і т.д.) за тарифами, які у встановленому законодавством порядку відшкодовують повну вартість їх надання та пропорційну частку витрат на утримання прибудинкової території, а також сплачує вартість послуг по технічному обслуговуванню інженерного обладнання.</w:t>
      </w:r>
    </w:p>
    <w:p w:rsidR="003464C0" w:rsidRPr="0094645F" w:rsidRDefault="003464C0" w:rsidP="003464C0">
      <w:pPr>
        <w:ind w:firstLine="709"/>
        <w:jc w:val="both"/>
        <w:rPr>
          <w:lang w:val="uk-UA"/>
        </w:rPr>
      </w:pPr>
      <w:r w:rsidRPr="0094645F">
        <w:rPr>
          <w:lang w:val="uk-UA"/>
        </w:rPr>
        <w:t xml:space="preserve">Вартість таких послуг не входить до складу орендної плати і сплачується орендарем безпосередньо постачальникам таких послуг. </w:t>
      </w:r>
    </w:p>
    <w:p w:rsidR="003464C0" w:rsidRPr="0094645F" w:rsidRDefault="003464C0" w:rsidP="003464C0">
      <w:pPr>
        <w:ind w:firstLine="709"/>
        <w:jc w:val="center"/>
        <w:rPr>
          <w:lang w:val="uk-UA"/>
        </w:rPr>
      </w:pPr>
      <w:r w:rsidRPr="0094645F">
        <w:rPr>
          <w:lang w:val="uk-UA"/>
        </w:rPr>
        <w:t>6. Право Орендаря</w:t>
      </w:r>
    </w:p>
    <w:p w:rsidR="003464C0" w:rsidRPr="0094645F" w:rsidRDefault="003464C0" w:rsidP="003464C0">
      <w:pPr>
        <w:ind w:firstLine="709"/>
        <w:jc w:val="both"/>
        <w:rPr>
          <w:lang w:val="uk-UA"/>
        </w:rPr>
      </w:pPr>
      <w:r w:rsidRPr="0094645F">
        <w:rPr>
          <w:lang w:val="uk-UA"/>
        </w:rPr>
        <w:t>Орендар має право:</w:t>
      </w:r>
    </w:p>
    <w:p w:rsidR="003464C0" w:rsidRPr="0094645F" w:rsidRDefault="003464C0" w:rsidP="003464C0">
      <w:pPr>
        <w:ind w:firstLine="709"/>
        <w:jc w:val="both"/>
        <w:rPr>
          <w:lang w:val="uk-UA"/>
        </w:rPr>
      </w:pPr>
      <w:r w:rsidRPr="0094645F">
        <w:rPr>
          <w:lang w:val="uk-UA"/>
        </w:rPr>
        <w:t>6.1. Використовувати орендоване Майно відповідно до його призначення та умов цього Договору.</w:t>
      </w:r>
    </w:p>
    <w:p w:rsidR="003464C0" w:rsidRPr="0094645F" w:rsidRDefault="003464C0" w:rsidP="003464C0">
      <w:pPr>
        <w:ind w:firstLine="709"/>
        <w:jc w:val="both"/>
        <w:rPr>
          <w:lang w:val="uk-UA"/>
        </w:rPr>
      </w:pPr>
      <w:r w:rsidRPr="0094645F">
        <w:rPr>
          <w:lang w:val="uk-UA"/>
        </w:rPr>
        <w:t>6.2. За згодою Орендодавця проводити заміну, реконструкцію, розширення, технічне переозброєння орендованого Майна, що зумовлює підвищення його вартості.</w:t>
      </w:r>
    </w:p>
    <w:p w:rsidR="003464C0" w:rsidRPr="0094645F" w:rsidRDefault="003464C0" w:rsidP="003464C0">
      <w:pPr>
        <w:ind w:firstLine="709"/>
        <w:jc w:val="both"/>
        <w:rPr>
          <w:lang w:val="uk-UA"/>
        </w:rPr>
      </w:pPr>
      <w:r w:rsidRPr="0094645F">
        <w:rPr>
          <w:lang w:val="uk-UA"/>
        </w:rPr>
        <w:t>6.3. Ініціювати списання орендованого Майна Балансоутримувачем.</w:t>
      </w:r>
    </w:p>
    <w:p w:rsidR="003464C0" w:rsidRPr="0094645F" w:rsidRDefault="003464C0" w:rsidP="003464C0">
      <w:pPr>
        <w:ind w:firstLine="709"/>
        <w:jc w:val="both"/>
        <w:rPr>
          <w:lang w:val="uk-UA"/>
        </w:rPr>
      </w:pPr>
      <w:r w:rsidRPr="0094645F">
        <w:rPr>
          <w:lang w:val="uk-UA"/>
        </w:rPr>
        <w:t>6.4. Самостійно розподіляти доходи, отримані в результаті використання орендованого Майна, створювати спеціальні фонди (розвитку виробництва, соціально-культурних заходів тощо).</w:t>
      </w:r>
    </w:p>
    <w:p w:rsidR="003464C0" w:rsidRPr="0094645F" w:rsidRDefault="003464C0" w:rsidP="003464C0">
      <w:pPr>
        <w:ind w:firstLine="709"/>
        <w:jc w:val="both"/>
        <w:rPr>
          <w:lang w:val="uk-UA"/>
        </w:rPr>
      </w:pPr>
    </w:p>
    <w:p w:rsidR="003464C0" w:rsidRPr="0094645F" w:rsidRDefault="003464C0" w:rsidP="003464C0">
      <w:pPr>
        <w:ind w:firstLine="709"/>
        <w:jc w:val="center"/>
        <w:rPr>
          <w:lang w:val="uk-UA"/>
        </w:rPr>
      </w:pPr>
      <w:r w:rsidRPr="0094645F">
        <w:rPr>
          <w:lang w:val="uk-UA"/>
        </w:rPr>
        <w:t>7. Обов’язки Орендодавця</w:t>
      </w:r>
    </w:p>
    <w:p w:rsidR="003464C0" w:rsidRPr="0094645F" w:rsidRDefault="003464C0" w:rsidP="003464C0">
      <w:pPr>
        <w:ind w:firstLine="709"/>
        <w:jc w:val="both"/>
        <w:rPr>
          <w:lang w:val="uk-UA"/>
        </w:rPr>
      </w:pPr>
      <w:r w:rsidRPr="0094645F">
        <w:rPr>
          <w:lang w:val="uk-UA"/>
        </w:rPr>
        <w:t>Орендодавець зобов’язується:</w:t>
      </w:r>
    </w:p>
    <w:p w:rsidR="003464C0" w:rsidRPr="0094645F" w:rsidRDefault="003464C0" w:rsidP="003464C0">
      <w:pPr>
        <w:ind w:firstLine="709"/>
        <w:jc w:val="both"/>
        <w:rPr>
          <w:lang w:val="uk-UA"/>
        </w:rPr>
      </w:pPr>
      <w:r w:rsidRPr="0094645F">
        <w:rPr>
          <w:lang w:val="uk-UA"/>
        </w:rPr>
        <w:t>7.1. Передати Орендарю в оренду Майно згідно з цим Договором за актом приймання-передавання майна, який підписується одночасно з цим Договором на строк не менше як на 2 (два) роки та одинадцять місяців.</w:t>
      </w:r>
    </w:p>
    <w:p w:rsidR="003464C0" w:rsidRPr="0094645F" w:rsidRDefault="003464C0" w:rsidP="003464C0">
      <w:pPr>
        <w:ind w:firstLine="709"/>
        <w:jc w:val="both"/>
        <w:rPr>
          <w:lang w:val="uk-UA"/>
        </w:rPr>
      </w:pPr>
      <w:r w:rsidRPr="0094645F">
        <w:rPr>
          <w:lang w:val="uk-UA"/>
        </w:rPr>
        <w:t>7.2. Не вчиняти дій, які б перешкоджали Орендарю користуватися орендованим Майном на умовах цього Договору.</w:t>
      </w:r>
    </w:p>
    <w:p w:rsidR="003464C0" w:rsidRPr="0094645F" w:rsidRDefault="003464C0" w:rsidP="003464C0">
      <w:pPr>
        <w:ind w:firstLine="709"/>
        <w:jc w:val="both"/>
        <w:rPr>
          <w:lang w:val="uk-UA"/>
        </w:rPr>
      </w:pPr>
      <w:r w:rsidRPr="0094645F">
        <w:rPr>
          <w:lang w:val="uk-UA"/>
        </w:rPr>
        <w:lastRenderedPageBreak/>
        <w:t>7.3. У випадку реорганізації Орендаря до припинення чинності цього Договору переукласти цей Договір на таких самих умовах з одним із правонаступників, якщо останній згоден стати Орендарем.</w:t>
      </w:r>
    </w:p>
    <w:p w:rsidR="003464C0" w:rsidRPr="0094645F" w:rsidRDefault="003464C0" w:rsidP="003464C0">
      <w:pPr>
        <w:ind w:firstLine="709"/>
        <w:jc w:val="both"/>
        <w:rPr>
          <w:lang w:val="uk-UA"/>
        </w:rPr>
      </w:pPr>
      <w:r w:rsidRPr="0094645F">
        <w:rPr>
          <w:lang w:val="uk-UA"/>
        </w:rPr>
        <w:t>7.4. У разі здійснення Орендарем невід’ємних поліпшень орендованого Майна орендодавець зобов’язаний здійснювати контроль за здійсненням таких поліпшень.</w:t>
      </w:r>
    </w:p>
    <w:p w:rsidR="003464C0" w:rsidRPr="0094645F" w:rsidRDefault="003464C0" w:rsidP="003464C0">
      <w:pPr>
        <w:ind w:firstLine="709"/>
        <w:jc w:val="both"/>
        <w:rPr>
          <w:lang w:val="uk-UA"/>
        </w:rPr>
      </w:pPr>
      <w:r w:rsidRPr="0094645F">
        <w:rPr>
          <w:lang w:val="uk-UA"/>
        </w:rPr>
        <w:t>Договір може містити або не містити зобов’язання Орендодавця щодо відшкодування поліпшень Майна.</w:t>
      </w:r>
    </w:p>
    <w:p w:rsidR="003464C0" w:rsidRPr="0094645F" w:rsidRDefault="003464C0" w:rsidP="003464C0">
      <w:pPr>
        <w:ind w:firstLine="709"/>
        <w:jc w:val="both"/>
        <w:rPr>
          <w:lang w:val="uk-UA"/>
        </w:rPr>
      </w:pPr>
      <w:r w:rsidRPr="0094645F">
        <w:rPr>
          <w:lang w:val="uk-UA"/>
        </w:rPr>
        <w:t>7.5. Відшкодувати Орендарю у разі приватизації орендованого Майна вартість зроблених останнім невідокремлених поліпшень орендованого Майна, за наявності згоди Орендодавця на такі поліпшення в межах збільшення вартості орендованого Майна в результаті таких поліпшень.</w:t>
      </w:r>
    </w:p>
    <w:p w:rsidR="003464C0" w:rsidRPr="0094645F" w:rsidRDefault="003464C0" w:rsidP="003464C0">
      <w:pPr>
        <w:ind w:firstLine="709"/>
        <w:jc w:val="center"/>
        <w:rPr>
          <w:lang w:val="uk-UA"/>
        </w:rPr>
      </w:pPr>
      <w:r w:rsidRPr="0094645F">
        <w:rPr>
          <w:lang w:val="uk-UA"/>
        </w:rPr>
        <w:t>8. Права Орендодавця</w:t>
      </w:r>
    </w:p>
    <w:p w:rsidR="003464C0" w:rsidRPr="0094645F" w:rsidRDefault="003464C0" w:rsidP="003464C0">
      <w:pPr>
        <w:ind w:firstLine="709"/>
        <w:jc w:val="both"/>
        <w:rPr>
          <w:lang w:val="uk-UA"/>
        </w:rPr>
      </w:pPr>
      <w:r w:rsidRPr="0094645F">
        <w:rPr>
          <w:lang w:val="uk-UA"/>
        </w:rPr>
        <w:t>Орендодавець має право:</w:t>
      </w:r>
    </w:p>
    <w:p w:rsidR="003464C0" w:rsidRPr="0094645F" w:rsidRDefault="003464C0" w:rsidP="003464C0">
      <w:pPr>
        <w:ind w:firstLine="709"/>
        <w:jc w:val="both"/>
        <w:rPr>
          <w:lang w:val="uk-UA"/>
        </w:rPr>
      </w:pPr>
      <w:r w:rsidRPr="0094645F">
        <w:rPr>
          <w:lang w:val="uk-UA"/>
        </w:rPr>
        <w:t>8.1. Контролювати наявність, стан, напрями та ефективність використання Майна, переданого в оренду за цим Договором.</w:t>
      </w:r>
    </w:p>
    <w:p w:rsidR="003464C0" w:rsidRPr="0094645F" w:rsidRDefault="003464C0" w:rsidP="003464C0">
      <w:pPr>
        <w:ind w:firstLine="709"/>
        <w:jc w:val="both"/>
        <w:rPr>
          <w:lang w:val="uk-UA"/>
        </w:rPr>
      </w:pPr>
      <w:r w:rsidRPr="0094645F">
        <w:rPr>
          <w:lang w:val="uk-UA"/>
        </w:rPr>
        <w:t>8.2. Виступати з ініціативою щодо внесення змін до цього Договору або його розірвання у разі погіршення стану орендованого Майна внаслідок невиконання або неналежного виконання умов цього Договору, та не виконання умов Договору щодо сплати орендної плати.</w:t>
      </w:r>
    </w:p>
    <w:p w:rsidR="003464C0" w:rsidRPr="0094645F" w:rsidRDefault="003464C0" w:rsidP="003464C0">
      <w:pPr>
        <w:ind w:firstLine="709"/>
        <w:jc w:val="both"/>
        <w:rPr>
          <w:lang w:val="uk-UA"/>
        </w:rPr>
      </w:pPr>
      <w:r w:rsidRPr="0094645F">
        <w:rPr>
          <w:lang w:val="uk-UA"/>
        </w:rPr>
        <w:t>8.3. Здійснювати контроль за станом Майна шляхом візуального обстеження зі складанням акта обстеження.</w:t>
      </w:r>
    </w:p>
    <w:p w:rsidR="003464C0" w:rsidRPr="0094645F" w:rsidRDefault="003464C0" w:rsidP="003464C0">
      <w:pPr>
        <w:ind w:firstLine="709"/>
        <w:jc w:val="center"/>
        <w:rPr>
          <w:lang w:val="uk-UA"/>
        </w:rPr>
      </w:pPr>
      <w:r w:rsidRPr="0094645F">
        <w:rPr>
          <w:lang w:val="uk-UA"/>
        </w:rPr>
        <w:t>9. Відповідальність і вирішення спорів за Договором</w:t>
      </w:r>
    </w:p>
    <w:p w:rsidR="003464C0" w:rsidRPr="0094645F" w:rsidRDefault="003464C0" w:rsidP="003464C0">
      <w:pPr>
        <w:ind w:firstLine="709"/>
        <w:jc w:val="both"/>
        <w:rPr>
          <w:lang w:val="uk-UA"/>
        </w:rPr>
      </w:pPr>
      <w:r w:rsidRPr="0094645F">
        <w:rPr>
          <w:lang w:val="uk-UA"/>
        </w:rPr>
        <w:t>9.1. За невиконання або неналежне виконання обов’язків за цим Договором Сторони несуть відповідальність згідно з чинним законодавством України.</w:t>
      </w:r>
    </w:p>
    <w:p w:rsidR="003464C0" w:rsidRPr="0094645F" w:rsidRDefault="003464C0" w:rsidP="003464C0">
      <w:pPr>
        <w:ind w:firstLine="709"/>
        <w:jc w:val="both"/>
        <w:rPr>
          <w:lang w:val="uk-UA"/>
        </w:rPr>
      </w:pPr>
      <w:r w:rsidRPr="0094645F">
        <w:rPr>
          <w:lang w:val="uk-UA"/>
        </w:rPr>
        <w:t xml:space="preserve">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комунальне майно. </w:t>
      </w:r>
    </w:p>
    <w:p w:rsidR="003464C0" w:rsidRPr="0094645F" w:rsidRDefault="003464C0" w:rsidP="003464C0">
      <w:pPr>
        <w:ind w:firstLine="709"/>
        <w:jc w:val="both"/>
        <w:rPr>
          <w:lang w:val="uk-UA"/>
        </w:rPr>
      </w:pPr>
      <w:r w:rsidRPr="0094645F">
        <w:rPr>
          <w:lang w:val="uk-UA"/>
        </w:rPr>
        <w:t xml:space="preserve">9.3. Спори, які виникають за цим Договором або в зв’язку з ним, не вирішені шляхом переговорів, вирішуються в судовому порядку. </w:t>
      </w:r>
    </w:p>
    <w:p w:rsidR="003464C0" w:rsidRPr="0094645F" w:rsidRDefault="003464C0" w:rsidP="003464C0">
      <w:pPr>
        <w:ind w:firstLine="709"/>
        <w:jc w:val="both"/>
        <w:rPr>
          <w:lang w:val="uk-UA"/>
        </w:rPr>
      </w:pPr>
    </w:p>
    <w:p w:rsidR="003464C0" w:rsidRPr="0094645F" w:rsidRDefault="003464C0" w:rsidP="003464C0">
      <w:pPr>
        <w:ind w:firstLine="709"/>
        <w:jc w:val="center"/>
        <w:rPr>
          <w:lang w:val="uk-UA"/>
        </w:rPr>
      </w:pPr>
      <w:r w:rsidRPr="0094645F">
        <w:rPr>
          <w:lang w:val="uk-UA"/>
        </w:rPr>
        <w:t>10. Строк чинності, умови зміни та припинення Договору</w:t>
      </w:r>
    </w:p>
    <w:p w:rsidR="003464C0" w:rsidRPr="0094645F" w:rsidRDefault="003464C0" w:rsidP="003464C0">
      <w:pPr>
        <w:ind w:firstLine="709"/>
        <w:jc w:val="center"/>
        <w:rPr>
          <w:lang w:val="uk-UA"/>
        </w:rPr>
      </w:pPr>
    </w:p>
    <w:p w:rsidR="003464C0" w:rsidRPr="0094645F" w:rsidRDefault="003464C0" w:rsidP="003464C0">
      <w:pPr>
        <w:ind w:firstLine="709"/>
        <w:jc w:val="both"/>
        <w:rPr>
          <w:lang w:val="uk-UA"/>
        </w:rPr>
      </w:pPr>
      <w:r w:rsidRPr="0094645F">
        <w:rPr>
          <w:lang w:val="uk-UA"/>
        </w:rPr>
        <w:t>10.1. Цей Договір укладено строком на _______________, що діє  «____»______________20_____р. до «_____»_____________20____р. включно.</w:t>
      </w:r>
    </w:p>
    <w:p w:rsidR="003464C0" w:rsidRPr="0094645F" w:rsidRDefault="003464C0" w:rsidP="003464C0">
      <w:pPr>
        <w:ind w:firstLine="709"/>
        <w:jc w:val="both"/>
        <w:rPr>
          <w:lang w:val="uk-UA"/>
        </w:rPr>
      </w:pPr>
      <w:r w:rsidRPr="0094645F">
        <w:rPr>
          <w:lang w:val="uk-UA"/>
        </w:rPr>
        <w:t>10.2. Умови цього Договору зберігають силу протягом усього строку цього Договору, у тому числі у випадках, коли після його укладення законодавством установлено правила, що погіршують становище Орендаря, а в частині зобов’язань Орендаря щодо орендної плати – до виконання зобов’язань.</w:t>
      </w:r>
    </w:p>
    <w:p w:rsidR="003464C0" w:rsidRPr="0094645F" w:rsidRDefault="003464C0" w:rsidP="003464C0">
      <w:pPr>
        <w:ind w:firstLine="709"/>
        <w:jc w:val="both"/>
        <w:rPr>
          <w:lang w:val="uk-UA"/>
        </w:rPr>
      </w:pPr>
      <w:r w:rsidRPr="0094645F">
        <w:rPr>
          <w:lang w:val="uk-UA"/>
        </w:rPr>
        <w:t>10.3. Зміни до умов цього Договору або його розірвання допускаються за взаємної згоди Сторін. Зміни, що пропонуються внести, розглядаються протягом одного місяця з дати їх подання до розгляду іншою Стороною.</w:t>
      </w:r>
    </w:p>
    <w:p w:rsidR="003464C0" w:rsidRPr="0094645F" w:rsidRDefault="003464C0" w:rsidP="003464C0">
      <w:pPr>
        <w:ind w:firstLine="709"/>
        <w:jc w:val="both"/>
        <w:rPr>
          <w:lang w:val="uk-UA"/>
        </w:rPr>
      </w:pPr>
      <w:r w:rsidRPr="0094645F">
        <w:rPr>
          <w:lang w:val="uk-UA"/>
        </w:rPr>
        <w:t>10.4. Реорганізація Орендодавця або перехід права власності на орендоване Майно третім особам не є підставою для зміни або припинення чинності цього Договору, і він зберігає свою чинність для нового власника  орендованого Майна (його правонаступників), за винятком випадку приватизації орендованого Майна Орендарем.</w:t>
      </w:r>
    </w:p>
    <w:p w:rsidR="003464C0" w:rsidRPr="0094645F" w:rsidRDefault="003464C0" w:rsidP="003464C0">
      <w:pPr>
        <w:ind w:firstLine="709"/>
        <w:jc w:val="both"/>
        <w:rPr>
          <w:lang w:val="uk-UA"/>
        </w:rPr>
      </w:pPr>
      <w:r w:rsidRPr="0094645F">
        <w:rPr>
          <w:lang w:val="uk-UA"/>
        </w:rPr>
        <w:t>10.5. Чинність цього Договору припиняється внаслідок:</w:t>
      </w:r>
    </w:p>
    <w:p w:rsidR="003464C0" w:rsidRPr="0094645F" w:rsidRDefault="003464C0" w:rsidP="003464C0">
      <w:pPr>
        <w:ind w:firstLine="709"/>
        <w:jc w:val="both"/>
        <w:rPr>
          <w:lang w:val="uk-UA"/>
        </w:rPr>
      </w:pPr>
      <w:r w:rsidRPr="0094645F">
        <w:rPr>
          <w:lang w:val="uk-UA"/>
        </w:rPr>
        <w:t>- закінчення строку, на який його було укладено;</w:t>
      </w:r>
    </w:p>
    <w:p w:rsidR="003464C0" w:rsidRPr="0094645F" w:rsidRDefault="003464C0" w:rsidP="003464C0">
      <w:pPr>
        <w:ind w:firstLine="709"/>
        <w:jc w:val="both"/>
        <w:rPr>
          <w:lang w:val="uk-UA"/>
        </w:rPr>
      </w:pPr>
      <w:r w:rsidRPr="0094645F">
        <w:rPr>
          <w:lang w:val="uk-UA"/>
        </w:rPr>
        <w:t xml:space="preserve">- приватизації орендованого майна Орендарем; </w:t>
      </w:r>
    </w:p>
    <w:p w:rsidR="003464C0" w:rsidRPr="0094645F" w:rsidRDefault="003464C0" w:rsidP="003464C0">
      <w:pPr>
        <w:ind w:firstLine="709"/>
        <w:jc w:val="both"/>
        <w:rPr>
          <w:lang w:val="uk-UA"/>
        </w:rPr>
      </w:pPr>
      <w:r w:rsidRPr="0094645F">
        <w:rPr>
          <w:lang w:val="uk-UA"/>
        </w:rPr>
        <w:lastRenderedPageBreak/>
        <w:t>- загибелі орендованого Майна;</w:t>
      </w:r>
    </w:p>
    <w:p w:rsidR="003464C0" w:rsidRPr="0094645F" w:rsidRDefault="003464C0" w:rsidP="003464C0">
      <w:pPr>
        <w:ind w:firstLine="709"/>
        <w:jc w:val="both"/>
        <w:rPr>
          <w:lang w:val="uk-UA"/>
        </w:rPr>
      </w:pPr>
      <w:r w:rsidRPr="0094645F">
        <w:rPr>
          <w:lang w:val="uk-UA"/>
        </w:rPr>
        <w:t>- достроково за взаємною згодою Сторін або за рішенням суду;</w:t>
      </w:r>
    </w:p>
    <w:p w:rsidR="003464C0" w:rsidRPr="0094645F" w:rsidRDefault="003464C0" w:rsidP="003464C0">
      <w:pPr>
        <w:ind w:firstLine="709"/>
        <w:jc w:val="both"/>
        <w:rPr>
          <w:lang w:val="uk-UA"/>
        </w:rPr>
      </w:pPr>
      <w:r w:rsidRPr="0094645F">
        <w:rPr>
          <w:lang w:val="uk-UA"/>
        </w:rPr>
        <w:t>- банкрутства Орендаря;</w:t>
      </w:r>
    </w:p>
    <w:p w:rsidR="003464C0" w:rsidRPr="0094645F" w:rsidRDefault="003464C0" w:rsidP="003464C0">
      <w:pPr>
        <w:ind w:firstLine="709"/>
        <w:jc w:val="both"/>
        <w:rPr>
          <w:lang w:val="uk-UA"/>
        </w:rPr>
      </w:pPr>
      <w:r w:rsidRPr="0094645F">
        <w:rPr>
          <w:lang w:val="uk-UA"/>
        </w:rPr>
        <w:t>- ліквідації Орендаря – юридичної особи;</w:t>
      </w:r>
    </w:p>
    <w:p w:rsidR="003464C0" w:rsidRPr="0094645F" w:rsidRDefault="003464C0" w:rsidP="003464C0">
      <w:pPr>
        <w:ind w:firstLine="709"/>
        <w:jc w:val="both"/>
        <w:rPr>
          <w:lang w:val="uk-UA"/>
        </w:rPr>
      </w:pPr>
      <w:r w:rsidRPr="0094645F">
        <w:rPr>
          <w:lang w:val="uk-UA"/>
        </w:rPr>
        <w:t>- у разі смерті Орендаря (якщо Орендарем є фізична особа);</w:t>
      </w:r>
    </w:p>
    <w:p w:rsidR="003464C0" w:rsidRPr="0094645F" w:rsidRDefault="003464C0" w:rsidP="003464C0">
      <w:pPr>
        <w:ind w:firstLine="709"/>
        <w:jc w:val="both"/>
        <w:rPr>
          <w:lang w:val="uk-UA"/>
        </w:rPr>
      </w:pPr>
      <w:r w:rsidRPr="0094645F">
        <w:rPr>
          <w:lang w:val="uk-UA"/>
        </w:rPr>
        <w:t>- у разі не сплати Орендарем орендної плати більш як 3 (три) місяці.</w:t>
      </w:r>
    </w:p>
    <w:p w:rsidR="003464C0" w:rsidRPr="0094645F" w:rsidRDefault="003464C0" w:rsidP="003464C0">
      <w:pPr>
        <w:ind w:firstLine="709"/>
        <w:jc w:val="both"/>
        <w:rPr>
          <w:lang w:val="uk-UA"/>
        </w:rPr>
      </w:pPr>
      <w:r w:rsidRPr="0094645F">
        <w:rPr>
          <w:lang w:val="uk-UA"/>
        </w:rPr>
        <w:t>10.7. У разі припинення або розірвання Договору поліпшення орендованого Майна, здійснені Орендарем за рахунок власних коштів, які можна відокремити від орендованого Майна не завдаючи йому шкоди, є власністю Орендаря, а невід’ємне поліпшення – власністю Орендодавця.</w:t>
      </w:r>
    </w:p>
    <w:p w:rsidR="003464C0" w:rsidRPr="0094645F" w:rsidRDefault="003464C0" w:rsidP="003464C0">
      <w:pPr>
        <w:ind w:firstLine="709"/>
        <w:jc w:val="both"/>
        <w:rPr>
          <w:lang w:val="uk-UA"/>
        </w:rPr>
      </w:pPr>
      <w:r w:rsidRPr="0094645F">
        <w:rPr>
          <w:lang w:val="uk-UA"/>
        </w:rPr>
        <w:t>10.8. Вартість невід’ємних поліпшень орендованого Майна, здійснених Орендарем за згодою Орендодавця, компенсується Орендодавцем після припинення (розірвання) Договору оренди на підставі підтвердних документів або не підлягає компенсації.</w:t>
      </w:r>
    </w:p>
    <w:p w:rsidR="003464C0" w:rsidRPr="0094645F" w:rsidRDefault="003464C0" w:rsidP="003464C0">
      <w:pPr>
        <w:ind w:firstLine="709"/>
        <w:jc w:val="both"/>
        <w:rPr>
          <w:lang w:val="uk-UA"/>
        </w:rPr>
      </w:pPr>
      <w:r w:rsidRPr="0094645F">
        <w:rPr>
          <w:lang w:val="uk-UA"/>
        </w:rPr>
        <w:t xml:space="preserve">10.9. У разі припинення або розірвання цього Договору Майно  протягом трьох робочих днів повертається Орендарем Орендодавцю.  </w:t>
      </w:r>
    </w:p>
    <w:p w:rsidR="003464C0" w:rsidRPr="0094645F" w:rsidRDefault="003464C0" w:rsidP="003464C0">
      <w:pPr>
        <w:ind w:firstLine="709"/>
        <w:jc w:val="both"/>
        <w:rPr>
          <w:lang w:val="uk-UA"/>
        </w:rPr>
      </w:pPr>
      <w:r w:rsidRPr="0094645F">
        <w:rPr>
          <w:lang w:val="uk-UA"/>
        </w:rPr>
        <w:t>У разі, якщо Орендар затримав повернення Майна, він несе ризик його випадкового знищення або випадкового пошкодження.</w:t>
      </w:r>
    </w:p>
    <w:p w:rsidR="003464C0" w:rsidRPr="0094645F" w:rsidRDefault="003464C0" w:rsidP="003464C0">
      <w:pPr>
        <w:ind w:firstLine="709"/>
        <w:jc w:val="both"/>
        <w:rPr>
          <w:lang w:val="uk-UA"/>
        </w:rPr>
      </w:pPr>
      <w:r w:rsidRPr="0094645F">
        <w:rPr>
          <w:lang w:val="uk-UA"/>
        </w:rPr>
        <w:t>10.10. Майно вважається поверненим Орендодавцю /Балансоутримувачу з моменту підписання Сторонами акта приймання-передавання. Обов’язок щодо складання акта приймання-передавання про повернення Майна покладається на Орендаря.</w:t>
      </w:r>
    </w:p>
    <w:p w:rsidR="003464C0" w:rsidRPr="0094645F" w:rsidRDefault="003464C0" w:rsidP="003464C0">
      <w:pPr>
        <w:ind w:firstLine="709"/>
        <w:jc w:val="both"/>
        <w:rPr>
          <w:lang w:val="uk-UA"/>
        </w:rPr>
      </w:pPr>
      <w:r w:rsidRPr="0094645F">
        <w:rPr>
          <w:lang w:val="uk-UA"/>
        </w:rPr>
        <w:t>10.11. Якщо Орендар не виконує обов’язку щодо повернення Майна, Орендодавець має право вимагати від Орендаря сплати неустойки у розмірі 0,5 відсотка від розміру орендної плати за останній місяць оренди за користування Майном за час прострочення.</w:t>
      </w:r>
    </w:p>
    <w:p w:rsidR="003464C0" w:rsidRPr="0094645F" w:rsidRDefault="003464C0" w:rsidP="003464C0">
      <w:pPr>
        <w:ind w:firstLine="709"/>
        <w:jc w:val="both"/>
        <w:rPr>
          <w:lang w:val="uk-UA"/>
        </w:rPr>
      </w:pPr>
      <w:r w:rsidRPr="0094645F">
        <w:rPr>
          <w:lang w:val="uk-UA"/>
        </w:rPr>
        <w:t>10.12. Взаємовідносини Сторін, не врегульовані цим Договором, регулюються чинним законодавством України.</w:t>
      </w:r>
    </w:p>
    <w:p w:rsidR="003464C0" w:rsidRPr="0094645F" w:rsidRDefault="003464C0" w:rsidP="003464C0">
      <w:pPr>
        <w:ind w:firstLine="709"/>
        <w:jc w:val="both"/>
        <w:rPr>
          <w:lang w:val="uk-UA"/>
        </w:rPr>
      </w:pPr>
      <w:r w:rsidRPr="0094645F">
        <w:rPr>
          <w:lang w:val="uk-UA"/>
        </w:rPr>
        <w:t>10.13. Цей Договір укладено в 2 (двох) примірниках, кожен з яких має однакову юридичну силу, по одному для Орендодавця й Орендаря.</w:t>
      </w:r>
    </w:p>
    <w:p w:rsidR="003464C0" w:rsidRPr="0094645F" w:rsidRDefault="003464C0" w:rsidP="003464C0">
      <w:pPr>
        <w:ind w:firstLine="709"/>
        <w:jc w:val="both"/>
        <w:rPr>
          <w:lang w:val="uk-UA"/>
        </w:rPr>
      </w:pPr>
    </w:p>
    <w:p w:rsidR="003464C0" w:rsidRPr="0094645F" w:rsidRDefault="003464C0" w:rsidP="003464C0">
      <w:pPr>
        <w:ind w:firstLine="709"/>
        <w:jc w:val="center"/>
        <w:rPr>
          <w:lang w:val="uk-UA"/>
        </w:rPr>
      </w:pPr>
      <w:r w:rsidRPr="0094645F">
        <w:rPr>
          <w:lang w:val="uk-UA"/>
        </w:rPr>
        <w:t>11. Платіжні та поштові реквізити Сторін</w:t>
      </w:r>
    </w:p>
    <w:p w:rsidR="003464C0" w:rsidRPr="0094645F" w:rsidRDefault="003464C0" w:rsidP="003464C0">
      <w:pPr>
        <w:ind w:firstLine="709"/>
        <w:jc w:val="both"/>
        <w:rPr>
          <w:lang w:val="uk-UA"/>
        </w:rPr>
      </w:pPr>
      <w:r w:rsidRPr="0094645F">
        <w:rPr>
          <w:lang w:val="uk-UA"/>
        </w:rPr>
        <w:t>Орендодавець ______________________________________________________________________________________________________________________________________________________________________________________________________</w:t>
      </w:r>
    </w:p>
    <w:p w:rsidR="003464C0" w:rsidRPr="0094645F" w:rsidRDefault="003464C0" w:rsidP="003464C0">
      <w:pPr>
        <w:ind w:firstLine="709"/>
        <w:jc w:val="both"/>
        <w:rPr>
          <w:lang w:val="uk-UA"/>
        </w:rPr>
      </w:pPr>
      <w:r w:rsidRPr="0094645F">
        <w:rPr>
          <w:lang w:val="uk-UA"/>
        </w:rPr>
        <w:t>Орендар ______________________________________________________________________________________________________________________________________________________________________________________________________</w:t>
      </w:r>
    </w:p>
    <w:p w:rsidR="003464C0" w:rsidRPr="0094645F" w:rsidRDefault="003464C0" w:rsidP="003464C0">
      <w:pPr>
        <w:ind w:firstLine="709"/>
        <w:jc w:val="both"/>
        <w:rPr>
          <w:lang w:val="uk-UA"/>
        </w:rPr>
      </w:pPr>
    </w:p>
    <w:p w:rsidR="003464C0" w:rsidRPr="0094645F" w:rsidRDefault="003464C0" w:rsidP="003464C0">
      <w:pPr>
        <w:ind w:firstLine="709"/>
        <w:jc w:val="center"/>
        <w:rPr>
          <w:lang w:val="uk-UA"/>
        </w:rPr>
      </w:pPr>
      <w:r w:rsidRPr="0094645F">
        <w:rPr>
          <w:lang w:val="uk-UA"/>
        </w:rPr>
        <w:t>12. Додатки</w:t>
      </w:r>
    </w:p>
    <w:p w:rsidR="003464C0" w:rsidRPr="0094645F" w:rsidRDefault="003464C0" w:rsidP="003464C0">
      <w:pPr>
        <w:ind w:firstLine="709"/>
        <w:jc w:val="both"/>
        <w:rPr>
          <w:lang w:val="uk-UA"/>
        </w:rPr>
      </w:pPr>
      <w:r w:rsidRPr="0094645F">
        <w:rPr>
          <w:lang w:val="uk-UA"/>
        </w:rPr>
        <w:t>Додатки до цього Договору є його невід’ємною і складовою частиною. До цього Договору додаються:</w:t>
      </w:r>
    </w:p>
    <w:p w:rsidR="003464C0" w:rsidRPr="0094645F" w:rsidRDefault="003464C0" w:rsidP="003464C0">
      <w:pPr>
        <w:ind w:firstLine="709"/>
        <w:jc w:val="both"/>
        <w:rPr>
          <w:lang w:val="uk-UA"/>
        </w:rPr>
      </w:pPr>
      <w:r w:rsidRPr="0094645F">
        <w:rPr>
          <w:lang w:val="uk-UA"/>
        </w:rPr>
        <w:t>розрахунок орендної плати;</w:t>
      </w:r>
    </w:p>
    <w:p w:rsidR="003464C0" w:rsidRPr="0094645F" w:rsidRDefault="003464C0" w:rsidP="003464C0">
      <w:pPr>
        <w:ind w:firstLine="709"/>
        <w:jc w:val="both"/>
        <w:rPr>
          <w:lang w:val="uk-UA"/>
        </w:rPr>
      </w:pPr>
      <w:r w:rsidRPr="0094645F">
        <w:rPr>
          <w:lang w:val="uk-UA"/>
        </w:rPr>
        <w:t>акт приймання-передавання орендованого Майна.</w:t>
      </w:r>
    </w:p>
    <w:p w:rsidR="003464C0" w:rsidRPr="0094645F" w:rsidRDefault="003464C0" w:rsidP="003464C0">
      <w:pPr>
        <w:ind w:firstLine="709"/>
        <w:jc w:val="both"/>
        <w:rPr>
          <w:lang w:val="uk-UA"/>
        </w:rPr>
      </w:pPr>
    </w:p>
    <w:p w:rsidR="003464C0" w:rsidRPr="0094645F" w:rsidRDefault="003464C0" w:rsidP="003464C0">
      <w:pPr>
        <w:ind w:firstLine="709"/>
        <w:jc w:val="both"/>
        <w:rPr>
          <w:lang w:val="uk-UA"/>
        </w:rPr>
      </w:pPr>
      <w:r w:rsidRPr="0094645F">
        <w:rPr>
          <w:lang w:val="uk-UA"/>
        </w:rPr>
        <w:t>Орендодавець                                                  Орендар</w:t>
      </w:r>
    </w:p>
    <w:p w:rsidR="003464C0" w:rsidRPr="0094645F" w:rsidRDefault="003464C0" w:rsidP="003464C0">
      <w:pPr>
        <w:ind w:firstLine="709"/>
        <w:jc w:val="both"/>
        <w:rPr>
          <w:lang w:val="uk-UA"/>
        </w:rPr>
      </w:pPr>
      <w:r w:rsidRPr="0094645F">
        <w:rPr>
          <w:lang w:val="uk-UA"/>
        </w:rPr>
        <w:t>____________________                                  ______________________</w:t>
      </w:r>
    </w:p>
    <w:p w:rsidR="003464C0" w:rsidRPr="0094645F" w:rsidRDefault="003464C0" w:rsidP="003464C0">
      <w:pPr>
        <w:ind w:firstLine="709"/>
        <w:jc w:val="both"/>
        <w:rPr>
          <w:lang w:val="uk-UA"/>
        </w:rPr>
      </w:pPr>
      <w:r w:rsidRPr="0094645F">
        <w:rPr>
          <w:lang w:val="uk-UA"/>
        </w:rPr>
        <w:t xml:space="preserve">____________________                                  ______________________          </w:t>
      </w:r>
    </w:p>
    <w:p w:rsidR="003464C0" w:rsidRPr="0094645F" w:rsidRDefault="003464C0" w:rsidP="003464C0">
      <w:pPr>
        <w:ind w:firstLine="709"/>
        <w:jc w:val="center"/>
        <w:rPr>
          <w:lang w:val="uk-UA"/>
        </w:rPr>
      </w:pPr>
    </w:p>
    <w:p w:rsidR="003464C0" w:rsidRPr="0094645F" w:rsidRDefault="003464C0" w:rsidP="003464C0">
      <w:pPr>
        <w:ind w:firstLine="709"/>
        <w:jc w:val="center"/>
        <w:rPr>
          <w:lang w:val="uk-UA"/>
        </w:rPr>
      </w:pPr>
    </w:p>
    <w:p w:rsidR="003464C0" w:rsidRPr="0094645F" w:rsidRDefault="003464C0" w:rsidP="003464C0">
      <w:pPr>
        <w:ind w:firstLine="709"/>
        <w:jc w:val="center"/>
        <w:rPr>
          <w:lang w:val="uk-UA"/>
        </w:rPr>
      </w:pPr>
      <w:r w:rsidRPr="0094645F">
        <w:rPr>
          <w:lang w:val="uk-UA"/>
        </w:rPr>
        <w:t xml:space="preserve">                                                                 </w:t>
      </w:r>
    </w:p>
    <w:p w:rsidR="003464C0" w:rsidRPr="0094645F" w:rsidRDefault="003464C0" w:rsidP="003464C0">
      <w:pPr>
        <w:ind w:firstLine="709"/>
        <w:jc w:val="center"/>
        <w:rPr>
          <w:lang w:val="uk-UA"/>
        </w:rPr>
      </w:pPr>
    </w:p>
    <w:p w:rsidR="00011823" w:rsidRPr="0094645F" w:rsidRDefault="00011823" w:rsidP="003464C0">
      <w:pPr>
        <w:ind w:firstLine="709"/>
        <w:jc w:val="center"/>
        <w:rPr>
          <w:lang w:val="uk-UA"/>
        </w:rPr>
      </w:pPr>
    </w:p>
    <w:p w:rsidR="00011823" w:rsidRPr="0094645F" w:rsidRDefault="00011823" w:rsidP="003464C0">
      <w:pPr>
        <w:ind w:firstLine="709"/>
        <w:jc w:val="center"/>
        <w:rPr>
          <w:lang w:val="uk-UA"/>
        </w:rPr>
      </w:pPr>
    </w:p>
    <w:p w:rsidR="003464C0" w:rsidRPr="0094645F" w:rsidRDefault="003464C0" w:rsidP="003464C0">
      <w:pPr>
        <w:ind w:firstLine="709"/>
        <w:jc w:val="center"/>
        <w:rPr>
          <w:lang w:val="uk-UA"/>
        </w:rPr>
      </w:pPr>
      <w:r w:rsidRPr="0094645F">
        <w:rPr>
          <w:lang w:val="uk-UA"/>
        </w:rPr>
        <w:t xml:space="preserve">                                                                  Додаток 1 до договору оренди</w:t>
      </w:r>
    </w:p>
    <w:p w:rsidR="003464C0" w:rsidRPr="0094645F" w:rsidRDefault="003464C0" w:rsidP="003464C0">
      <w:pPr>
        <w:ind w:firstLine="709"/>
        <w:jc w:val="center"/>
        <w:rPr>
          <w:lang w:val="uk-UA"/>
        </w:rPr>
      </w:pPr>
      <w:r w:rsidRPr="0094645F">
        <w:rPr>
          <w:lang w:val="uk-UA"/>
        </w:rPr>
        <w:t xml:space="preserve">                                                                   від «___» ______ 20         року</w:t>
      </w:r>
    </w:p>
    <w:p w:rsidR="003464C0" w:rsidRPr="0094645F" w:rsidRDefault="003464C0" w:rsidP="003464C0">
      <w:pPr>
        <w:ind w:firstLine="709"/>
        <w:jc w:val="right"/>
        <w:rPr>
          <w:lang w:val="uk-UA"/>
        </w:rPr>
      </w:pPr>
    </w:p>
    <w:p w:rsidR="003464C0" w:rsidRPr="0094645F" w:rsidRDefault="003464C0" w:rsidP="003464C0">
      <w:pPr>
        <w:ind w:firstLine="709"/>
        <w:jc w:val="center"/>
        <w:rPr>
          <w:lang w:val="uk-UA"/>
        </w:rPr>
      </w:pPr>
      <w:r w:rsidRPr="0094645F">
        <w:rPr>
          <w:lang w:val="uk-UA"/>
        </w:rPr>
        <w:t>АКТ</w:t>
      </w:r>
    </w:p>
    <w:p w:rsidR="003464C0" w:rsidRPr="0094645F" w:rsidRDefault="003464C0" w:rsidP="003464C0">
      <w:pPr>
        <w:tabs>
          <w:tab w:val="left" w:pos="360"/>
        </w:tabs>
        <w:ind w:firstLine="709"/>
        <w:jc w:val="center"/>
        <w:rPr>
          <w:lang w:val="uk-UA"/>
        </w:rPr>
      </w:pPr>
      <w:r w:rsidRPr="0094645F">
        <w:rPr>
          <w:lang w:val="uk-UA"/>
        </w:rPr>
        <w:t xml:space="preserve">приймання – передачі  об’єкта оренди </w:t>
      </w:r>
    </w:p>
    <w:p w:rsidR="003464C0" w:rsidRPr="0094645F" w:rsidRDefault="003464C0" w:rsidP="003464C0">
      <w:pPr>
        <w:tabs>
          <w:tab w:val="left" w:pos="360"/>
        </w:tabs>
        <w:ind w:firstLine="709"/>
        <w:jc w:val="center"/>
        <w:rPr>
          <w:lang w:val="uk-UA"/>
        </w:rPr>
      </w:pPr>
    </w:p>
    <w:p w:rsidR="003464C0" w:rsidRPr="0094645F" w:rsidRDefault="003464C0" w:rsidP="003464C0">
      <w:pPr>
        <w:tabs>
          <w:tab w:val="left" w:pos="360"/>
        </w:tabs>
        <w:ind w:firstLine="709"/>
        <w:jc w:val="both"/>
        <w:rPr>
          <w:lang w:val="uk-UA"/>
        </w:rPr>
      </w:pPr>
      <w:r w:rsidRPr="0094645F">
        <w:rPr>
          <w:lang w:val="uk-UA"/>
        </w:rPr>
        <w:t>Виконавчий комітет Обухівської міської ради в особі________________ ______________________, надалі Орендодавець, згідно з договором оренди від «___» ______20       р. №____ передав, а Орендар _______________ прийняв в тимчасове користування на умовах оренди ______________за адресою: вул. __________      м. Обухів,  загальною площею ______ квадратних метрів.</w:t>
      </w:r>
    </w:p>
    <w:p w:rsidR="003464C0" w:rsidRPr="0094645F" w:rsidRDefault="003464C0" w:rsidP="003464C0">
      <w:pPr>
        <w:tabs>
          <w:tab w:val="left" w:pos="360"/>
        </w:tabs>
        <w:ind w:firstLine="709"/>
        <w:jc w:val="both"/>
        <w:rPr>
          <w:lang w:val="uk-UA"/>
        </w:rPr>
      </w:pPr>
    </w:p>
    <w:p w:rsidR="003464C0" w:rsidRPr="0094645F" w:rsidRDefault="003464C0" w:rsidP="003464C0">
      <w:pPr>
        <w:ind w:firstLine="709"/>
        <w:jc w:val="both"/>
        <w:rPr>
          <w:lang w:val="uk-UA"/>
        </w:rPr>
      </w:pPr>
      <w:r w:rsidRPr="0094645F">
        <w:rPr>
          <w:lang w:val="uk-UA"/>
        </w:rPr>
        <w:t xml:space="preserve">Передав </w:t>
      </w:r>
      <w:r w:rsidRPr="0094645F">
        <w:rPr>
          <w:lang w:val="uk-UA"/>
        </w:rPr>
        <w:tab/>
      </w:r>
      <w:r w:rsidRPr="0094645F">
        <w:rPr>
          <w:lang w:val="uk-UA"/>
        </w:rPr>
        <w:tab/>
      </w:r>
      <w:r w:rsidRPr="0094645F">
        <w:rPr>
          <w:lang w:val="uk-UA"/>
        </w:rPr>
        <w:tab/>
      </w:r>
      <w:r w:rsidRPr="0094645F">
        <w:rPr>
          <w:lang w:val="uk-UA"/>
        </w:rPr>
        <w:tab/>
      </w:r>
      <w:r w:rsidRPr="0094645F">
        <w:rPr>
          <w:lang w:val="uk-UA"/>
        </w:rPr>
        <w:tab/>
        <w:t xml:space="preserve">                      </w:t>
      </w:r>
      <w:r w:rsidRPr="0094645F">
        <w:rPr>
          <w:lang w:val="uk-UA"/>
        </w:rPr>
        <w:tab/>
      </w:r>
      <w:r w:rsidRPr="0094645F">
        <w:rPr>
          <w:lang w:val="uk-UA"/>
        </w:rPr>
        <w:tab/>
        <w:t xml:space="preserve">Прийняв </w:t>
      </w:r>
    </w:p>
    <w:p w:rsidR="003464C0" w:rsidRPr="0094645F" w:rsidRDefault="003464C0" w:rsidP="003464C0">
      <w:pPr>
        <w:ind w:firstLine="709"/>
        <w:jc w:val="both"/>
        <w:rPr>
          <w:lang w:val="uk-UA"/>
        </w:rPr>
      </w:pPr>
      <w:r w:rsidRPr="0094645F">
        <w:rPr>
          <w:lang w:val="uk-UA"/>
        </w:rPr>
        <w:t xml:space="preserve">_________                                 </w:t>
      </w:r>
      <w:r w:rsidRPr="0094645F">
        <w:rPr>
          <w:lang w:val="uk-UA"/>
        </w:rPr>
        <w:tab/>
      </w:r>
      <w:r w:rsidRPr="0094645F">
        <w:rPr>
          <w:lang w:val="uk-UA"/>
        </w:rPr>
        <w:tab/>
      </w:r>
      <w:r w:rsidRPr="0094645F">
        <w:rPr>
          <w:lang w:val="uk-UA"/>
        </w:rPr>
        <w:tab/>
        <w:t xml:space="preserve">          </w:t>
      </w:r>
      <w:r w:rsidRPr="0094645F">
        <w:rPr>
          <w:lang w:val="uk-UA"/>
        </w:rPr>
        <w:tab/>
        <w:t xml:space="preserve">           __________ </w:t>
      </w:r>
    </w:p>
    <w:p w:rsidR="003464C0" w:rsidRPr="0094645F" w:rsidRDefault="003464C0" w:rsidP="003464C0">
      <w:pPr>
        <w:ind w:firstLine="709"/>
        <w:jc w:val="both"/>
        <w:rPr>
          <w:lang w:val="uk-UA"/>
        </w:rPr>
      </w:pP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r w:rsidRPr="0094645F">
        <w:rPr>
          <w:lang w:val="uk-UA"/>
        </w:rPr>
        <w:tab/>
      </w:r>
    </w:p>
    <w:p w:rsidR="003464C0" w:rsidRPr="0094645F" w:rsidRDefault="003464C0" w:rsidP="003464C0">
      <w:pPr>
        <w:ind w:firstLine="709"/>
        <w:jc w:val="center"/>
        <w:rPr>
          <w:lang w:val="uk-UA"/>
        </w:rPr>
      </w:pPr>
      <w:r w:rsidRPr="0094645F">
        <w:rPr>
          <w:lang w:val="uk-UA"/>
        </w:rPr>
        <w:t xml:space="preserve">                                                             </w:t>
      </w:r>
    </w:p>
    <w:p w:rsidR="003464C0" w:rsidRPr="0094645F" w:rsidRDefault="003464C0" w:rsidP="003464C0">
      <w:pPr>
        <w:ind w:firstLine="709"/>
        <w:jc w:val="center"/>
        <w:rPr>
          <w:lang w:val="uk-UA"/>
        </w:rPr>
      </w:pPr>
      <w:r w:rsidRPr="0094645F">
        <w:rPr>
          <w:lang w:val="uk-UA"/>
        </w:rPr>
        <w:t xml:space="preserve">                                                                        Додаток 2  до договору оренди</w:t>
      </w:r>
    </w:p>
    <w:p w:rsidR="003464C0" w:rsidRPr="0094645F" w:rsidRDefault="003464C0" w:rsidP="003464C0">
      <w:pPr>
        <w:ind w:firstLine="709"/>
        <w:jc w:val="center"/>
        <w:rPr>
          <w:lang w:val="uk-UA"/>
        </w:rPr>
      </w:pPr>
      <w:r w:rsidRPr="0094645F">
        <w:rPr>
          <w:lang w:val="uk-UA"/>
        </w:rPr>
        <w:t xml:space="preserve">                                                        від «___» ______20    року</w:t>
      </w:r>
    </w:p>
    <w:p w:rsidR="003464C0" w:rsidRPr="0094645F" w:rsidRDefault="003464C0" w:rsidP="003464C0">
      <w:pPr>
        <w:ind w:firstLine="709"/>
        <w:jc w:val="both"/>
        <w:rPr>
          <w:lang w:val="uk-UA"/>
        </w:rPr>
      </w:pPr>
    </w:p>
    <w:p w:rsidR="003464C0" w:rsidRPr="0094645F" w:rsidRDefault="003464C0" w:rsidP="003464C0">
      <w:pPr>
        <w:ind w:firstLine="709"/>
        <w:jc w:val="both"/>
        <w:rPr>
          <w:lang w:val="uk-UA"/>
        </w:rPr>
      </w:pPr>
    </w:p>
    <w:p w:rsidR="003464C0" w:rsidRPr="0094645F" w:rsidRDefault="003464C0" w:rsidP="003464C0">
      <w:pPr>
        <w:ind w:firstLine="709"/>
        <w:jc w:val="center"/>
        <w:rPr>
          <w:lang w:val="uk-UA"/>
        </w:rPr>
      </w:pPr>
      <w:r w:rsidRPr="0094645F">
        <w:rPr>
          <w:lang w:val="uk-UA"/>
        </w:rPr>
        <w:t>РОЗРАХУНОК</w:t>
      </w:r>
    </w:p>
    <w:p w:rsidR="003464C0" w:rsidRPr="0094645F" w:rsidRDefault="003464C0" w:rsidP="003464C0">
      <w:pPr>
        <w:ind w:firstLine="709"/>
        <w:jc w:val="center"/>
        <w:rPr>
          <w:lang w:val="uk-UA"/>
        </w:rPr>
      </w:pPr>
      <w:r w:rsidRPr="0094645F">
        <w:rPr>
          <w:lang w:val="uk-UA"/>
        </w:rPr>
        <w:t>орендної плати за оренду нерухомого майна</w:t>
      </w:r>
    </w:p>
    <w:p w:rsidR="003464C0" w:rsidRPr="0094645F" w:rsidRDefault="003464C0" w:rsidP="003464C0">
      <w:pPr>
        <w:ind w:firstLine="709"/>
        <w:rPr>
          <w:lang w:val="uk-UA"/>
        </w:rPr>
      </w:pPr>
    </w:p>
    <w:p w:rsidR="003464C0" w:rsidRPr="0094645F" w:rsidRDefault="003464C0" w:rsidP="003464C0">
      <w:pPr>
        <w:ind w:firstLine="709"/>
        <w:rPr>
          <w:lang w:val="uk-UA"/>
        </w:rPr>
      </w:pPr>
      <w:r w:rsidRPr="0094645F">
        <w:rPr>
          <w:lang w:val="uk-UA"/>
        </w:rPr>
        <w:t>1.Експертна оцінка майна – ________  грн.</w:t>
      </w:r>
    </w:p>
    <w:p w:rsidR="003464C0" w:rsidRPr="0094645F" w:rsidRDefault="003464C0" w:rsidP="003464C0">
      <w:pPr>
        <w:ind w:firstLine="709"/>
        <w:rPr>
          <w:lang w:val="uk-UA"/>
        </w:rPr>
      </w:pPr>
      <w:r w:rsidRPr="0094645F">
        <w:rPr>
          <w:lang w:val="uk-UA"/>
        </w:rPr>
        <w:t>2.Розмір ставки орендної плати –  ______ %</w:t>
      </w:r>
    </w:p>
    <w:p w:rsidR="003464C0" w:rsidRPr="0094645F" w:rsidRDefault="003464C0" w:rsidP="003464C0">
      <w:pPr>
        <w:ind w:firstLine="709"/>
        <w:rPr>
          <w:lang w:val="uk-UA"/>
        </w:rPr>
      </w:pPr>
      <w:r w:rsidRPr="0094645F">
        <w:rPr>
          <w:lang w:val="uk-UA"/>
        </w:rPr>
        <w:t>3.Індекс інфляції –   ____  %</w:t>
      </w:r>
    </w:p>
    <w:p w:rsidR="003464C0" w:rsidRPr="0094645F" w:rsidRDefault="003464C0" w:rsidP="003464C0">
      <w:pPr>
        <w:ind w:firstLine="709"/>
        <w:rPr>
          <w:lang w:val="uk-UA"/>
        </w:rPr>
      </w:pPr>
      <w:r w:rsidRPr="0094645F">
        <w:rPr>
          <w:lang w:val="uk-UA"/>
        </w:rPr>
        <w:t>4.Коефіцієнт орендованого приміщення  –  _____</w:t>
      </w:r>
    </w:p>
    <w:p w:rsidR="003464C0" w:rsidRPr="0094645F" w:rsidRDefault="003464C0" w:rsidP="003464C0">
      <w:pPr>
        <w:ind w:firstLine="709"/>
        <w:rPr>
          <w:lang w:val="uk-UA"/>
        </w:rPr>
      </w:pPr>
      <w:r w:rsidRPr="0094645F">
        <w:rPr>
          <w:lang w:val="uk-UA"/>
        </w:rPr>
        <w:t>5.Розмір орендної плати за місяць – ______ грн.</w:t>
      </w:r>
    </w:p>
    <w:p w:rsidR="003464C0" w:rsidRPr="0094645F" w:rsidRDefault="003464C0" w:rsidP="003464C0">
      <w:pPr>
        <w:ind w:firstLine="709"/>
        <w:rPr>
          <w:lang w:val="uk-UA"/>
        </w:rPr>
      </w:pPr>
    </w:p>
    <w:p w:rsidR="003464C0" w:rsidRPr="0094645F" w:rsidRDefault="003464C0" w:rsidP="003464C0">
      <w:pPr>
        <w:ind w:firstLine="709"/>
        <w:rPr>
          <w:u w:val="single"/>
          <w:lang w:val="uk-UA"/>
        </w:rPr>
      </w:pPr>
      <w:r w:rsidRPr="0094645F">
        <w:rPr>
          <w:lang w:val="uk-UA"/>
        </w:rPr>
        <w:t xml:space="preserve">Розм. оренд плати = </w:t>
      </w:r>
      <w:r w:rsidRPr="0094645F">
        <w:rPr>
          <w:u w:val="single"/>
          <w:lang w:val="uk-UA"/>
        </w:rPr>
        <w:t>Експ. оц. х  Розм. ставки х Індекс інфляц. х  Коеф. оренди  приміщення ________________________________________________</w:t>
      </w:r>
    </w:p>
    <w:p w:rsidR="003464C0" w:rsidRPr="0094645F" w:rsidRDefault="003464C0" w:rsidP="003464C0">
      <w:pPr>
        <w:ind w:firstLine="709"/>
        <w:rPr>
          <w:lang w:val="uk-UA"/>
        </w:rPr>
      </w:pPr>
      <w:r w:rsidRPr="0094645F">
        <w:rPr>
          <w:lang w:val="uk-UA"/>
        </w:rPr>
        <w:t xml:space="preserve">                                                                                             12 місяців</w:t>
      </w:r>
    </w:p>
    <w:p w:rsidR="003464C0" w:rsidRPr="0094645F" w:rsidRDefault="003464C0" w:rsidP="003464C0">
      <w:pPr>
        <w:ind w:firstLine="709"/>
        <w:rPr>
          <w:lang w:val="uk-UA"/>
        </w:rPr>
      </w:pPr>
    </w:p>
    <w:p w:rsidR="003464C0" w:rsidRPr="0094645F" w:rsidRDefault="003464C0" w:rsidP="003464C0">
      <w:pPr>
        <w:ind w:firstLine="709"/>
        <w:rPr>
          <w:lang w:val="uk-UA"/>
        </w:rPr>
      </w:pPr>
      <w:r w:rsidRPr="0094645F">
        <w:rPr>
          <w:lang w:val="uk-UA"/>
        </w:rPr>
        <w:t>Примітка:</w:t>
      </w:r>
    </w:p>
    <w:p w:rsidR="003464C0" w:rsidRPr="0094645F" w:rsidRDefault="003464C0" w:rsidP="003464C0">
      <w:pPr>
        <w:ind w:firstLine="709"/>
        <w:rPr>
          <w:lang w:val="uk-UA"/>
        </w:rPr>
      </w:pPr>
    </w:p>
    <w:p w:rsidR="003464C0" w:rsidRPr="0094645F" w:rsidRDefault="003464C0" w:rsidP="003464C0">
      <w:pPr>
        <w:ind w:firstLine="709"/>
        <w:rPr>
          <w:lang w:val="uk-UA"/>
        </w:rPr>
      </w:pPr>
    </w:p>
    <w:p w:rsidR="003464C0" w:rsidRPr="0094645F" w:rsidRDefault="003464C0" w:rsidP="003464C0">
      <w:pPr>
        <w:jc w:val="both"/>
        <w:rPr>
          <w:lang w:val="uk-UA"/>
        </w:rPr>
      </w:pPr>
    </w:p>
    <w:p w:rsidR="003464C0" w:rsidRPr="0094645F" w:rsidRDefault="003464C0" w:rsidP="003464C0">
      <w:pPr>
        <w:jc w:val="both"/>
        <w:rPr>
          <w:lang w:val="uk-UA"/>
        </w:rPr>
      </w:pPr>
    </w:p>
    <w:p w:rsidR="003464C0" w:rsidRPr="0094645F" w:rsidRDefault="003464C0" w:rsidP="003464C0">
      <w:pPr>
        <w:jc w:val="both"/>
        <w:rPr>
          <w:lang w:val="uk-UA"/>
        </w:rPr>
      </w:pPr>
      <w:r w:rsidRPr="0094645F">
        <w:rPr>
          <w:lang w:val="uk-UA"/>
        </w:rPr>
        <w:t xml:space="preserve">Начальник управління економіки </w:t>
      </w:r>
    </w:p>
    <w:p w:rsidR="003464C0" w:rsidRPr="0094645F" w:rsidRDefault="003464C0" w:rsidP="003464C0">
      <w:pPr>
        <w:jc w:val="both"/>
        <w:rPr>
          <w:lang w:val="uk-UA"/>
        </w:rPr>
      </w:pPr>
      <w:r w:rsidRPr="0094645F">
        <w:rPr>
          <w:lang w:val="uk-UA"/>
        </w:rPr>
        <w:t>виконавчого комітету                                                       А.М.Кондратюк</w:t>
      </w:r>
    </w:p>
    <w:p w:rsidR="003464C0" w:rsidRPr="0094645F" w:rsidRDefault="003464C0" w:rsidP="003464C0">
      <w:pPr>
        <w:ind w:firstLine="5580"/>
        <w:rPr>
          <w:lang w:val="uk-UA"/>
        </w:rPr>
      </w:pPr>
    </w:p>
    <w:p w:rsidR="00011823" w:rsidRPr="0094645F" w:rsidRDefault="00011823" w:rsidP="003464C0">
      <w:pPr>
        <w:ind w:firstLine="5580"/>
        <w:rPr>
          <w:lang w:val="uk-UA"/>
        </w:rPr>
      </w:pPr>
    </w:p>
    <w:p w:rsidR="00011823" w:rsidRPr="0094645F" w:rsidRDefault="00011823" w:rsidP="003464C0">
      <w:pPr>
        <w:ind w:firstLine="5580"/>
        <w:rPr>
          <w:lang w:val="uk-UA"/>
        </w:rPr>
      </w:pPr>
    </w:p>
    <w:p w:rsidR="00011823" w:rsidRPr="0094645F" w:rsidRDefault="00011823" w:rsidP="003464C0">
      <w:pPr>
        <w:ind w:firstLine="5580"/>
        <w:rPr>
          <w:lang w:val="uk-UA"/>
        </w:rPr>
      </w:pPr>
    </w:p>
    <w:p w:rsidR="00011823" w:rsidRPr="0094645F" w:rsidRDefault="00011823" w:rsidP="003464C0">
      <w:pPr>
        <w:ind w:firstLine="5580"/>
        <w:rPr>
          <w:lang w:val="uk-UA"/>
        </w:rPr>
      </w:pPr>
    </w:p>
    <w:p w:rsidR="00011823" w:rsidRPr="0094645F" w:rsidRDefault="00011823" w:rsidP="003464C0">
      <w:pPr>
        <w:ind w:firstLine="5580"/>
        <w:rPr>
          <w:lang w:val="uk-UA"/>
        </w:rPr>
      </w:pPr>
    </w:p>
    <w:p w:rsidR="00011823" w:rsidRDefault="00011823" w:rsidP="003464C0">
      <w:pPr>
        <w:ind w:firstLine="5580"/>
        <w:rPr>
          <w:lang w:val="uk-UA"/>
        </w:rPr>
      </w:pPr>
    </w:p>
    <w:p w:rsidR="0094645F" w:rsidRPr="0094645F" w:rsidRDefault="0094645F" w:rsidP="003464C0">
      <w:pPr>
        <w:ind w:firstLine="5580"/>
        <w:rPr>
          <w:lang w:val="uk-UA"/>
        </w:rPr>
      </w:pPr>
    </w:p>
    <w:p w:rsidR="003464C0" w:rsidRPr="0094645F" w:rsidRDefault="003464C0" w:rsidP="003464C0">
      <w:pPr>
        <w:ind w:firstLine="5400"/>
        <w:rPr>
          <w:rFonts w:eastAsia="MS Mincho"/>
          <w:lang w:val="uk-UA"/>
        </w:rPr>
      </w:pPr>
      <w:r w:rsidRPr="0094645F">
        <w:rPr>
          <w:lang w:val="uk-UA"/>
        </w:rPr>
        <w:t>Додаток 1 до проекту</w:t>
      </w:r>
      <w:r w:rsidRPr="0094645F">
        <w:rPr>
          <w:rFonts w:eastAsia="MS Mincho"/>
        </w:rPr>
        <w:t xml:space="preserve"> </w:t>
      </w:r>
      <w:r w:rsidRPr="0094645F">
        <w:rPr>
          <w:rFonts w:eastAsia="MS Mincho"/>
          <w:lang w:val="uk-UA"/>
        </w:rPr>
        <w:t xml:space="preserve">рішення  </w:t>
      </w:r>
    </w:p>
    <w:p w:rsidR="003464C0" w:rsidRPr="0094645F" w:rsidRDefault="003464C0" w:rsidP="003464C0">
      <w:pPr>
        <w:pStyle w:val="af0"/>
        <w:ind w:firstLine="540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Обухівської міської ради </w:t>
      </w:r>
    </w:p>
    <w:p w:rsidR="003464C0" w:rsidRPr="0094645F" w:rsidRDefault="003464C0" w:rsidP="003464C0">
      <w:pPr>
        <w:pStyle w:val="af0"/>
        <w:ind w:firstLine="540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 №    - 9 -</w:t>
      </w:r>
      <w:r w:rsidRPr="0094645F">
        <w:rPr>
          <w:rFonts w:ascii="Times New Roman" w:eastAsia="MS Mincho" w:hAnsi="Times New Roman" w:cs="Times New Roman"/>
          <w:sz w:val="24"/>
          <w:szCs w:val="24"/>
          <w:lang w:val="en-US"/>
        </w:rPr>
        <w:t>V</w:t>
      </w:r>
      <w:r w:rsidRPr="0094645F">
        <w:rPr>
          <w:rFonts w:ascii="Times New Roman" w:eastAsia="MS Mincho" w:hAnsi="Times New Roman" w:cs="Times New Roman"/>
          <w:sz w:val="24"/>
          <w:szCs w:val="24"/>
        </w:rPr>
        <w:t>І</w:t>
      </w:r>
      <w:r w:rsidRPr="0094645F">
        <w:rPr>
          <w:rFonts w:ascii="Times New Roman" w:eastAsia="MS Mincho" w:hAnsi="Times New Roman" w:cs="Times New Roman"/>
          <w:sz w:val="24"/>
          <w:szCs w:val="24"/>
          <w:lang w:val="en-US"/>
        </w:rPr>
        <w:t>I</w:t>
      </w:r>
      <w:r w:rsidRPr="0094645F">
        <w:rPr>
          <w:rFonts w:ascii="Times New Roman" w:eastAsia="MS Mincho" w:hAnsi="Times New Roman" w:cs="Times New Roman"/>
          <w:sz w:val="24"/>
          <w:szCs w:val="24"/>
        </w:rPr>
        <w:t xml:space="preserve"> від 27 квітня 2016 року                                          </w:t>
      </w:r>
    </w:p>
    <w:p w:rsidR="003464C0" w:rsidRPr="0094645F" w:rsidRDefault="003464C0" w:rsidP="003464C0">
      <w:pPr>
        <w:jc w:val="right"/>
        <w:rPr>
          <w:lang w:val="uk-UA"/>
        </w:rPr>
      </w:pPr>
    </w:p>
    <w:p w:rsidR="003464C0" w:rsidRPr="0094645F" w:rsidRDefault="003464C0" w:rsidP="003464C0">
      <w:pPr>
        <w:jc w:val="center"/>
        <w:rPr>
          <w:lang w:val="uk-UA"/>
        </w:rPr>
      </w:pPr>
      <w:r w:rsidRPr="0094645F">
        <w:rPr>
          <w:lang w:val="uk-UA"/>
        </w:rPr>
        <w:t>МЕТОДИКА</w:t>
      </w:r>
    </w:p>
    <w:p w:rsidR="003464C0" w:rsidRPr="0094645F" w:rsidRDefault="003464C0" w:rsidP="003464C0">
      <w:pPr>
        <w:jc w:val="center"/>
        <w:rPr>
          <w:lang w:val="uk-UA"/>
        </w:rPr>
      </w:pPr>
      <w:r w:rsidRPr="0094645F">
        <w:rPr>
          <w:lang w:val="uk-UA"/>
        </w:rPr>
        <w:t>розрахунку орендної плати за комунальне нерухоме майно</w:t>
      </w:r>
    </w:p>
    <w:p w:rsidR="003464C0" w:rsidRPr="0094645F" w:rsidRDefault="003464C0" w:rsidP="003464C0">
      <w:pPr>
        <w:ind w:firstLine="709"/>
        <w:jc w:val="both"/>
        <w:rPr>
          <w:lang w:val="uk-UA"/>
        </w:rPr>
      </w:pPr>
    </w:p>
    <w:p w:rsidR="003464C0" w:rsidRPr="0094645F" w:rsidRDefault="003464C0" w:rsidP="003464C0">
      <w:pPr>
        <w:pStyle w:val="rvps2"/>
        <w:shd w:val="clear" w:color="auto" w:fill="FFFFFF"/>
        <w:spacing w:before="0" w:beforeAutospacing="0" w:after="0" w:afterAutospacing="0"/>
        <w:ind w:firstLine="709"/>
        <w:jc w:val="both"/>
        <w:textAlignment w:val="baseline"/>
        <w:rPr>
          <w:color w:val="000000"/>
        </w:rPr>
      </w:pPr>
      <w:r w:rsidRPr="0094645F">
        <w:rPr>
          <w:color w:val="000000"/>
        </w:rPr>
        <w:t>1. Методику розроблено з метою створення єдиного організаційно-економічного механізму справляння плати за оренду нерухомого майна  комунальної власності Обухівської територіальної громади.</w:t>
      </w:r>
    </w:p>
    <w:p w:rsidR="003464C0" w:rsidRPr="0094645F" w:rsidRDefault="003464C0" w:rsidP="003464C0">
      <w:pPr>
        <w:pStyle w:val="rvps2"/>
        <w:shd w:val="clear" w:color="auto" w:fill="FFFFFF"/>
        <w:spacing w:before="0" w:beforeAutospacing="0" w:after="0" w:afterAutospacing="0"/>
        <w:ind w:firstLine="709"/>
        <w:jc w:val="both"/>
        <w:textAlignment w:val="baseline"/>
        <w:rPr>
          <w:color w:val="000000"/>
        </w:rPr>
      </w:pPr>
    </w:p>
    <w:p w:rsidR="003464C0" w:rsidRPr="0094645F" w:rsidRDefault="003464C0" w:rsidP="003464C0">
      <w:pPr>
        <w:pStyle w:val="rvps2"/>
        <w:shd w:val="clear" w:color="auto" w:fill="FFFFFF"/>
        <w:spacing w:before="0" w:beforeAutospacing="0" w:after="0" w:afterAutospacing="0"/>
        <w:ind w:firstLine="709"/>
        <w:jc w:val="both"/>
        <w:textAlignment w:val="baseline"/>
        <w:rPr>
          <w:color w:val="000000"/>
        </w:rPr>
      </w:pPr>
      <w:r w:rsidRPr="0094645F">
        <w:rPr>
          <w:color w:val="000000"/>
        </w:rPr>
        <w:t>2. Орендна плата є платежами у формах, визначених законодавством України, які вносить орендар орендодавцеві незалежно від наслідків своєї діяльності.</w:t>
      </w:r>
    </w:p>
    <w:p w:rsidR="003464C0" w:rsidRPr="0094645F" w:rsidRDefault="003464C0" w:rsidP="003464C0">
      <w:pPr>
        <w:pStyle w:val="rvps2"/>
        <w:shd w:val="clear" w:color="auto" w:fill="FFFFFF"/>
        <w:spacing w:before="0" w:beforeAutospacing="0" w:after="0" w:afterAutospacing="0"/>
        <w:ind w:firstLine="709"/>
        <w:jc w:val="both"/>
        <w:textAlignment w:val="baseline"/>
        <w:rPr>
          <w:color w:val="000000"/>
        </w:rPr>
      </w:pPr>
    </w:p>
    <w:p w:rsidR="003464C0" w:rsidRPr="0094645F" w:rsidRDefault="003464C0" w:rsidP="003464C0">
      <w:pPr>
        <w:shd w:val="clear" w:color="auto" w:fill="FFFFFF"/>
        <w:ind w:firstLine="709"/>
        <w:jc w:val="both"/>
        <w:textAlignment w:val="baseline"/>
        <w:rPr>
          <w:color w:val="000000"/>
          <w:lang w:val="uk-UA" w:eastAsia="uk-UA"/>
        </w:rPr>
      </w:pPr>
      <w:bookmarkStart w:id="46" w:name="n23"/>
      <w:bookmarkEnd w:id="46"/>
      <w:r w:rsidRPr="0094645F">
        <w:rPr>
          <w:color w:val="000000"/>
          <w:lang w:val="uk-UA" w:eastAsia="uk-UA"/>
        </w:rPr>
        <w:t>3. Розмір орендної плати встановлюється договором оренди між орендодавцем та орендарем.</w:t>
      </w:r>
    </w:p>
    <w:p w:rsidR="003464C0" w:rsidRPr="0094645F" w:rsidRDefault="003464C0" w:rsidP="003464C0">
      <w:pPr>
        <w:shd w:val="clear" w:color="auto" w:fill="FFFFFF"/>
        <w:ind w:firstLine="709"/>
        <w:jc w:val="both"/>
        <w:textAlignment w:val="baseline"/>
        <w:rPr>
          <w:color w:val="000000"/>
          <w:lang w:val="uk-UA" w:eastAsia="uk-UA"/>
        </w:rPr>
      </w:pPr>
      <w:bookmarkStart w:id="47" w:name="n24"/>
      <w:bookmarkStart w:id="48" w:name="n27"/>
      <w:bookmarkEnd w:id="47"/>
      <w:bookmarkEnd w:id="48"/>
      <w:r w:rsidRPr="0094645F">
        <w:rPr>
          <w:color w:val="000000"/>
          <w:lang w:val="uk-UA" w:eastAsia="uk-UA"/>
        </w:rPr>
        <w:t>У разі визначення орендаря на конкурсних засадах орендна плата, розрахована за цією Методикою, застосовується як стартова, а її розмір може бути збільшено за результатами такого визначення.</w:t>
      </w:r>
    </w:p>
    <w:p w:rsidR="003464C0" w:rsidRPr="0094645F" w:rsidRDefault="003464C0" w:rsidP="003464C0">
      <w:pPr>
        <w:shd w:val="clear" w:color="auto" w:fill="FFFFFF"/>
        <w:ind w:firstLine="709"/>
        <w:jc w:val="both"/>
        <w:textAlignment w:val="baseline"/>
        <w:rPr>
          <w:color w:val="000000"/>
          <w:lang w:val="uk-UA" w:eastAsia="uk-UA"/>
        </w:rPr>
      </w:pPr>
    </w:p>
    <w:p w:rsidR="003464C0" w:rsidRPr="0094645F" w:rsidRDefault="003464C0" w:rsidP="003464C0">
      <w:pPr>
        <w:shd w:val="clear" w:color="auto" w:fill="FFFFFF"/>
        <w:ind w:firstLine="709"/>
        <w:jc w:val="both"/>
        <w:textAlignment w:val="baseline"/>
        <w:rPr>
          <w:color w:val="000000"/>
          <w:lang w:val="uk-UA" w:eastAsia="uk-UA"/>
        </w:rPr>
      </w:pPr>
      <w:bookmarkStart w:id="49" w:name="n28"/>
      <w:bookmarkStart w:id="50" w:name="n29"/>
      <w:bookmarkEnd w:id="49"/>
      <w:bookmarkEnd w:id="50"/>
      <w:r w:rsidRPr="0094645F">
        <w:rPr>
          <w:color w:val="000000"/>
          <w:lang w:val="uk-UA" w:eastAsia="uk-UA"/>
        </w:rPr>
        <w:t>4. До плати за оренду нерухомого майна не включаються витрати на утримання орендованого майна та плата за послуги, які відповідно до укладених угод зобов'язуються надавати орендарю підприємства, організації, господарські товариства, на балансі яких перебуває це майно.</w:t>
      </w:r>
    </w:p>
    <w:p w:rsidR="003464C0" w:rsidRPr="0094645F" w:rsidRDefault="003464C0" w:rsidP="003464C0">
      <w:pPr>
        <w:ind w:firstLine="709"/>
        <w:jc w:val="both"/>
        <w:rPr>
          <w:lang w:val="uk-UA"/>
        </w:rPr>
      </w:pPr>
      <w:r w:rsidRPr="0094645F">
        <w:rPr>
          <w:lang w:val="uk-UA"/>
        </w:rPr>
        <w:t>Якщо орендарем за згодою орендодавця здійснено поліпшення (капітальний ремонт та реконструкція) орендованого Майна, то вартість ремонтних робіт за рішенням виконавчого комітету Обухівської міської ради, може бути зарахована на майбутній період у суму сплаченої орендної плати за користування приміщенням не більше 30,0 (тридцять) тисяч гривень.</w:t>
      </w:r>
    </w:p>
    <w:p w:rsidR="003464C0" w:rsidRPr="0094645F" w:rsidRDefault="003464C0" w:rsidP="003464C0">
      <w:pPr>
        <w:ind w:firstLine="709"/>
        <w:jc w:val="both"/>
        <w:rPr>
          <w:lang w:val="uk-UA"/>
        </w:rPr>
      </w:pPr>
    </w:p>
    <w:p w:rsidR="003464C0" w:rsidRPr="0094645F" w:rsidRDefault="003464C0" w:rsidP="003464C0">
      <w:pPr>
        <w:shd w:val="clear" w:color="auto" w:fill="FFFFFF"/>
        <w:ind w:firstLine="709"/>
        <w:jc w:val="both"/>
        <w:textAlignment w:val="baseline"/>
        <w:rPr>
          <w:color w:val="000000"/>
          <w:lang w:val="uk-UA" w:eastAsia="uk-UA"/>
        </w:rPr>
      </w:pPr>
      <w:bookmarkStart w:id="51" w:name="n30"/>
      <w:bookmarkStart w:id="52" w:name="n33"/>
      <w:bookmarkEnd w:id="51"/>
      <w:bookmarkEnd w:id="52"/>
      <w:r w:rsidRPr="0094645F">
        <w:rPr>
          <w:color w:val="000000"/>
          <w:lang w:val="uk-UA" w:eastAsia="uk-UA"/>
        </w:rPr>
        <w:t>5. Орендна плата за цією Методикою розраховується у такій послідовності: визначається розмір річної орендної плати. На основі розміру річної орендної плати встановлюється розмір орендної плати за базовий місяць розрахунку орендної плати - останній місяць, за який визначено індекс інфляції, яка фіксується у договорі оренди. З урахуванням розміру орендної плати за базовий місяць оренди розраховується розмір орендної плати за перший та наступні місяці оренди.</w:t>
      </w:r>
    </w:p>
    <w:p w:rsidR="003464C0" w:rsidRPr="0094645F" w:rsidRDefault="003464C0" w:rsidP="003464C0">
      <w:pPr>
        <w:shd w:val="clear" w:color="auto" w:fill="FFFFFF"/>
        <w:ind w:firstLine="709"/>
        <w:jc w:val="both"/>
        <w:textAlignment w:val="baseline"/>
        <w:rPr>
          <w:color w:val="000000"/>
          <w:lang w:val="uk-UA" w:eastAsia="uk-UA"/>
        </w:rPr>
      </w:pPr>
      <w:bookmarkStart w:id="53" w:name="n34"/>
      <w:bookmarkStart w:id="54" w:name="n35"/>
      <w:bookmarkEnd w:id="53"/>
      <w:bookmarkEnd w:id="54"/>
      <w:r w:rsidRPr="0094645F">
        <w:rPr>
          <w:color w:val="000000"/>
          <w:lang w:val="uk-UA" w:eastAsia="uk-UA"/>
        </w:rPr>
        <w:t>У разі коли термін оренди менший чи більший за одну добу або за один місяць, то на основі розміру місячної орендної плати розраховується добова, а в разі необхідності - на основі розміру добової орендної плати розраховується погодинна орендна плата.</w:t>
      </w:r>
    </w:p>
    <w:p w:rsidR="003464C0" w:rsidRPr="0094645F" w:rsidRDefault="003464C0" w:rsidP="003464C0">
      <w:pPr>
        <w:shd w:val="clear" w:color="auto" w:fill="FFFFFF"/>
        <w:ind w:firstLine="709"/>
        <w:jc w:val="both"/>
        <w:textAlignment w:val="baseline"/>
        <w:rPr>
          <w:color w:val="000000"/>
          <w:lang w:val="uk-UA" w:eastAsia="uk-UA"/>
        </w:rPr>
      </w:pPr>
      <w:bookmarkStart w:id="55" w:name="n36"/>
      <w:bookmarkStart w:id="56" w:name="n37"/>
      <w:bookmarkEnd w:id="55"/>
      <w:bookmarkEnd w:id="56"/>
      <w:r w:rsidRPr="0094645F">
        <w:rPr>
          <w:color w:val="000000"/>
          <w:lang w:val="uk-UA" w:eastAsia="uk-UA"/>
        </w:rPr>
        <w:t>Розрахунок орендної плати за базовий місяць затверджується орендодавцем.</w:t>
      </w:r>
    </w:p>
    <w:p w:rsidR="003464C0" w:rsidRPr="0094645F" w:rsidRDefault="003464C0" w:rsidP="003464C0">
      <w:pPr>
        <w:shd w:val="clear" w:color="auto" w:fill="FFFFFF"/>
        <w:ind w:firstLine="709"/>
        <w:jc w:val="both"/>
        <w:textAlignment w:val="baseline"/>
        <w:rPr>
          <w:color w:val="000000"/>
          <w:lang w:val="uk-UA" w:eastAsia="uk-UA"/>
        </w:rPr>
      </w:pPr>
    </w:p>
    <w:p w:rsidR="003464C0" w:rsidRPr="0094645F" w:rsidRDefault="003464C0" w:rsidP="003464C0">
      <w:pPr>
        <w:shd w:val="clear" w:color="auto" w:fill="FFFFFF"/>
        <w:ind w:firstLine="709"/>
        <w:jc w:val="both"/>
        <w:textAlignment w:val="baseline"/>
        <w:rPr>
          <w:color w:val="000000"/>
          <w:lang w:val="uk-UA" w:eastAsia="uk-UA"/>
        </w:rPr>
      </w:pPr>
      <w:bookmarkStart w:id="57" w:name="n38"/>
      <w:bookmarkStart w:id="58" w:name="n40"/>
      <w:bookmarkStart w:id="59" w:name="n48"/>
      <w:bookmarkEnd w:id="57"/>
      <w:bookmarkEnd w:id="58"/>
      <w:bookmarkEnd w:id="59"/>
      <w:r w:rsidRPr="0094645F">
        <w:rPr>
          <w:color w:val="000000"/>
          <w:lang w:val="uk-UA" w:eastAsia="uk-UA"/>
        </w:rPr>
        <w:t>6. Розмір річної орендної плати у разі оренди іншого, крім нерухомого, майна, встановлюється за згодою сторін, але не менш як 10 відсотків вартості орендованого майна за результатами незалежної оцінки, а у разі, коли орендарем є суб'єкт малого підприємництва, - не менш як 7 відсотків вартості орендованого майна за результатами такої оцінки.</w:t>
      </w:r>
    </w:p>
    <w:p w:rsidR="003464C0" w:rsidRPr="0094645F" w:rsidRDefault="003464C0" w:rsidP="003464C0">
      <w:pPr>
        <w:shd w:val="clear" w:color="auto" w:fill="FFFFFF"/>
        <w:ind w:firstLine="709"/>
        <w:jc w:val="both"/>
        <w:textAlignment w:val="baseline"/>
        <w:rPr>
          <w:color w:val="000000"/>
          <w:lang w:val="uk-UA" w:eastAsia="uk-UA"/>
        </w:rPr>
      </w:pPr>
      <w:r w:rsidRPr="0094645F">
        <w:rPr>
          <w:color w:val="000000"/>
          <w:lang w:val="uk-UA" w:eastAsia="uk-UA"/>
        </w:rPr>
        <w:t>Орендар зобов’язаний здійснювати незалежну оцінку майна, що передається в оренду.</w:t>
      </w:r>
    </w:p>
    <w:p w:rsidR="003464C0" w:rsidRPr="0094645F" w:rsidRDefault="003464C0" w:rsidP="003464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eastAsia="uk-UA"/>
        </w:rPr>
      </w:pPr>
      <w:r w:rsidRPr="0094645F">
        <w:rPr>
          <w:color w:val="000000"/>
          <w:lang w:val="uk-UA" w:eastAsia="uk-UA"/>
        </w:rPr>
        <w:t>Оцінка  об'єкта  оренди  передує укладенню договору оренди.</w:t>
      </w:r>
    </w:p>
    <w:p w:rsidR="003464C0" w:rsidRPr="0094645F" w:rsidRDefault="003464C0" w:rsidP="003464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eastAsia="uk-UA"/>
        </w:rPr>
      </w:pPr>
      <w:r w:rsidRPr="0094645F">
        <w:rPr>
          <w:color w:val="000000"/>
          <w:lang w:val="uk-UA" w:eastAsia="uk-UA"/>
        </w:rPr>
        <w:lastRenderedPageBreak/>
        <w:t xml:space="preserve">У разі якщо на момент продовження дії договору оренди остання оцінка об'єкта оренди була зроблена більш як три роки тому, для </w:t>
      </w:r>
      <w:r w:rsidRPr="0094645F">
        <w:rPr>
          <w:color w:val="000000"/>
          <w:lang w:val="uk-UA" w:eastAsia="uk-UA"/>
        </w:rPr>
        <w:br/>
        <w:t xml:space="preserve">продовження (поновлення) договору оренди провадиться оцінка </w:t>
      </w:r>
      <w:r w:rsidRPr="0094645F">
        <w:rPr>
          <w:color w:val="000000"/>
          <w:lang w:val="uk-UA" w:eastAsia="uk-UA"/>
        </w:rPr>
        <w:br/>
        <w:t>об'єкта оренди.</w:t>
      </w:r>
    </w:p>
    <w:p w:rsidR="003464C0" w:rsidRPr="0094645F" w:rsidRDefault="003464C0" w:rsidP="003464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60" w:name="n123"/>
      <w:bookmarkStart w:id="61" w:name="n50"/>
      <w:bookmarkEnd w:id="60"/>
      <w:bookmarkEnd w:id="61"/>
      <w:r w:rsidRPr="0094645F">
        <w:rPr>
          <w:color w:val="000000"/>
          <w:lang w:val="uk-UA" w:eastAsia="uk-UA"/>
        </w:rPr>
        <w:t>7. У разі оренди нерухомого майна (крім оренди нерухомого майна фізичними та юридичними особами, зазначеними у </w:t>
      </w:r>
      <w:hyperlink r:id="rId60" w:anchor="n61" w:history="1">
        <w:r w:rsidRPr="0094645F">
          <w:rPr>
            <w:lang w:val="uk-UA" w:eastAsia="uk-UA"/>
          </w:rPr>
          <w:t>пункті 8</w:t>
        </w:r>
      </w:hyperlink>
      <w:r w:rsidRPr="0094645F">
        <w:rPr>
          <w:lang w:val="uk-UA" w:eastAsia="uk-UA"/>
        </w:rPr>
        <w:t> </w:t>
      </w:r>
      <w:r w:rsidRPr="0094645F">
        <w:rPr>
          <w:color w:val="000000"/>
          <w:lang w:val="uk-UA" w:eastAsia="uk-UA"/>
        </w:rPr>
        <w:t>цієї Методики) розмір річної орендної плати визначається за формулою:</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center"/>
        <w:textAlignment w:val="baseline"/>
        <w:rPr>
          <w:lang w:val="uk-UA" w:eastAsia="uk-UA"/>
        </w:rPr>
      </w:pPr>
      <w:r w:rsidRPr="0094645F">
        <w:rPr>
          <w:lang w:val="uk-UA" w:eastAsia="uk-UA"/>
        </w:rPr>
        <w:t>Опл = Вп х Сор</w:t>
      </w:r>
    </w:p>
    <w:p w:rsidR="003464C0" w:rsidRPr="0094645F" w:rsidRDefault="003464C0" w:rsidP="003464C0">
      <w:pPr>
        <w:shd w:val="clear" w:color="auto" w:fill="FFFFFF"/>
        <w:ind w:firstLine="450"/>
        <w:jc w:val="center"/>
        <w:textAlignment w:val="baseline"/>
        <w:rPr>
          <w:lang w:val="uk-UA" w:eastAsia="uk-UA"/>
        </w:rPr>
      </w:pPr>
      <w:r w:rsidRPr="0094645F">
        <w:rPr>
          <w:lang w:val="uk-UA" w:eastAsia="uk-UA"/>
        </w:rPr>
        <w:t>-------------</w:t>
      </w:r>
    </w:p>
    <w:p w:rsidR="003464C0" w:rsidRPr="0094645F" w:rsidRDefault="003464C0" w:rsidP="003464C0">
      <w:pPr>
        <w:shd w:val="clear" w:color="auto" w:fill="FFFFFF"/>
        <w:ind w:firstLine="450"/>
        <w:jc w:val="center"/>
        <w:textAlignment w:val="baseline"/>
        <w:rPr>
          <w:color w:val="000000"/>
          <w:lang w:val="uk-UA" w:eastAsia="uk-UA"/>
        </w:rPr>
      </w:pPr>
      <w:r w:rsidRPr="0094645F">
        <w:rPr>
          <w:lang w:val="uk-UA" w:eastAsia="uk-UA"/>
        </w:rPr>
        <w:t xml:space="preserve">100   </w:t>
      </w:r>
      <w:r w:rsidRPr="0094645F">
        <w:rPr>
          <w:lang w:val="uk-UA" w:eastAsia="uk-UA"/>
        </w:rPr>
        <w:br/>
      </w:r>
    </w:p>
    <w:p w:rsidR="003464C0" w:rsidRPr="0094645F" w:rsidRDefault="003464C0" w:rsidP="003464C0">
      <w:pPr>
        <w:shd w:val="clear" w:color="auto" w:fill="FFFFFF"/>
        <w:ind w:firstLine="450"/>
        <w:jc w:val="both"/>
        <w:textAlignment w:val="baseline"/>
        <w:rPr>
          <w:color w:val="000000"/>
          <w:lang w:val="uk-UA" w:eastAsia="uk-UA"/>
        </w:rPr>
      </w:pPr>
      <w:bookmarkStart w:id="62" w:name="n52"/>
      <w:bookmarkStart w:id="63" w:name="n53"/>
      <w:bookmarkEnd w:id="62"/>
      <w:bookmarkEnd w:id="63"/>
      <w:r w:rsidRPr="0094645F">
        <w:rPr>
          <w:color w:val="000000"/>
          <w:lang w:val="uk-UA" w:eastAsia="uk-UA"/>
        </w:rPr>
        <w:t xml:space="preserve">де Вп - вартість орендованого майна, визначена шляхом проведення незалежної оцінки, грн.; Сор  - орендна ставка, визначена згідно з </w:t>
      </w:r>
      <w:hyperlink r:id="rId61" w:anchor="n109" w:history="1">
        <w:r w:rsidRPr="0094645F">
          <w:rPr>
            <w:lang w:val="uk-UA" w:eastAsia="uk-UA"/>
          </w:rPr>
          <w:t>додатком № 1</w:t>
        </w:r>
      </w:hyperlink>
      <w:r w:rsidRPr="0094645F">
        <w:rPr>
          <w:lang w:val="uk-UA" w:eastAsia="uk-UA"/>
        </w:rPr>
        <w:t>.</w:t>
      </w:r>
    </w:p>
    <w:p w:rsidR="003464C0" w:rsidRPr="0094645F" w:rsidRDefault="003464C0" w:rsidP="003464C0">
      <w:pPr>
        <w:shd w:val="clear" w:color="auto" w:fill="FFFFFF"/>
        <w:ind w:firstLine="450"/>
        <w:jc w:val="both"/>
        <w:textAlignment w:val="baseline"/>
        <w:rPr>
          <w:color w:val="000000"/>
          <w:lang w:val="uk-UA" w:eastAsia="uk-UA"/>
        </w:rPr>
      </w:pPr>
      <w:bookmarkStart w:id="64" w:name="n126"/>
      <w:bookmarkStart w:id="65" w:name="n128"/>
      <w:bookmarkEnd w:id="64"/>
      <w:bookmarkEnd w:id="65"/>
      <w:r w:rsidRPr="0094645F">
        <w:rPr>
          <w:color w:val="000000"/>
          <w:lang w:val="uk-UA" w:eastAsia="uk-UA"/>
        </w:rPr>
        <w:t xml:space="preserve"> Незалежна   оцінка   вартості    об'єкта    оренди    повинна враховувати його  місцезнаходження  і  забезпеченість  інженерними мережами.  Результати  незалежної  оцінки  є  чинними  протягом  6 місяців  від дати оцінки, якщо інший термін не передбачено у звіті з незалежної оцінки.</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66" w:name="n133"/>
      <w:bookmarkStart w:id="67" w:name="n61"/>
      <w:bookmarkEnd w:id="66"/>
      <w:bookmarkEnd w:id="67"/>
      <w:r w:rsidRPr="0094645F">
        <w:rPr>
          <w:color w:val="000000"/>
          <w:lang w:val="uk-UA" w:eastAsia="uk-UA"/>
        </w:rPr>
        <w:t>8. Розмір річної орендної плати за оренду нерухомого майна бюджетними організаціями, які утримуються за рахунок державного та місцевих бюджетів, державними та комунальними закладами охорони здоров'я, музеями, які утримуються за рахунок державного та місцевих бюджетів, державними та комунальними телерадіоорганізаціями, редакціями державних і комунальних періодичних видань та періодичних видань, заснованих об'єднаннями громадян, державними науково-дослідними установами, навчальними закладами, трудовими і журналістськими колективами, підприємствами зв'язку, що їх розповсюджують, Товариством Червоного Хреста України та його місцевими організаціями, асоціаціями органів місцевого самоврядування із всеукраїнським статусом, а також інвалідами з метою використання під гаражі для спеціальних засобів пересування становить 1 гривню. Індексація річної орендної плати проводиться один раз на рік на підставі річних індексів інфляції у строки, визначені договором оренди.</w:t>
      </w:r>
    </w:p>
    <w:p w:rsidR="003464C0" w:rsidRPr="0094645F" w:rsidRDefault="003464C0" w:rsidP="003464C0">
      <w:pPr>
        <w:shd w:val="clear" w:color="auto" w:fill="FFFFFF"/>
        <w:ind w:firstLine="450"/>
        <w:jc w:val="both"/>
        <w:textAlignment w:val="baseline"/>
        <w:rPr>
          <w:color w:val="000000"/>
          <w:lang w:val="uk-UA" w:eastAsia="uk-UA"/>
        </w:rPr>
      </w:pPr>
      <w:r w:rsidRPr="0094645F">
        <w:rPr>
          <w:color w:val="000000"/>
          <w:lang w:val="uk-UA" w:eastAsia="uk-UA"/>
        </w:rPr>
        <w:t>Для комунальних підприємств, які обслуговують об’єкти оренди, що мають важливе соціальне значення, розмір річної орендної плати становить 0,1% балансової вартості об’єкта.</w:t>
      </w:r>
    </w:p>
    <w:p w:rsidR="003464C0" w:rsidRPr="0094645F" w:rsidRDefault="003464C0" w:rsidP="003464C0">
      <w:pPr>
        <w:shd w:val="clear" w:color="auto" w:fill="FFFFFF"/>
        <w:ind w:firstLine="450"/>
        <w:jc w:val="both"/>
        <w:textAlignment w:val="baseline"/>
        <w:rPr>
          <w:color w:val="000000"/>
          <w:lang w:val="uk-UA" w:eastAsia="uk-UA"/>
        </w:rPr>
      </w:pPr>
      <w:r w:rsidRPr="0094645F">
        <w:rPr>
          <w:color w:val="000000"/>
          <w:lang w:val="uk-UA" w:eastAsia="uk-UA"/>
        </w:rPr>
        <w:t xml:space="preserve">Індексація місячної орендної плати проводиться щомісячно на підставі місячних індексів інфляції у строки, визначені договором оренди.  </w:t>
      </w:r>
    </w:p>
    <w:p w:rsidR="003464C0" w:rsidRPr="0094645F" w:rsidRDefault="003464C0" w:rsidP="003464C0">
      <w:pPr>
        <w:ind w:firstLine="709"/>
        <w:jc w:val="both"/>
        <w:rPr>
          <w:lang w:val="uk-UA"/>
        </w:rPr>
      </w:pPr>
      <w:r w:rsidRPr="0094645F">
        <w:rPr>
          <w:lang w:val="uk-UA"/>
        </w:rPr>
        <w:t>За висновком комісійного обстеження Орендар, який використовує приміщення під виробничу діяльність, виховну, профілактичну та патріотичну роботу з дітьми та молоддю, може звільнятися від сплати орендної плати терміном на 1 місяць при виконанні ремонту орендованого приміщення, якщо такого потребує приміщення.</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709"/>
        <w:jc w:val="both"/>
        <w:textAlignment w:val="baseline"/>
        <w:rPr>
          <w:color w:val="000000"/>
          <w:lang w:val="uk-UA" w:eastAsia="uk-UA"/>
        </w:rPr>
      </w:pPr>
      <w:bookmarkStart w:id="68" w:name="n62"/>
      <w:bookmarkStart w:id="69" w:name="n63"/>
      <w:bookmarkEnd w:id="68"/>
      <w:bookmarkEnd w:id="69"/>
      <w:r w:rsidRPr="0094645F">
        <w:rPr>
          <w:color w:val="000000"/>
          <w:lang w:val="uk-UA" w:eastAsia="uk-UA"/>
        </w:rPr>
        <w:t>Орендна плата у розмірі, встановленому згідно з абзацом першим цього пункту, не застосовується у разі оренди нерухомого майна для розміщення засобів масової інформації:</w:t>
      </w:r>
    </w:p>
    <w:p w:rsidR="003464C0" w:rsidRPr="0094645F" w:rsidRDefault="003464C0" w:rsidP="003464C0">
      <w:pPr>
        <w:numPr>
          <w:ilvl w:val="0"/>
          <w:numId w:val="14"/>
        </w:numPr>
        <w:shd w:val="clear" w:color="auto" w:fill="FFFFFF"/>
        <w:suppressAutoHyphens w:val="0"/>
        <w:ind w:left="0" w:firstLine="709"/>
        <w:jc w:val="both"/>
        <w:textAlignment w:val="baseline"/>
        <w:rPr>
          <w:color w:val="000000"/>
          <w:lang w:val="uk-UA" w:eastAsia="uk-UA"/>
        </w:rPr>
      </w:pPr>
      <w:bookmarkStart w:id="70" w:name="n64"/>
      <w:bookmarkEnd w:id="70"/>
      <w:r w:rsidRPr="0094645F">
        <w:rPr>
          <w:color w:val="000000"/>
          <w:lang w:val="uk-UA" w:eastAsia="uk-UA"/>
        </w:rPr>
        <w:t>рекламного та еротичного характеру;</w:t>
      </w:r>
    </w:p>
    <w:p w:rsidR="003464C0" w:rsidRPr="0094645F" w:rsidRDefault="003464C0" w:rsidP="003464C0">
      <w:pPr>
        <w:numPr>
          <w:ilvl w:val="0"/>
          <w:numId w:val="14"/>
        </w:numPr>
        <w:shd w:val="clear" w:color="auto" w:fill="FFFFFF"/>
        <w:suppressAutoHyphens w:val="0"/>
        <w:ind w:left="0" w:firstLine="709"/>
        <w:jc w:val="both"/>
        <w:textAlignment w:val="baseline"/>
        <w:rPr>
          <w:color w:val="000000"/>
          <w:lang w:val="uk-UA" w:eastAsia="uk-UA"/>
        </w:rPr>
      </w:pPr>
      <w:bookmarkStart w:id="71" w:name="n65"/>
      <w:bookmarkEnd w:id="71"/>
      <w:r w:rsidRPr="0094645F">
        <w:rPr>
          <w:color w:val="000000"/>
          <w:lang w:val="uk-UA" w:eastAsia="uk-UA"/>
        </w:rPr>
        <w:t>заснованих в Україні міжнародними організаціями або за участю юридичних чи фізичних осіб інших держав, осіб без громадянства;</w:t>
      </w:r>
    </w:p>
    <w:p w:rsidR="003464C0" w:rsidRPr="0094645F" w:rsidRDefault="003464C0" w:rsidP="003464C0">
      <w:pPr>
        <w:shd w:val="clear" w:color="auto" w:fill="FFFFFF"/>
        <w:ind w:firstLine="709"/>
        <w:jc w:val="both"/>
        <w:textAlignment w:val="baseline"/>
        <w:rPr>
          <w:color w:val="000000"/>
          <w:lang w:val="uk-UA" w:eastAsia="uk-UA"/>
        </w:rPr>
      </w:pPr>
      <w:bookmarkStart w:id="72" w:name="n66"/>
      <w:bookmarkEnd w:id="72"/>
      <w:r w:rsidRPr="0094645F">
        <w:rPr>
          <w:color w:val="000000"/>
          <w:lang w:val="uk-UA" w:eastAsia="uk-UA"/>
        </w:rPr>
        <w:t>в яких понад 50 відсотків загального обсягу випуску становлять матеріали зарубіжних засобів масової інформації;</w:t>
      </w:r>
    </w:p>
    <w:p w:rsidR="003464C0" w:rsidRPr="0094645F" w:rsidRDefault="003464C0" w:rsidP="003464C0">
      <w:pPr>
        <w:numPr>
          <w:ilvl w:val="0"/>
          <w:numId w:val="14"/>
        </w:numPr>
        <w:shd w:val="clear" w:color="auto" w:fill="FFFFFF"/>
        <w:suppressAutoHyphens w:val="0"/>
        <w:ind w:left="0" w:firstLine="709"/>
        <w:jc w:val="both"/>
        <w:textAlignment w:val="baseline"/>
        <w:rPr>
          <w:color w:val="000000"/>
          <w:lang w:val="uk-UA" w:eastAsia="uk-UA"/>
        </w:rPr>
      </w:pPr>
      <w:bookmarkStart w:id="73" w:name="n67"/>
      <w:bookmarkEnd w:id="73"/>
      <w:r w:rsidRPr="0094645F">
        <w:rPr>
          <w:color w:val="000000"/>
          <w:lang w:val="uk-UA" w:eastAsia="uk-UA"/>
        </w:rPr>
        <w:lastRenderedPageBreak/>
        <w:t>заснованих за участю юридичних або фізичних осіб, до сфери діяльності яких належить виробництво та постачання паперу, поліграфічного обладнання, технічних засобів мовлення.</w:t>
      </w:r>
    </w:p>
    <w:p w:rsidR="003464C0" w:rsidRPr="0094645F" w:rsidRDefault="003464C0" w:rsidP="003464C0">
      <w:pPr>
        <w:shd w:val="clear" w:color="auto" w:fill="FFFFFF"/>
        <w:ind w:firstLine="450"/>
        <w:jc w:val="both"/>
        <w:textAlignment w:val="baseline"/>
        <w:rPr>
          <w:color w:val="000000"/>
          <w:lang w:val="uk-UA" w:eastAsia="uk-UA"/>
        </w:rPr>
      </w:pPr>
      <w:bookmarkStart w:id="74" w:name="n134"/>
      <w:bookmarkEnd w:id="74"/>
    </w:p>
    <w:p w:rsidR="003464C0" w:rsidRPr="0094645F" w:rsidRDefault="003464C0" w:rsidP="003464C0">
      <w:pPr>
        <w:shd w:val="clear" w:color="auto" w:fill="FFFFFF"/>
        <w:ind w:firstLine="450"/>
        <w:jc w:val="both"/>
        <w:textAlignment w:val="baseline"/>
        <w:rPr>
          <w:color w:val="000000"/>
          <w:lang w:val="uk-UA" w:eastAsia="uk-UA"/>
        </w:rPr>
      </w:pPr>
      <w:bookmarkStart w:id="75" w:name="n69"/>
      <w:bookmarkEnd w:id="75"/>
      <w:r w:rsidRPr="0094645F">
        <w:rPr>
          <w:color w:val="000000"/>
          <w:lang w:val="uk-UA" w:eastAsia="uk-UA"/>
        </w:rPr>
        <w:t>9. Витрати на утримання нерухомого майна, зданого в оренду одночасно кільком підприємствам, організаціям, і прибудинкової території, розподіляються між ними залежно від наявності, кількості, потужності, часу роботи електроприладів, систем тепло- і водопостачання, каналізації за спеціальними рахунками, а в неподільній частині - пропорційно розміру займаної підприємствами, організаціями загальної площі.</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76" w:name="n70"/>
      <w:bookmarkStart w:id="77" w:name="n71"/>
      <w:bookmarkEnd w:id="76"/>
      <w:bookmarkEnd w:id="77"/>
      <w:r w:rsidRPr="0094645F">
        <w:rPr>
          <w:color w:val="000000"/>
          <w:lang w:val="uk-UA" w:eastAsia="uk-UA"/>
        </w:rPr>
        <w:t>10. Перед розрахунком орендної плати за перший місяць оренди чи після перегляду розміру орендної плати визначається розмір орендної плати за базовий місяць розрахунку за такою формулою:</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center"/>
        <w:textAlignment w:val="baseline"/>
        <w:rPr>
          <w:color w:val="000000"/>
          <w:lang w:val="uk-UA" w:eastAsia="uk-UA"/>
        </w:rPr>
      </w:pPr>
      <w:r w:rsidRPr="0094645F">
        <w:rPr>
          <w:lang w:val="uk-UA" w:eastAsia="uk-UA"/>
        </w:rPr>
        <w:t>Опл. міс. = Опл х Ід.о. х Ім</w:t>
      </w:r>
    </w:p>
    <w:p w:rsidR="003464C0" w:rsidRPr="0094645F" w:rsidRDefault="003464C0" w:rsidP="003464C0">
      <w:pPr>
        <w:shd w:val="clear" w:color="auto" w:fill="FFFFFF"/>
        <w:ind w:firstLine="450"/>
        <w:jc w:val="center"/>
        <w:textAlignment w:val="baseline"/>
        <w:rPr>
          <w:color w:val="000000"/>
          <w:lang w:val="uk-UA" w:eastAsia="uk-UA"/>
        </w:rPr>
      </w:pPr>
      <w:r w:rsidRPr="0094645F">
        <w:rPr>
          <w:color w:val="000000"/>
          <w:lang w:val="uk-UA" w:eastAsia="uk-UA"/>
        </w:rPr>
        <w:t>------------------------</w:t>
      </w:r>
    </w:p>
    <w:p w:rsidR="003464C0" w:rsidRPr="0094645F" w:rsidRDefault="003464C0" w:rsidP="003464C0">
      <w:pPr>
        <w:shd w:val="clear" w:color="auto" w:fill="FFFFFF"/>
        <w:ind w:firstLine="450"/>
        <w:jc w:val="center"/>
        <w:textAlignment w:val="baseline"/>
        <w:rPr>
          <w:color w:val="000000"/>
          <w:lang w:val="uk-UA" w:eastAsia="uk-UA"/>
        </w:rPr>
      </w:pPr>
      <w:r w:rsidRPr="0094645F">
        <w:rPr>
          <w:color w:val="000000"/>
          <w:lang w:val="uk-UA" w:eastAsia="uk-UA"/>
        </w:rPr>
        <w:t>12</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78" w:name="n72"/>
      <w:bookmarkStart w:id="79" w:name="n73"/>
      <w:bookmarkEnd w:id="78"/>
      <w:bookmarkEnd w:id="79"/>
      <w:r w:rsidRPr="0094645F">
        <w:rPr>
          <w:color w:val="000000"/>
          <w:lang w:val="uk-UA" w:eastAsia="uk-UA"/>
        </w:rPr>
        <w:t>де Опл - розмір річної орендної плати, визначений за цією Методикою, гривень; Ід.о. - індекс інфляції за період з дати проведення незалежної або стандартизованої оцінки до базового місяця розрахунку орендної плати; Ім - індекс інфляції за базовий місяць розрахунку орендної плати.</w:t>
      </w:r>
    </w:p>
    <w:p w:rsidR="003464C0" w:rsidRPr="0094645F" w:rsidRDefault="003464C0" w:rsidP="003464C0">
      <w:pPr>
        <w:shd w:val="clear" w:color="auto" w:fill="FFFFFF"/>
        <w:ind w:firstLine="450"/>
        <w:jc w:val="both"/>
        <w:textAlignment w:val="baseline"/>
        <w:rPr>
          <w:color w:val="000000"/>
          <w:lang w:val="uk-UA" w:eastAsia="uk-UA"/>
        </w:rPr>
      </w:pPr>
      <w:bookmarkStart w:id="80" w:name="n74"/>
      <w:bookmarkEnd w:id="80"/>
      <w:r w:rsidRPr="0094645F">
        <w:rPr>
          <w:color w:val="000000"/>
          <w:lang w:val="uk-UA" w:eastAsia="uk-UA"/>
        </w:rPr>
        <w:t>Розмір орендної плати за перший місяць оренди визначається шляхом коригування розміру орендної плати за базовий місяць на індекс інфляції за період з першого числа наступного за базовим місяця до останнього числа першого місяця оренди.</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81" w:name="n75"/>
      <w:bookmarkStart w:id="82" w:name="n76"/>
      <w:bookmarkEnd w:id="81"/>
      <w:bookmarkEnd w:id="82"/>
      <w:r w:rsidRPr="0094645F">
        <w:rPr>
          <w:color w:val="000000"/>
          <w:lang w:val="uk-UA" w:eastAsia="uk-UA"/>
        </w:rPr>
        <w:t>11. Розмір орендної плати за кожний наступний місяць визначається шляхом коригування розміру місячної орендної плати за попередній місяць на індекс інфляції за поточний місяць.</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83" w:name="n77"/>
      <w:bookmarkEnd w:id="83"/>
      <w:r w:rsidRPr="0094645F">
        <w:rPr>
          <w:color w:val="000000"/>
          <w:lang w:val="uk-UA" w:eastAsia="uk-UA"/>
        </w:rPr>
        <w:t>12. Терміни внесення орендної плати визначаються у договорі.</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84" w:name="n78"/>
      <w:bookmarkStart w:id="85" w:name="n79"/>
      <w:bookmarkEnd w:id="84"/>
      <w:bookmarkEnd w:id="85"/>
      <w:r w:rsidRPr="0094645F">
        <w:rPr>
          <w:color w:val="000000"/>
          <w:lang w:val="uk-UA" w:eastAsia="uk-UA"/>
        </w:rPr>
        <w:t>13. Платіжні документи на перерахування до бюджету або орендодавцеві орендних платежів подаються платниками установам банку до настання терміну платежу.</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86" w:name="n80"/>
      <w:bookmarkEnd w:id="86"/>
      <w:r w:rsidRPr="0094645F">
        <w:rPr>
          <w:color w:val="000000"/>
          <w:lang w:val="uk-UA" w:eastAsia="uk-UA"/>
        </w:rPr>
        <w:t>14. Суми орендної плати, зайво перераховані до бюджету або орендодавцеві, зараховуються в рахунок наступних платежів або повертаються платникові в 5-денний термін від дня одержання його письмової заяви.</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r w:rsidRPr="0094645F">
        <w:rPr>
          <w:color w:val="000000"/>
          <w:lang w:val="uk-UA" w:eastAsia="uk-UA"/>
        </w:rPr>
        <w:t xml:space="preserve">15. Не допускається виникнення заборгованості по орендній платі більше 3 (трьох) місяців. В разі її виникнення, орендодавець ініціює розривання договору оренди.  </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bookmarkStart w:id="87" w:name="n81"/>
      <w:bookmarkStart w:id="88" w:name="n96"/>
      <w:bookmarkEnd w:id="87"/>
      <w:bookmarkEnd w:id="88"/>
      <w:r w:rsidRPr="0094645F">
        <w:rPr>
          <w:color w:val="000000"/>
          <w:lang w:val="uk-UA" w:eastAsia="uk-UA"/>
        </w:rPr>
        <w:t xml:space="preserve">16. Не допускається передача орендарем нерухомого майна в суборенду. </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r w:rsidRPr="0094645F">
        <w:rPr>
          <w:color w:val="000000"/>
          <w:lang w:val="uk-UA" w:eastAsia="uk-UA"/>
        </w:rPr>
        <w:t xml:space="preserve">17. Орендна плата за оренду нерухомого майна зараховується до спеціального фонду виконавчого комітету Обухівської міської ради. У разі коли орендарем нерухомого майна є самостійний підрозділ виконавчого комітету Обухівської міської ради, орендна плата спрямовується на спеціальний рахунок цього підрозділу. </w:t>
      </w:r>
    </w:p>
    <w:p w:rsidR="003464C0" w:rsidRPr="0094645F" w:rsidRDefault="003464C0" w:rsidP="003464C0">
      <w:pPr>
        <w:shd w:val="clear" w:color="auto" w:fill="FFFFFF"/>
        <w:ind w:firstLine="450"/>
        <w:jc w:val="both"/>
        <w:textAlignment w:val="baseline"/>
        <w:rPr>
          <w:color w:val="000000"/>
          <w:lang w:val="uk-UA" w:eastAsia="uk-UA"/>
        </w:rPr>
      </w:pPr>
    </w:p>
    <w:p w:rsidR="003464C0" w:rsidRPr="0094645F" w:rsidRDefault="003464C0" w:rsidP="003464C0">
      <w:pPr>
        <w:shd w:val="clear" w:color="auto" w:fill="FFFFFF"/>
        <w:ind w:firstLine="450"/>
        <w:jc w:val="both"/>
        <w:textAlignment w:val="baseline"/>
        <w:rPr>
          <w:color w:val="000000"/>
          <w:lang w:val="uk-UA" w:eastAsia="uk-UA"/>
        </w:rPr>
      </w:pPr>
      <w:r w:rsidRPr="0094645F">
        <w:rPr>
          <w:color w:val="000000"/>
          <w:lang w:val="uk-UA" w:eastAsia="uk-UA"/>
        </w:rPr>
        <w:lastRenderedPageBreak/>
        <w:t>18. Кошти від орендної плати використовуються на покращення матеріально – технічного забезпечення орендодавця.</w:t>
      </w:r>
    </w:p>
    <w:p w:rsidR="003464C0" w:rsidRPr="0094645F" w:rsidRDefault="003464C0" w:rsidP="003464C0">
      <w:pPr>
        <w:shd w:val="clear" w:color="auto" w:fill="FFFFFF"/>
        <w:ind w:left="450" w:right="450"/>
        <w:jc w:val="center"/>
        <w:textAlignment w:val="baseline"/>
        <w:rPr>
          <w:bCs/>
          <w:color w:val="000000"/>
          <w:lang w:val="uk-UA" w:eastAsia="uk-UA"/>
        </w:rPr>
      </w:pPr>
    </w:p>
    <w:p w:rsidR="003464C0" w:rsidRPr="0094645F" w:rsidRDefault="003464C0" w:rsidP="003464C0">
      <w:pPr>
        <w:pStyle w:val="af0"/>
        <w:ind w:left="2832" w:firstLine="708"/>
        <w:rPr>
          <w:rFonts w:ascii="Times New Roman" w:eastAsia="MS Mincho" w:hAnsi="Times New Roman" w:cs="Times New Roman"/>
          <w:bCs/>
          <w:sz w:val="24"/>
          <w:szCs w:val="24"/>
        </w:rPr>
      </w:pPr>
    </w:p>
    <w:p w:rsidR="003464C0" w:rsidRPr="0094645F" w:rsidRDefault="003464C0" w:rsidP="003464C0">
      <w:pPr>
        <w:pStyle w:val="af0"/>
        <w:ind w:left="2832" w:firstLine="708"/>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ОРЕНДНІ СТАВКИ</w:t>
      </w:r>
    </w:p>
    <w:p w:rsidR="003464C0" w:rsidRPr="0094645F" w:rsidRDefault="003464C0" w:rsidP="003464C0">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за використання нерухомого комунального майна</w:t>
      </w:r>
    </w:p>
    <w:p w:rsidR="003464C0" w:rsidRPr="0094645F" w:rsidRDefault="003464C0" w:rsidP="003464C0">
      <w:pPr>
        <w:pStyle w:val="af0"/>
        <w:jc w:val="center"/>
        <w:rPr>
          <w:rFonts w:ascii="Times New Roman" w:eastAsia="MS Mincho" w:hAnsi="Times New Roman" w:cs="Times New Roman"/>
          <w:bCs/>
          <w:sz w:val="24"/>
          <w:szCs w:val="24"/>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7920"/>
        <w:gridCol w:w="1182"/>
      </w:tblGrid>
      <w:tr w:rsidR="003464C0" w:rsidRPr="0094645F" w:rsidTr="003B33D2">
        <w:tc>
          <w:tcPr>
            <w:tcW w:w="704" w:type="dxa"/>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 п/п</w:t>
            </w:r>
          </w:p>
        </w:tc>
        <w:tc>
          <w:tcPr>
            <w:tcW w:w="7920" w:type="dxa"/>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Використання орендарем нерухомого майна за цільовим призначенням                     </w:t>
            </w:r>
          </w:p>
        </w:tc>
        <w:tc>
          <w:tcPr>
            <w:tcW w:w="1182" w:type="dxa"/>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  Орендна  ставка,                                                відсотків</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w:t>
            </w:r>
          </w:p>
        </w:tc>
        <w:tc>
          <w:tcPr>
            <w:tcW w:w="7920" w:type="dxa"/>
          </w:tcPr>
          <w:p w:rsidR="003464C0" w:rsidRPr="0094645F" w:rsidRDefault="003464C0" w:rsidP="003B33D2">
            <w:pPr>
              <w:pStyle w:val="af0"/>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Розміщення казино, інших гральних закладів, гральних автоматів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w:t>
            </w:r>
          </w:p>
        </w:tc>
        <w:tc>
          <w:tcPr>
            <w:tcW w:w="7920" w:type="dxa"/>
          </w:tcPr>
          <w:p w:rsidR="003464C0" w:rsidRPr="0094645F" w:rsidRDefault="003464C0" w:rsidP="003B33D2">
            <w:pPr>
              <w:pStyle w:val="af0"/>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Розміщення пунктів продажу лотерейних білетів, пунктів обміну валюти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45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w:t>
            </w:r>
          </w:p>
        </w:tc>
        <w:tc>
          <w:tcPr>
            <w:tcW w:w="7920" w:type="dxa"/>
          </w:tcPr>
          <w:p w:rsidR="003464C0" w:rsidRPr="0094645F" w:rsidRDefault="003464C0" w:rsidP="003B33D2">
            <w:pPr>
              <w:pStyle w:val="af0"/>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Розміщення: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фінансових установ, ломбардів, бірж, брокерських, дилерських, маклерських, рієлторських контор (агентств нерухомості), банкоматів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40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ресторанів з нічним режимом роботи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40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торговельних об'єктів з продажу ювелірних виробів, виробів з дорогоцінних металів та дорогоцінного каміння, антикваріату, зброї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40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 xml:space="preserve">операторів телекомунікацій, які надають послуги з рухомого (мобільного) зв'язку, операторів та провайдерів телекомунікацій, які надають послуги з доступу до Інтернет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40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4</w:t>
            </w:r>
          </w:p>
        </w:tc>
        <w:tc>
          <w:tcPr>
            <w:tcW w:w="7920" w:type="dxa"/>
          </w:tcPr>
          <w:p w:rsidR="003464C0" w:rsidRPr="0094645F" w:rsidRDefault="003464C0" w:rsidP="003B33D2">
            <w:pPr>
              <w:pStyle w:val="af0"/>
              <w:rPr>
                <w:rFonts w:ascii="Times New Roman" w:eastAsia="MS Mincho" w:hAnsi="Times New Roman" w:cs="Times New Roman"/>
                <w:bCs/>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виробників реклами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салонів краси, саун, лазень, соляріїв, кабінетів масажу, тренажерних залів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торговельних об'єктів з продажу автомобілів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зовнішньої реклами на будівлях і спорудах</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5</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Організація концертів та іншої видовищно-розважальної діяльності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6</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суб'єктів господарювання, що провадять туроператорську та турагентську діяльність, готелів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22</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7</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суб'єктів господарювання, що провадять діяльність з ремонту об'єктів нерухомості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21</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8</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клірингових установ</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майстерень, що здійснюють технічне обслуговування та ремонт автомобілів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майстерень з ремонту ювелірних виробів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ресторанів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приватних закладів охорони здоров'я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суб'єктів господарювання, що діють на основі приватної власності і провадять господарську діяльність з медичної практики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торговельних об'єктів з продажу окулярів, лінз, скелець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суб'єктів господарювання, що провадять діяльність у сфері права, бухгалтерського обліку та оподаткування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редакцій засобів масової інформації: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рекламного та еротичного характеру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тих, що засновані в Україні міжнародними організаціями  або за участю юридичних чи фізичних осіб інших держав, осіб без громадянства</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Тих, де понад 50 відсотків загального обсягу випуску становлять </w:t>
            </w:r>
            <w:r w:rsidRPr="0094645F">
              <w:rPr>
                <w:rFonts w:ascii="Times New Roman" w:eastAsia="MS Mincho" w:hAnsi="Times New Roman" w:cs="Times New Roman"/>
                <w:sz w:val="24"/>
                <w:szCs w:val="24"/>
              </w:rPr>
              <w:lastRenderedPageBreak/>
              <w:t>матеріали іноземних засобів масової інформації</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lastRenderedPageBreak/>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9</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крамниць-складів, магазинів-складів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турбаз, мотелів, кемпінгів, літніх будиночків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торговельних об'єктів з продажу: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непродовольчих товарів, алкогольних та тютюнових виробів</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промислових товарів, що були у використанні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автотоварів</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відео- та аудіо продукції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офісних приміщень</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антен</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фізкультурно-спортивних закладів, діяльність яких спрямована на організацію та проведення занять різними видами спорту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17</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11</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суб'єктів господарювання, що надають послуги, пов'язані з переказом грошей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бірж, що мають статус неприбуткових організацій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кафе, барів, закусочних, буфетів, кафетеріїв, що здійснюють продаж товарів підакцизної групи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ветеринарних лікарень (клінік), лабораторій ветеринарної медицини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суб'єктів господарювання, що провадять діяльність з організації шлюбних знайомств та весіль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складів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суб'єктів господарювання, що провадять діяльність з вирощування квітів, грибів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12</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закладів ресторанного господарства з постачання страв, приготовлених централізовано для споживання в інших місцях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суб'єктів господарювання, що надають послуги з утримання домашніх тварин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13</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суб'єктів господарювання, що діють на основі приватної власності і надають послуги з перевезення та доставки (вручення) поштових відправлень (кур'єрська служба)         </w:t>
            </w:r>
          </w:p>
          <w:p w:rsidR="003464C0" w:rsidRPr="0094645F" w:rsidRDefault="003464C0" w:rsidP="003B33D2">
            <w:pPr>
              <w:pStyle w:val="af0"/>
              <w:rPr>
                <w:rFonts w:ascii="Times New Roman" w:eastAsia="MS Mincho" w:hAnsi="Times New Roman" w:cs="Times New Roman"/>
                <w:sz w:val="24"/>
                <w:szCs w:val="24"/>
              </w:rPr>
            </w:pP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12</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стоянок для автомобілів</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12</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14</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комп'ютерних клубів та інтернет-кафе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ветеринарних аптек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рибних господарств</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приватних навчальних закладів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шкіл, курсів з навчання водіїв автомобілів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торговельних об'єктів з продажу книг, газет і журналів, виданих іноземними мовами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суб'єктів господарювання, що здійснюють проектні, проектно-вишукувальні, проектно-конструкторські роботи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видавництв друкованих засобів масової інформації та видавничої продукції, що друкуються іноземними мовами</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rPr>
          <w:trHeight w:val="377"/>
        </w:trPr>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редакцій засобів масової інформації, крім зазначених у пункті 8 Методики</w:t>
            </w:r>
            <w:r w:rsidRPr="0094645F">
              <w:rPr>
                <w:rFonts w:ascii="Times New Roman" w:eastAsia="MS Mincho" w:hAnsi="Times New Roman" w:cs="Times New Roman"/>
                <w:sz w:val="24"/>
                <w:szCs w:val="24"/>
              </w:rPr>
              <w:tab/>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Проведення виставок непродовольчих товарів без здійснення торгівлі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16</w:t>
            </w:r>
          </w:p>
        </w:tc>
        <w:tc>
          <w:tcPr>
            <w:tcW w:w="7920" w:type="dxa"/>
          </w:tcPr>
          <w:p w:rsidR="003464C0" w:rsidRPr="0094645F" w:rsidRDefault="003464C0" w:rsidP="003B33D2">
            <w:pPr>
              <w:pStyle w:val="af0"/>
              <w:rPr>
                <w:rFonts w:ascii="Times New Roman" w:eastAsia="MS Mincho" w:hAnsi="Times New Roman" w:cs="Times New Roman"/>
                <w:sz w:val="24"/>
                <w:szCs w:val="24"/>
                <w:lang w:val="ru-RU"/>
              </w:rPr>
            </w:pPr>
            <w:r w:rsidRPr="0094645F">
              <w:rPr>
                <w:rFonts w:ascii="Times New Roman" w:eastAsia="MS Mincho" w:hAnsi="Times New Roman" w:cs="Times New Roman"/>
                <w:sz w:val="24"/>
                <w:szCs w:val="24"/>
              </w:rPr>
              <w:t>Розміщення торговельних автоматів, що відпускають</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продовольчі товари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9</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17</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кафе, барів, закусочних, кафетеріїв, які не</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здійснюють продаж товарів підакцизної групи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аптек, що реалізують готові ліки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торговельних об'єктів з продажу продовольчих</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товарів, крім товарів підакцизної групи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18</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торговельних об'єктів з продажу ортопедичних</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виробів;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7</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lang w:val="ru-RU"/>
              </w:rPr>
            </w:pPr>
            <w:r w:rsidRPr="0094645F">
              <w:rPr>
                <w:rFonts w:ascii="Times New Roman" w:eastAsia="MS Mincho" w:hAnsi="Times New Roman" w:cs="Times New Roman"/>
                <w:sz w:val="24"/>
                <w:szCs w:val="24"/>
              </w:rPr>
              <w:t>ксерокопіювальної техніки для надання населенню</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послуг із ксерокопіювання документів                  </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7</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фотоательє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19</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Проведення виставок образотворчої та книжкової</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продукції, виробленої в Україні                       </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7</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20</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lang w:val="ru-RU"/>
              </w:rPr>
            </w:pPr>
            <w:r w:rsidRPr="0094645F">
              <w:rPr>
                <w:rFonts w:ascii="Times New Roman" w:eastAsia="MS Mincho" w:hAnsi="Times New Roman" w:cs="Times New Roman"/>
                <w:sz w:val="24"/>
                <w:szCs w:val="24"/>
              </w:rPr>
              <w:t>їдалень, буфетів, які не здійснюють продаж товарів</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підакцизної групи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6</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фірмових магазинів вітчизняних промислових підприємств-товаровиробників, крім тих, що виробляють товари підакцизної групи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6</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об'єктів поштового зв'язку на площі, що</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використовується для надання послуг поштового зв'язку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6</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суб'єктів господарювання, що надають послуги з перевезення та доставки (вручення) поштових відправлень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6</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торговельних об'єктів з продажу поліграфічної продукції та канцтоварів, ліцензованої відео- та аудіопродукції, що призначається для навчальних закладів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6</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21</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державних та комунальних закладів охорони здоров'я, що частково</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фінансуються з державного місцевого бюджету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оздоровчих закладів для дітей та молоді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державних навчальних закладів, що частково</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фінансуються з державного бюджету, та навчальних закладів, що фінансуються з місцевого бюджету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торговельних об'єктів з продажу книг, газет і журналів, виданих українською мовою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r w:rsidRPr="0094645F">
              <w:rPr>
                <w:rFonts w:ascii="Times New Roman" w:eastAsia="MS Mincho" w:hAnsi="Times New Roman" w:cs="Times New Roman"/>
                <w:bCs/>
                <w:sz w:val="24"/>
                <w:szCs w:val="24"/>
                <w:lang w:val="ru-RU"/>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lang w:val="ru-RU"/>
              </w:rPr>
            </w:pPr>
            <w:r w:rsidRPr="0094645F">
              <w:rPr>
                <w:rFonts w:ascii="Times New Roman" w:eastAsia="MS Mincho" w:hAnsi="Times New Roman" w:cs="Times New Roman"/>
                <w:sz w:val="24"/>
                <w:szCs w:val="24"/>
              </w:rPr>
              <w:t>відділень банків на площі, що використовується для</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здійснення платежів за житлово-комунальні послуги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суб’єктів господарювання, що здійснюють побутове обслуговування населення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22</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lang w:val="ru-RU"/>
              </w:rPr>
            </w:pPr>
            <w:r w:rsidRPr="0094645F">
              <w:rPr>
                <w:rFonts w:ascii="Times New Roman" w:eastAsia="MS Mincho" w:hAnsi="Times New Roman" w:cs="Times New Roman"/>
                <w:sz w:val="24"/>
                <w:szCs w:val="24"/>
              </w:rPr>
              <w:t>їдалень, буфетів, які не здійснюють продаж товарів</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підакцизної групи, у навчальних закладах та військових частинах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4</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громадських вбиралень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4</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камер схову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4</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видавництв друкованих засобів масової інформації та видавничої продукції, що видаються українською мовою</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4</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lastRenderedPageBreak/>
              <w:t>23</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аптек на площі, що використовується для</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виготовлення ліків за рецептами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суб'єктів господарювання, що надають ритуальні</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послуги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майстерень художників, скульпторів, народних майстрів площею менш як 50 кв. метрів</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r w:rsidRPr="0094645F">
              <w:rPr>
                <w:rFonts w:ascii="Times New Roman" w:eastAsia="MS Mincho" w:hAnsi="Times New Roman" w:cs="Times New Roman"/>
                <w:bCs/>
                <w:sz w:val="24"/>
                <w:szCs w:val="24"/>
                <w:lang w:val="ru-RU"/>
              </w:rPr>
              <w:t>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органів місцевого самоврядування   та їх добровільних об’єднань (крім асоціацій органів місцевого самоврядування із всеукраїнським статусом)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r w:rsidRPr="0094645F">
              <w:rPr>
                <w:rFonts w:ascii="Times New Roman" w:eastAsia="MS Mincho" w:hAnsi="Times New Roman" w:cs="Times New Roman"/>
                <w:bCs/>
                <w:sz w:val="24"/>
                <w:szCs w:val="24"/>
                <w:lang w:val="ru-RU"/>
              </w:rPr>
              <w:t>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науково-дослідних установ, крім бюджетних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24</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аптек, які обслуговують пільгові категорії населення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організацій, що надають послуги з нагляду за особами з фізичними чи розумовими вадами</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бібліотек, архівів, музеїв, крім музеїв, які утримуються за рахунок коштів державного та місцевого бюджетів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дитячих молочних кухонь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торговельних об'єктів з продажу продовольчих товарів для пільгових категорій громадян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25</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закладів соціального захисту для бездомних</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громадян, безпритульних дітей та установ, призначених</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для тимчасового або постійного перебування громадян похилого віку та інвалідів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державних та комунальних позашкільних навчальних</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закладів (крім оздоровчих закладів для дітей та</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молоді) та дошкільних навчальних закладів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Закладів соціального обслуговування для сімей, дітей та молоді, що утримуються за рахунок місцевого бюджету, зокрема центрів соціально-психологічної реабілітації дітей, соціальних гуртожитків для дітей-сиріт та дітей позбавлених батьківського піклування, соціальних центрів матері та дитини, центрів соціально-психологічної допомоги, центрів реабілітації дітей та молоді з функціональними обмеженнями, центрів для ВІЛ-інфікованих дітей та молоді</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26</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Розміщення транспортних підприємств з: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перевезення пасажирів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перевезення вантажів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27</w:t>
            </w:r>
          </w:p>
        </w:tc>
        <w:tc>
          <w:tcPr>
            <w:tcW w:w="7920" w:type="dxa"/>
          </w:tcPr>
          <w:p w:rsidR="003464C0" w:rsidRPr="0094645F" w:rsidRDefault="003464C0" w:rsidP="003B33D2">
            <w:pPr>
              <w:pStyle w:val="af0"/>
              <w:rPr>
                <w:rFonts w:ascii="Times New Roman" w:eastAsia="MS Mincho" w:hAnsi="Times New Roman" w:cs="Times New Roman"/>
                <w:sz w:val="24"/>
                <w:szCs w:val="24"/>
                <w:lang w:val="ru-RU"/>
              </w:rPr>
            </w:pPr>
            <w:r w:rsidRPr="0094645F">
              <w:rPr>
                <w:rFonts w:ascii="Times New Roman" w:eastAsia="MS Mincho" w:hAnsi="Times New Roman" w:cs="Times New Roman"/>
                <w:sz w:val="24"/>
                <w:szCs w:val="24"/>
              </w:rPr>
              <w:t>Розміщення творчих спілок, громадських, релігійних</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та благодійних організацій на площі, що не</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використовується для провадження підприємницької</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діяльності і становить: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не більш як 50 кв. метрів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понад 50 кв. метрів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7</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28</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громадських організацій інвалідів на</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площі, що не використовується для провадження</w:t>
            </w:r>
            <w:r w:rsidRPr="0094645F">
              <w:rPr>
                <w:rFonts w:ascii="Times New Roman" w:eastAsia="MS Mincho" w:hAnsi="Times New Roman" w:cs="Times New Roman"/>
                <w:sz w:val="24"/>
                <w:szCs w:val="24"/>
                <w:lang w:val="ru-RU"/>
              </w:rPr>
              <w:t xml:space="preserve"> </w:t>
            </w:r>
            <w:r w:rsidRPr="0094645F">
              <w:rPr>
                <w:rFonts w:ascii="Times New Roman" w:eastAsia="MS Mincho" w:hAnsi="Times New Roman" w:cs="Times New Roman"/>
                <w:sz w:val="24"/>
                <w:szCs w:val="24"/>
              </w:rPr>
              <w:t xml:space="preserve">підприємницької діяльності і становить: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не більш як 100 кв. метрів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понад 100 кв. метрів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7</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28-1</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суб’єктів господарювання, що виготовляють рухомий склад міського електротранспорту</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29</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Інше використання нерухомого майна                </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en-US"/>
              </w:rPr>
            </w:pPr>
            <w:r w:rsidRPr="0094645F">
              <w:rPr>
                <w:rFonts w:ascii="Times New Roman" w:eastAsia="MS Mincho" w:hAnsi="Times New Roman" w:cs="Times New Roman"/>
                <w:bCs/>
                <w:sz w:val="24"/>
                <w:szCs w:val="24"/>
                <w:lang w:val="en-US"/>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30</w:t>
            </w:r>
          </w:p>
        </w:tc>
        <w:tc>
          <w:tcPr>
            <w:tcW w:w="7920" w:type="dxa"/>
          </w:tcPr>
          <w:p w:rsidR="003464C0" w:rsidRPr="0094645F" w:rsidRDefault="003464C0" w:rsidP="003B33D2">
            <w:pPr>
              <w:textAlignment w:val="baseline"/>
              <w:rPr>
                <w:lang w:val="uk-UA" w:eastAsia="uk-UA"/>
              </w:rPr>
            </w:pPr>
            <w:r w:rsidRPr="0094645F">
              <w:rPr>
                <w:lang w:val="uk-UA" w:eastAsia="uk-UA"/>
              </w:rPr>
              <w:t xml:space="preserve">Розміщення професійних творчих працівників на площі (творчі майстерні), що не використовується для провадження підприємницької </w:t>
            </w:r>
            <w:r w:rsidRPr="0094645F">
              <w:rPr>
                <w:lang w:val="uk-UA" w:eastAsia="uk-UA"/>
              </w:rPr>
              <w:lastRenderedPageBreak/>
              <w:t>діяльності і становить:</w:t>
            </w:r>
          </w:p>
          <w:p w:rsidR="003464C0" w:rsidRPr="0094645F" w:rsidRDefault="003464C0" w:rsidP="003B33D2">
            <w:pPr>
              <w:textAlignment w:val="baseline"/>
              <w:rPr>
                <w:lang w:val="uk-UA" w:eastAsia="uk-UA"/>
              </w:rPr>
            </w:pPr>
            <w:r w:rsidRPr="0094645F">
              <w:rPr>
                <w:lang w:val="uk-UA" w:eastAsia="uk-UA"/>
              </w:rPr>
              <w:t>не більше, як 50,0 кв. метрів</w:t>
            </w:r>
          </w:p>
          <w:p w:rsidR="003464C0" w:rsidRPr="0094645F" w:rsidRDefault="003464C0" w:rsidP="003B33D2">
            <w:pPr>
              <w:textAlignment w:val="baseline"/>
              <w:rPr>
                <w:highlight w:val="yellow"/>
                <w:lang w:val="uk-UA" w:eastAsia="uk-UA"/>
              </w:rPr>
            </w:pPr>
            <w:r w:rsidRPr="0094645F">
              <w:rPr>
                <w:lang w:val="uk-UA" w:eastAsia="uk-UA"/>
              </w:rPr>
              <w:t xml:space="preserve">понад 50,0 кв. метрів  </w:t>
            </w:r>
          </w:p>
        </w:tc>
        <w:tc>
          <w:tcPr>
            <w:tcW w:w="1182" w:type="dxa"/>
          </w:tcPr>
          <w:p w:rsidR="003464C0" w:rsidRPr="0094645F" w:rsidRDefault="003464C0" w:rsidP="003B33D2">
            <w:pPr>
              <w:jc w:val="center"/>
              <w:rPr>
                <w:highlight w:val="yellow"/>
                <w:lang w:val="uk-UA" w:eastAsia="uk-UA"/>
              </w:rPr>
            </w:pPr>
          </w:p>
          <w:p w:rsidR="003464C0" w:rsidRPr="0094645F" w:rsidRDefault="003464C0" w:rsidP="003B33D2">
            <w:pPr>
              <w:jc w:val="center"/>
              <w:rPr>
                <w:highlight w:val="yellow"/>
                <w:lang w:val="uk-UA" w:eastAsia="uk-UA"/>
              </w:rPr>
            </w:pPr>
          </w:p>
          <w:p w:rsidR="003464C0" w:rsidRPr="0094645F" w:rsidRDefault="003464C0" w:rsidP="003B33D2">
            <w:pPr>
              <w:jc w:val="center"/>
              <w:rPr>
                <w:highlight w:val="yellow"/>
                <w:lang w:val="uk-UA" w:eastAsia="uk-UA"/>
              </w:rPr>
            </w:pPr>
          </w:p>
          <w:p w:rsidR="003464C0" w:rsidRPr="0094645F" w:rsidRDefault="003464C0" w:rsidP="003B33D2">
            <w:pPr>
              <w:jc w:val="center"/>
              <w:rPr>
                <w:lang w:val="uk-UA" w:eastAsia="uk-UA"/>
              </w:rPr>
            </w:pPr>
            <w:r w:rsidRPr="0094645F">
              <w:rPr>
                <w:lang w:val="uk-UA" w:eastAsia="uk-UA"/>
              </w:rPr>
              <w:t>1</w:t>
            </w:r>
          </w:p>
          <w:p w:rsidR="003464C0" w:rsidRPr="0094645F" w:rsidRDefault="003464C0" w:rsidP="003B33D2">
            <w:pPr>
              <w:jc w:val="center"/>
              <w:rPr>
                <w:highlight w:val="yellow"/>
                <w:lang w:val="uk-UA" w:eastAsia="uk-UA"/>
              </w:rPr>
            </w:pPr>
            <w:r w:rsidRPr="0094645F">
              <w:rPr>
                <w:lang w:val="uk-UA" w:eastAsia="uk-UA"/>
              </w:rPr>
              <w:t>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lastRenderedPageBreak/>
              <w:t>31</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класів з вивчення іноземних мов</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10</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32</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цеху з виробництва метало-пластикових вікон</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33</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майстерень по повірці та ремонту лічильників</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r w:rsidRPr="0094645F">
              <w:rPr>
                <w:rFonts w:ascii="Times New Roman" w:eastAsia="MS Mincho" w:hAnsi="Times New Roman" w:cs="Times New Roman"/>
                <w:bCs/>
                <w:sz w:val="24"/>
                <w:szCs w:val="24"/>
                <w:lang w:val="ru-RU"/>
              </w:rPr>
              <w:t>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r w:rsidRPr="0094645F">
              <w:rPr>
                <w:rFonts w:ascii="Times New Roman" w:eastAsia="MS Mincho" w:hAnsi="Times New Roman" w:cs="Times New Roman"/>
                <w:bCs/>
                <w:sz w:val="24"/>
                <w:szCs w:val="24"/>
                <w:lang w:val="ru-RU"/>
              </w:rPr>
              <w:t>34</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цехів кондитерського виробництва</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15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lang w:val="ru-RU"/>
              </w:rPr>
            </w:pPr>
            <w:r w:rsidRPr="0094645F">
              <w:rPr>
                <w:rFonts w:ascii="Times New Roman" w:eastAsia="MS Mincho" w:hAnsi="Times New Roman" w:cs="Times New Roman"/>
                <w:bCs/>
                <w:sz w:val="24"/>
                <w:szCs w:val="24"/>
                <w:lang w:val="ru-RU"/>
              </w:rPr>
              <w:t>35</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адмінприміщень підприємств, що надають житлово-комунальні послуги</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36</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студій звукозапису народних майстрів, дітей та мешканців міста і становить:</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не більш як 50 кв. м</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понад 50 кв. м</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7</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37</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адмінприміщень комунальних підприємств, що надають ринкові послуги</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8</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38</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спортивних секцій для дітей та молоді</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39</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Розміщення творчих гуртків, майстер - класів для дітей та молоді</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5</w:t>
            </w:r>
          </w:p>
        </w:tc>
      </w:tr>
      <w:tr w:rsidR="003464C0" w:rsidRPr="0094645F" w:rsidTr="003B33D2">
        <w:tc>
          <w:tcPr>
            <w:tcW w:w="704"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40</w:t>
            </w:r>
          </w:p>
        </w:tc>
        <w:tc>
          <w:tcPr>
            <w:tcW w:w="7920" w:type="dxa"/>
          </w:tcPr>
          <w:p w:rsidR="003464C0" w:rsidRPr="0094645F" w:rsidRDefault="003464C0" w:rsidP="003B33D2">
            <w:pPr>
              <w:pStyle w:val="af0"/>
              <w:rPr>
                <w:rFonts w:ascii="Times New Roman" w:eastAsia="MS Mincho" w:hAnsi="Times New Roman" w:cs="Times New Roman"/>
                <w:sz w:val="24"/>
                <w:szCs w:val="24"/>
              </w:rPr>
            </w:pPr>
            <w:r w:rsidRPr="0094645F">
              <w:rPr>
                <w:rFonts w:ascii="Times New Roman" w:hAnsi="Times New Roman" w:cs="Times New Roman"/>
                <w:sz w:val="24"/>
                <w:szCs w:val="24"/>
              </w:rPr>
              <w:t>Розміщення кінотеатру з клубом дитячого розвитку та творчості</w:t>
            </w:r>
          </w:p>
        </w:tc>
        <w:tc>
          <w:tcPr>
            <w:tcW w:w="1182" w:type="dxa"/>
            <w:vAlign w:val="center"/>
          </w:tcPr>
          <w:p w:rsidR="003464C0" w:rsidRPr="0094645F" w:rsidRDefault="003464C0" w:rsidP="003B33D2">
            <w:pPr>
              <w:pStyle w:val="af0"/>
              <w:jc w:val="center"/>
              <w:rPr>
                <w:rFonts w:ascii="Times New Roman" w:eastAsia="MS Mincho" w:hAnsi="Times New Roman" w:cs="Times New Roman"/>
                <w:bCs/>
                <w:sz w:val="24"/>
                <w:szCs w:val="24"/>
              </w:rPr>
            </w:pPr>
            <w:r w:rsidRPr="0094645F">
              <w:rPr>
                <w:rFonts w:ascii="Times New Roman" w:eastAsia="MS Mincho" w:hAnsi="Times New Roman" w:cs="Times New Roman"/>
                <w:bCs/>
                <w:sz w:val="24"/>
                <w:szCs w:val="24"/>
              </w:rPr>
              <w:t>3</w:t>
            </w:r>
          </w:p>
        </w:tc>
      </w:tr>
    </w:tbl>
    <w:p w:rsidR="003464C0" w:rsidRPr="0094645F" w:rsidRDefault="003464C0" w:rsidP="003464C0">
      <w:pPr>
        <w:pStyle w:val="af0"/>
        <w:rPr>
          <w:rFonts w:ascii="Times New Roman" w:eastAsia="MS Mincho" w:hAnsi="Times New Roman" w:cs="Times New Roman"/>
          <w:sz w:val="24"/>
          <w:szCs w:val="24"/>
        </w:rPr>
      </w:pPr>
    </w:p>
    <w:p w:rsidR="003464C0" w:rsidRPr="0094645F" w:rsidRDefault="003464C0" w:rsidP="003464C0">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Примітка. Орендні ставки для орендарів - вітчизняних  юридичних  і</w:t>
      </w:r>
    </w:p>
    <w:p w:rsidR="003464C0" w:rsidRPr="0094645F" w:rsidRDefault="003464C0" w:rsidP="003464C0">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          фізичних  осіб,  що  є суб'єктами малого підприємництва,</w:t>
      </w:r>
    </w:p>
    <w:p w:rsidR="003464C0" w:rsidRPr="0094645F" w:rsidRDefault="003464C0" w:rsidP="003464C0">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          які  провадять  виробничу  діяльність  безпосередньо  на</w:t>
      </w:r>
    </w:p>
    <w:p w:rsidR="003464C0" w:rsidRPr="0094645F" w:rsidRDefault="003464C0" w:rsidP="003464C0">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          орендованих    виробничих    площах    (крім    офісів),</w:t>
      </w:r>
    </w:p>
    <w:p w:rsidR="003464C0" w:rsidRPr="0094645F" w:rsidRDefault="003464C0" w:rsidP="003464C0">
      <w:pPr>
        <w:pStyle w:val="af0"/>
        <w:rPr>
          <w:rFonts w:ascii="Times New Roman" w:eastAsia="MS Mincho" w:hAnsi="Times New Roman" w:cs="Times New Roman"/>
          <w:sz w:val="24"/>
          <w:szCs w:val="24"/>
        </w:rPr>
      </w:pPr>
      <w:r w:rsidRPr="0094645F">
        <w:rPr>
          <w:rFonts w:ascii="Times New Roman" w:eastAsia="MS Mincho" w:hAnsi="Times New Roman" w:cs="Times New Roman"/>
          <w:sz w:val="24"/>
          <w:szCs w:val="24"/>
        </w:rPr>
        <w:t xml:space="preserve">          застосовуються з коефіцієнтом 0,7.</w:t>
      </w:r>
    </w:p>
    <w:p w:rsidR="003464C0" w:rsidRPr="0094645F" w:rsidRDefault="003464C0" w:rsidP="003464C0">
      <w:pPr>
        <w:pStyle w:val="af0"/>
        <w:rPr>
          <w:rFonts w:ascii="Times New Roman" w:eastAsia="MS Mincho" w:hAnsi="Times New Roman" w:cs="Times New Roman"/>
          <w:sz w:val="24"/>
          <w:szCs w:val="24"/>
        </w:rPr>
      </w:pPr>
    </w:p>
    <w:p w:rsidR="003464C0" w:rsidRPr="0094645F" w:rsidRDefault="003464C0" w:rsidP="003464C0">
      <w:pPr>
        <w:ind w:firstLine="709"/>
        <w:jc w:val="center"/>
      </w:pPr>
      <w:r w:rsidRPr="0094645F">
        <w:rPr>
          <w:lang w:val="uk-UA"/>
        </w:rPr>
        <w:t xml:space="preserve">                                                       </w:t>
      </w:r>
    </w:p>
    <w:p w:rsidR="003464C0" w:rsidRPr="0094645F" w:rsidRDefault="003464C0" w:rsidP="003464C0">
      <w:pPr>
        <w:rPr>
          <w:lang w:val="uk-UA"/>
        </w:rPr>
      </w:pPr>
      <w:r w:rsidRPr="0094645F">
        <w:rPr>
          <w:lang w:val="uk-UA"/>
        </w:rPr>
        <w:t xml:space="preserve">Секретар міської ради                                                  </w:t>
      </w:r>
      <w:r w:rsidR="00406812">
        <w:rPr>
          <w:lang w:val="uk-UA"/>
        </w:rPr>
        <w:t xml:space="preserve">                     </w:t>
      </w:r>
      <w:r w:rsidRPr="0094645F">
        <w:rPr>
          <w:lang w:val="uk-UA"/>
        </w:rPr>
        <w:t xml:space="preserve"> С.М. Клочко      </w:t>
      </w:r>
    </w:p>
    <w:p w:rsidR="003464C0" w:rsidRPr="0094645F" w:rsidRDefault="003464C0" w:rsidP="003464C0">
      <w:pPr>
        <w:ind w:firstLine="5580"/>
        <w:rPr>
          <w:lang w:val="uk-UA"/>
        </w:rPr>
      </w:pPr>
    </w:p>
    <w:p w:rsidR="003464C0" w:rsidRPr="0094645F" w:rsidRDefault="003464C0" w:rsidP="003464C0">
      <w:pPr>
        <w:ind w:firstLine="5580"/>
        <w:rPr>
          <w:lang w:val="uk-UA"/>
        </w:rPr>
      </w:pPr>
    </w:p>
    <w:p w:rsidR="003464C0" w:rsidRPr="0094645F" w:rsidRDefault="003464C0" w:rsidP="003464C0">
      <w:pPr>
        <w:ind w:firstLine="5580"/>
        <w:rPr>
          <w:lang w:val="uk-UA"/>
        </w:rPr>
      </w:pPr>
    </w:p>
    <w:p w:rsidR="003464C0" w:rsidRPr="0094645F" w:rsidRDefault="003464C0" w:rsidP="003464C0">
      <w:pPr>
        <w:jc w:val="both"/>
        <w:rPr>
          <w:lang w:val="uk-UA"/>
        </w:rPr>
      </w:pPr>
      <w:r w:rsidRPr="0094645F">
        <w:rPr>
          <w:lang w:val="uk-UA"/>
        </w:rPr>
        <w:t xml:space="preserve">Начальник управління економіки </w:t>
      </w:r>
    </w:p>
    <w:p w:rsidR="003464C0" w:rsidRPr="0094645F" w:rsidRDefault="003464C0" w:rsidP="003464C0">
      <w:pPr>
        <w:jc w:val="both"/>
        <w:rPr>
          <w:lang w:val="uk-UA"/>
        </w:rPr>
      </w:pPr>
      <w:r w:rsidRPr="0094645F">
        <w:rPr>
          <w:lang w:val="uk-UA"/>
        </w:rPr>
        <w:t>виконавчого комітету                                                                     А.М.Кондратюк</w:t>
      </w:r>
    </w:p>
    <w:p w:rsidR="003464C0" w:rsidRPr="0094645F" w:rsidRDefault="003464C0" w:rsidP="003464C0">
      <w:pPr>
        <w:jc w:val="both"/>
        <w:rPr>
          <w:lang w:val="uk-UA"/>
        </w:rPr>
      </w:pPr>
    </w:p>
    <w:p w:rsidR="003464C0" w:rsidRPr="0094645F" w:rsidRDefault="003464C0" w:rsidP="003464C0">
      <w:pPr>
        <w:ind w:firstLine="5580"/>
        <w:rPr>
          <w:lang w:val="uk-UA"/>
        </w:rPr>
      </w:pPr>
    </w:p>
    <w:p w:rsidR="003464C0" w:rsidRPr="0094645F" w:rsidRDefault="003464C0" w:rsidP="003464C0">
      <w:pPr>
        <w:ind w:firstLine="5580"/>
        <w:rPr>
          <w:lang w:val="uk-UA"/>
        </w:rPr>
      </w:pPr>
    </w:p>
    <w:p w:rsidR="003464C0" w:rsidRPr="0094645F" w:rsidRDefault="003464C0" w:rsidP="003464C0">
      <w:pPr>
        <w:ind w:firstLine="5580"/>
        <w:rPr>
          <w:lang w:val="uk-UA"/>
        </w:rPr>
      </w:pPr>
    </w:p>
    <w:tbl>
      <w:tblPr>
        <w:tblW w:w="31680" w:type="dxa"/>
        <w:tblInd w:w="93" w:type="dxa"/>
        <w:tblLook w:val="04A0"/>
      </w:tblPr>
      <w:tblGrid>
        <w:gridCol w:w="546"/>
        <w:gridCol w:w="18058"/>
        <w:gridCol w:w="10849"/>
        <w:gridCol w:w="1141"/>
        <w:gridCol w:w="1086"/>
      </w:tblGrid>
      <w:tr w:rsidR="007A4D31" w:rsidRPr="004A4056" w:rsidTr="00406812">
        <w:trPr>
          <w:trHeight w:val="375"/>
        </w:trPr>
        <w:tc>
          <w:tcPr>
            <w:tcW w:w="546" w:type="dxa"/>
            <w:tcBorders>
              <w:top w:val="nil"/>
              <w:left w:val="nil"/>
              <w:bottom w:val="nil"/>
              <w:right w:val="nil"/>
            </w:tcBorders>
            <w:shd w:val="clear" w:color="auto" w:fill="auto"/>
            <w:noWrap/>
            <w:vAlign w:val="bottom"/>
            <w:hideMark/>
          </w:tcPr>
          <w:p w:rsidR="007A4D31" w:rsidRPr="007A4D31" w:rsidRDefault="007A4D31" w:rsidP="007A4D31">
            <w:pPr>
              <w:suppressAutoHyphens w:val="0"/>
              <w:jc w:val="center"/>
              <w:rPr>
                <w:rFonts w:ascii="Arial CYR" w:hAnsi="Arial CYR" w:cs="Arial CYR"/>
                <w:sz w:val="20"/>
                <w:szCs w:val="20"/>
                <w:lang w:val="uk-UA" w:eastAsia="uk-UA"/>
              </w:rPr>
            </w:pPr>
          </w:p>
        </w:tc>
        <w:tc>
          <w:tcPr>
            <w:tcW w:w="18058" w:type="dxa"/>
            <w:tcBorders>
              <w:top w:val="nil"/>
              <w:left w:val="nil"/>
              <w:bottom w:val="nil"/>
              <w:right w:val="nil"/>
            </w:tcBorders>
            <w:shd w:val="clear" w:color="auto" w:fill="auto"/>
            <w:vAlign w:val="bottom"/>
            <w:hideMark/>
          </w:tcPr>
          <w:p w:rsidR="007A4D31" w:rsidRPr="007A4D31" w:rsidRDefault="007A4D31" w:rsidP="007A4D31">
            <w:pPr>
              <w:suppressAutoHyphens w:val="0"/>
              <w:jc w:val="center"/>
              <w:rPr>
                <w:b/>
                <w:bCs/>
                <w:i/>
                <w:iCs/>
                <w:color w:val="FF0000"/>
                <w:sz w:val="36"/>
                <w:szCs w:val="36"/>
                <w:lang w:val="uk-UA" w:eastAsia="uk-UA"/>
              </w:rPr>
            </w:pPr>
          </w:p>
        </w:tc>
        <w:tc>
          <w:tcPr>
            <w:tcW w:w="10849" w:type="dxa"/>
            <w:vMerge w:val="restart"/>
            <w:tcBorders>
              <w:top w:val="nil"/>
              <w:left w:val="nil"/>
              <w:bottom w:val="single" w:sz="4" w:space="0" w:color="000000"/>
              <w:right w:val="nil"/>
            </w:tcBorders>
            <w:shd w:val="clear" w:color="auto" w:fill="auto"/>
            <w:vAlign w:val="center"/>
            <w:hideMark/>
          </w:tcPr>
          <w:p w:rsidR="007A4D31" w:rsidRPr="007A4D31" w:rsidRDefault="007A4D31" w:rsidP="007A4D31">
            <w:pPr>
              <w:suppressAutoHyphens w:val="0"/>
              <w:jc w:val="center"/>
              <w:rPr>
                <w:b/>
                <w:bCs/>
                <w:i/>
                <w:iCs/>
                <w:sz w:val="16"/>
                <w:szCs w:val="16"/>
                <w:lang w:val="uk-UA" w:eastAsia="uk-UA"/>
              </w:rPr>
            </w:pPr>
            <w:r w:rsidRPr="007A4D31">
              <w:rPr>
                <w:b/>
                <w:bCs/>
                <w:i/>
                <w:iCs/>
                <w:sz w:val="16"/>
                <w:szCs w:val="16"/>
                <w:lang w:val="uk-UA" w:eastAsia="uk-UA"/>
              </w:rPr>
              <w:t xml:space="preserve">Додаток №1  до рішення Обухівської міської ради  сесії </w:t>
            </w:r>
            <w:r w:rsidRPr="007A4D31">
              <w:rPr>
                <w:b/>
                <w:bCs/>
                <w:i/>
                <w:iCs/>
                <w:color w:val="000000"/>
                <w:sz w:val="16"/>
                <w:szCs w:val="16"/>
                <w:lang w:val="uk-UA" w:eastAsia="uk-UA"/>
              </w:rPr>
              <w:t xml:space="preserve"> №___ 6- ѴII скликання </w:t>
            </w:r>
            <w:r w:rsidRPr="007A4D31">
              <w:rPr>
                <w:b/>
                <w:bCs/>
                <w:i/>
                <w:iCs/>
                <w:sz w:val="16"/>
                <w:szCs w:val="16"/>
                <w:lang w:val="uk-UA" w:eastAsia="uk-UA"/>
              </w:rPr>
              <w:t>від 28.01.16р.</w:t>
            </w:r>
          </w:p>
        </w:tc>
        <w:tc>
          <w:tcPr>
            <w:tcW w:w="1141" w:type="dxa"/>
            <w:tcBorders>
              <w:top w:val="nil"/>
              <w:left w:val="nil"/>
              <w:bottom w:val="nil"/>
              <w:right w:val="nil"/>
            </w:tcBorders>
            <w:shd w:val="clear" w:color="auto" w:fill="auto"/>
            <w:noWrap/>
            <w:vAlign w:val="bottom"/>
            <w:hideMark/>
          </w:tcPr>
          <w:p w:rsidR="007A4D31" w:rsidRPr="007A4D31" w:rsidRDefault="007A4D31" w:rsidP="007A4D31">
            <w:pPr>
              <w:suppressAutoHyphens w:val="0"/>
              <w:rPr>
                <w:rFonts w:ascii="Arial CYR" w:hAnsi="Arial CYR" w:cs="Arial CYR"/>
                <w:sz w:val="20"/>
                <w:szCs w:val="20"/>
                <w:lang w:val="uk-UA" w:eastAsia="uk-UA"/>
              </w:rPr>
            </w:pPr>
          </w:p>
        </w:tc>
        <w:tc>
          <w:tcPr>
            <w:tcW w:w="1086" w:type="dxa"/>
            <w:tcBorders>
              <w:top w:val="nil"/>
              <w:left w:val="nil"/>
              <w:bottom w:val="nil"/>
              <w:right w:val="nil"/>
            </w:tcBorders>
            <w:shd w:val="clear" w:color="auto" w:fill="auto"/>
            <w:noWrap/>
            <w:vAlign w:val="bottom"/>
            <w:hideMark/>
          </w:tcPr>
          <w:p w:rsidR="007A4D31" w:rsidRPr="007A4D31" w:rsidRDefault="007A4D31" w:rsidP="007A4D31">
            <w:pPr>
              <w:suppressAutoHyphens w:val="0"/>
              <w:rPr>
                <w:rFonts w:ascii="Arial CYR" w:hAnsi="Arial CYR" w:cs="Arial CYR"/>
                <w:sz w:val="20"/>
                <w:szCs w:val="20"/>
                <w:lang w:val="uk-UA" w:eastAsia="uk-UA"/>
              </w:rPr>
            </w:pPr>
          </w:p>
        </w:tc>
      </w:tr>
      <w:tr w:rsidR="007A4D31" w:rsidRPr="00D7215F" w:rsidTr="00406812">
        <w:trPr>
          <w:trHeight w:val="810"/>
        </w:trPr>
        <w:tc>
          <w:tcPr>
            <w:tcW w:w="546" w:type="dxa"/>
            <w:tcBorders>
              <w:top w:val="nil"/>
              <w:left w:val="nil"/>
              <w:bottom w:val="nil"/>
              <w:right w:val="nil"/>
            </w:tcBorders>
            <w:shd w:val="clear" w:color="auto" w:fill="auto"/>
            <w:vAlign w:val="bottom"/>
            <w:hideMark/>
          </w:tcPr>
          <w:p w:rsidR="007A4D31" w:rsidRPr="007A4D31" w:rsidRDefault="007A4D31" w:rsidP="007A4D31">
            <w:pPr>
              <w:suppressAutoHyphens w:val="0"/>
              <w:jc w:val="center"/>
              <w:rPr>
                <w:b/>
                <w:bCs/>
                <w:i/>
                <w:iCs/>
                <w:sz w:val="16"/>
                <w:szCs w:val="16"/>
                <w:lang w:val="uk-UA" w:eastAsia="uk-UA"/>
              </w:rPr>
            </w:pPr>
          </w:p>
        </w:tc>
        <w:tc>
          <w:tcPr>
            <w:tcW w:w="18058" w:type="dxa"/>
            <w:tcBorders>
              <w:top w:val="nil"/>
              <w:left w:val="nil"/>
              <w:bottom w:val="nil"/>
              <w:right w:val="nil"/>
            </w:tcBorders>
            <w:shd w:val="clear" w:color="auto" w:fill="auto"/>
            <w:vAlign w:val="bottom"/>
            <w:hideMark/>
          </w:tcPr>
          <w:p w:rsidR="007A4D31" w:rsidRDefault="007A4D31"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Default="00406812" w:rsidP="007A4D31">
            <w:pPr>
              <w:suppressAutoHyphens w:val="0"/>
              <w:rPr>
                <w:b/>
                <w:bCs/>
                <w:i/>
                <w:iCs/>
                <w:sz w:val="16"/>
                <w:szCs w:val="16"/>
                <w:lang w:val="uk-UA" w:eastAsia="uk-UA"/>
              </w:rPr>
            </w:pPr>
          </w:p>
          <w:p w:rsidR="00406812" w:rsidRPr="003D53AE" w:rsidRDefault="00406812" w:rsidP="00406812">
            <w:pPr>
              <w:jc w:val="right"/>
              <w:rPr>
                <w:sz w:val="28"/>
                <w:szCs w:val="28"/>
                <w:lang w:val="uk-UA"/>
              </w:rPr>
            </w:pPr>
            <w:r w:rsidRPr="003D53AE">
              <w:rPr>
                <w:sz w:val="28"/>
                <w:szCs w:val="28"/>
                <w:lang w:val="uk-UA"/>
              </w:rPr>
              <w:t>ПРОЕКТ</w:t>
            </w:r>
          </w:p>
          <w:p w:rsidR="00406812" w:rsidRPr="007A4D31" w:rsidRDefault="00406812" w:rsidP="007A4D31">
            <w:pPr>
              <w:suppressAutoHyphens w:val="0"/>
              <w:rPr>
                <w:b/>
                <w:bCs/>
                <w:i/>
                <w:iCs/>
                <w:sz w:val="16"/>
                <w:szCs w:val="16"/>
                <w:lang w:val="uk-UA" w:eastAsia="uk-UA"/>
              </w:rPr>
            </w:pPr>
          </w:p>
        </w:tc>
        <w:tc>
          <w:tcPr>
            <w:tcW w:w="10849" w:type="dxa"/>
            <w:vMerge/>
            <w:tcBorders>
              <w:top w:val="nil"/>
              <w:left w:val="nil"/>
              <w:bottom w:val="nil"/>
              <w:right w:val="nil"/>
            </w:tcBorders>
            <w:vAlign w:val="center"/>
            <w:hideMark/>
          </w:tcPr>
          <w:p w:rsidR="007A4D31" w:rsidRPr="007A4D31" w:rsidRDefault="007A4D31" w:rsidP="007A4D31">
            <w:pPr>
              <w:suppressAutoHyphens w:val="0"/>
              <w:rPr>
                <w:b/>
                <w:bCs/>
                <w:i/>
                <w:iCs/>
                <w:sz w:val="16"/>
                <w:szCs w:val="16"/>
                <w:lang w:val="uk-UA" w:eastAsia="uk-UA"/>
              </w:rPr>
            </w:pPr>
          </w:p>
        </w:tc>
        <w:tc>
          <w:tcPr>
            <w:tcW w:w="1141" w:type="dxa"/>
            <w:tcBorders>
              <w:top w:val="nil"/>
              <w:left w:val="nil"/>
              <w:bottom w:val="nil"/>
              <w:right w:val="nil"/>
            </w:tcBorders>
            <w:shd w:val="clear" w:color="auto" w:fill="auto"/>
            <w:noWrap/>
            <w:vAlign w:val="bottom"/>
            <w:hideMark/>
          </w:tcPr>
          <w:p w:rsidR="007A4D31" w:rsidRPr="007A4D31" w:rsidRDefault="007A4D31" w:rsidP="007A4D31">
            <w:pPr>
              <w:suppressAutoHyphens w:val="0"/>
              <w:rPr>
                <w:rFonts w:ascii="Arial CYR" w:hAnsi="Arial CYR" w:cs="Arial CYR"/>
                <w:sz w:val="20"/>
                <w:szCs w:val="20"/>
                <w:lang w:val="uk-UA" w:eastAsia="uk-UA"/>
              </w:rPr>
            </w:pPr>
          </w:p>
        </w:tc>
        <w:tc>
          <w:tcPr>
            <w:tcW w:w="1086" w:type="dxa"/>
            <w:tcBorders>
              <w:top w:val="nil"/>
              <w:left w:val="nil"/>
              <w:bottom w:val="nil"/>
              <w:right w:val="nil"/>
            </w:tcBorders>
            <w:shd w:val="clear" w:color="auto" w:fill="auto"/>
            <w:noWrap/>
            <w:vAlign w:val="bottom"/>
            <w:hideMark/>
          </w:tcPr>
          <w:p w:rsidR="007A4D31" w:rsidRPr="007A4D31" w:rsidRDefault="007A4D31" w:rsidP="007A4D31">
            <w:pPr>
              <w:suppressAutoHyphens w:val="0"/>
              <w:rPr>
                <w:rFonts w:ascii="Arial CYR" w:hAnsi="Arial CYR" w:cs="Arial CYR"/>
                <w:sz w:val="20"/>
                <w:szCs w:val="20"/>
                <w:lang w:val="uk-UA" w:eastAsia="uk-UA"/>
              </w:rPr>
            </w:pPr>
          </w:p>
        </w:tc>
      </w:tr>
    </w:tbl>
    <w:tbl>
      <w:tblPr>
        <w:tblpPr w:leftFromText="180" w:rightFromText="180" w:vertAnchor="text" w:horzAnchor="margin" w:tblpY="-10879"/>
        <w:tblOverlap w:val="never"/>
        <w:tblW w:w="11336" w:type="dxa"/>
        <w:tblLayout w:type="fixed"/>
        <w:tblLook w:val="0000"/>
      </w:tblPr>
      <w:tblGrid>
        <w:gridCol w:w="415"/>
        <w:gridCol w:w="815"/>
        <w:gridCol w:w="8150"/>
        <w:gridCol w:w="325"/>
        <w:gridCol w:w="236"/>
        <w:gridCol w:w="1395"/>
      </w:tblGrid>
      <w:tr w:rsidR="00406812" w:rsidRPr="00677326" w:rsidTr="001D1911">
        <w:trPr>
          <w:gridAfter w:val="1"/>
          <w:wAfter w:w="1395" w:type="dxa"/>
          <w:trHeight w:val="285"/>
        </w:trPr>
        <w:tc>
          <w:tcPr>
            <w:tcW w:w="9705" w:type="dxa"/>
            <w:gridSpan w:val="4"/>
            <w:tcBorders>
              <w:top w:val="nil"/>
              <w:left w:val="nil"/>
              <w:bottom w:val="nil"/>
              <w:right w:val="nil"/>
            </w:tcBorders>
            <w:shd w:val="clear" w:color="auto" w:fill="auto"/>
            <w:noWrap/>
            <w:vAlign w:val="bottom"/>
          </w:tcPr>
          <w:p w:rsidR="00406812" w:rsidRPr="00677326" w:rsidRDefault="00406812" w:rsidP="00406812">
            <w:pPr>
              <w:jc w:val="right"/>
              <w:rPr>
                <w:lang w:val="uk-UA"/>
              </w:rPr>
            </w:pPr>
            <w:r w:rsidRPr="00677326">
              <w:lastRenderedPageBreak/>
              <w:t>Додаток №</w:t>
            </w:r>
            <w:r w:rsidRPr="00677326">
              <w:rPr>
                <w:lang w:val="uk-UA"/>
              </w:rPr>
              <w:t>2</w:t>
            </w:r>
          </w:p>
        </w:tc>
        <w:tc>
          <w:tcPr>
            <w:tcW w:w="236" w:type="dxa"/>
            <w:tcBorders>
              <w:top w:val="nil"/>
              <w:left w:val="nil"/>
              <w:bottom w:val="nil"/>
              <w:right w:val="nil"/>
            </w:tcBorders>
            <w:shd w:val="clear" w:color="auto" w:fill="auto"/>
            <w:noWrap/>
            <w:vAlign w:val="bottom"/>
          </w:tcPr>
          <w:p w:rsidR="00406812" w:rsidRPr="00677326" w:rsidRDefault="00406812" w:rsidP="00406812"/>
        </w:tc>
      </w:tr>
      <w:tr w:rsidR="00406812" w:rsidRPr="00677326" w:rsidTr="001D1911">
        <w:trPr>
          <w:gridAfter w:val="1"/>
          <w:wAfter w:w="1395" w:type="dxa"/>
          <w:trHeight w:val="285"/>
        </w:trPr>
        <w:tc>
          <w:tcPr>
            <w:tcW w:w="9705" w:type="dxa"/>
            <w:gridSpan w:val="4"/>
            <w:tcBorders>
              <w:top w:val="nil"/>
              <w:left w:val="nil"/>
              <w:bottom w:val="nil"/>
              <w:right w:val="nil"/>
            </w:tcBorders>
            <w:shd w:val="clear" w:color="auto" w:fill="auto"/>
            <w:noWrap/>
            <w:vAlign w:val="bottom"/>
          </w:tcPr>
          <w:p w:rsidR="00406812" w:rsidRPr="00677326" w:rsidRDefault="00406812" w:rsidP="00406812">
            <w:pPr>
              <w:jc w:val="right"/>
            </w:pPr>
            <w:r w:rsidRPr="00677326">
              <w:t>до рішення Обух</w:t>
            </w:r>
            <w:r w:rsidRPr="00677326">
              <w:rPr>
                <w:lang w:val="uk-UA"/>
              </w:rPr>
              <w:t>і</w:t>
            </w:r>
            <w:r w:rsidRPr="00677326">
              <w:t>всько</w:t>
            </w:r>
            <w:r w:rsidRPr="00677326">
              <w:rPr>
                <w:lang w:val="uk-UA"/>
              </w:rPr>
              <w:t>ї</w:t>
            </w:r>
            <w:r w:rsidRPr="00677326">
              <w:t xml:space="preserve">  міської ради</w:t>
            </w:r>
          </w:p>
        </w:tc>
        <w:tc>
          <w:tcPr>
            <w:tcW w:w="236" w:type="dxa"/>
            <w:tcBorders>
              <w:top w:val="nil"/>
              <w:left w:val="nil"/>
              <w:bottom w:val="nil"/>
              <w:right w:val="nil"/>
            </w:tcBorders>
            <w:shd w:val="clear" w:color="auto" w:fill="auto"/>
            <w:noWrap/>
            <w:vAlign w:val="bottom"/>
          </w:tcPr>
          <w:p w:rsidR="00406812" w:rsidRPr="00677326" w:rsidRDefault="00406812" w:rsidP="00406812"/>
        </w:tc>
      </w:tr>
      <w:tr w:rsidR="00406812" w:rsidRPr="00677326" w:rsidTr="001D1911">
        <w:trPr>
          <w:gridAfter w:val="1"/>
          <w:wAfter w:w="1395" w:type="dxa"/>
          <w:trHeight w:val="285"/>
        </w:trPr>
        <w:tc>
          <w:tcPr>
            <w:tcW w:w="9705" w:type="dxa"/>
            <w:gridSpan w:val="4"/>
            <w:tcBorders>
              <w:top w:val="nil"/>
              <w:left w:val="nil"/>
              <w:bottom w:val="nil"/>
              <w:right w:val="nil"/>
            </w:tcBorders>
            <w:shd w:val="clear" w:color="auto" w:fill="auto"/>
            <w:noWrap/>
            <w:vAlign w:val="bottom"/>
          </w:tcPr>
          <w:p w:rsidR="00406812" w:rsidRPr="00406812" w:rsidRDefault="00406812" w:rsidP="00406812">
            <w:pPr>
              <w:jc w:val="right"/>
              <w:rPr>
                <w:lang w:val="uk-UA"/>
              </w:rPr>
            </w:pPr>
            <w:r w:rsidRPr="00677326">
              <w:t xml:space="preserve">від </w:t>
            </w:r>
            <w:r>
              <w:rPr>
                <w:lang w:val="uk-UA"/>
              </w:rPr>
              <w:t>27</w:t>
            </w:r>
            <w:r w:rsidRPr="00677326">
              <w:rPr>
                <w:lang w:val="uk-UA"/>
              </w:rPr>
              <w:t>.</w:t>
            </w:r>
            <w:r>
              <w:rPr>
                <w:lang w:val="uk-UA"/>
              </w:rPr>
              <w:t>04</w:t>
            </w:r>
            <w:r w:rsidRPr="00677326">
              <w:t>.201</w:t>
            </w:r>
            <w:r>
              <w:rPr>
                <w:lang w:val="uk-UA"/>
              </w:rPr>
              <w:t>6</w:t>
            </w:r>
            <w:r w:rsidRPr="00677326">
              <w:t>р.№ _______</w:t>
            </w:r>
            <w:r>
              <w:rPr>
                <w:lang w:val="uk-UA"/>
              </w:rPr>
              <w:t xml:space="preserve">-09-УІІ </w:t>
            </w:r>
          </w:p>
        </w:tc>
        <w:tc>
          <w:tcPr>
            <w:tcW w:w="236" w:type="dxa"/>
            <w:tcBorders>
              <w:top w:val="nil"/>
              <w:left w:val="nil"/>
              <w:bottom w:val="nil"/>
              <w:right w:val="nil"/>
            </w:tcBorders>
            <w:shd w:val="clear" w:color="auto" w:fill="auto"/>
            <w:noWrap/>
            <w:vAlign w:val="bottom"/>
          </w:tcPr>
          <w:p w:rsidR="00406812" w:rsidRPr="00677326" w:rsidRDefault="00406812" w:rsidP="00406812"/>
        </w:tc>
      </w:tr>
      <w:tr w:rsidR="00406812" w:rsidRPr="00677326" w:rsidTr="001D1911">
        <w:trPr>
          <w:gridBefore w:val="1"/>
          <w:wBefore w:w="415" w:type="dxa"/>
          <w:trHeight w:val="375"/>
        </w:trPr>
        <w:tc>
          <w:tcPr>
            <w:tcW w:w="10921" w:type="dxa"/>
            <w:gridSpan w:val="5"/>
            <w:tcBorders>
              <w:top w:val="nil"/>
              <w:left w:val="nil"/>
              <w:bottom w:val="nil"/>
              <w:right w:val="nil"/>
            </w:tcBorders>
            <w:shd w:val="clear" w:color="auto" w:fill="auto"/>
            <w:noWrap/>
            <w:vAlign w:val="bottom"/>
          </w:tcPr>
          <w:p w:rsidR="00406812" w:rsidRPr="00677326" w:rsidRDefault="00406812" w:rsidP="00406812">
            <w:pPr>
              <w:jc w:val="center"/>
              <w:rPr>
                <w:bCs/>
                <w:color w:val="000000"/>
              </w:rPr>
            </w:pPr>
            <w:r w:rsidRPr="00677326">
              <w:rPr>
                <w:bCs/>
                <w:color w:val="000000"/>
              </w:rPr>
              <w:t>Титульн</w:t>
            </w:r>
            <w:r w:rsidRPr="00677326">
              <w:rPr>
                <w:bCs/>
                <w:color w:val="000000"/>
                <w:lang w:val="uk-UA"/>
              </w:rPr>
              <w:t xml:space="preserve">ий  </w:t>
            </w:r>
            <w:r w:rsidRPr="00677326">
              <w:rPr>
                <w:bCs/>
                <w:color w:val="000000"/>
              </w:rPr>
              <w:t xml:space="preserve"> список робіт по території Обухівської міської ради </w:t>
            </w:r>
            <w:r w:rsidRPr="00677326">
              <w:rPr>
                <w:bCs/>
                <w:color w:val="000000"/>
                <w:lang w:val="uk-UA"/>
              </w:rPr>
              <w:t xml:space="preserve">на </w:t>
            </w:r>
            <w:r w:rsidRPr="00677326">
              <w:rPr>
                <w:bCs/>
                <w:color w:val="000000"/>
              </w:rPr>
              <w:t xml:space="preserve"> 201</w:t>
            </w:r>
            <w:r>
              <w:rPr>
                <w:bCs/>
                <w:color w:val="000000"/>
                <w:lang w:val="uk-UA"/>
              </w:rPr>
              <w:t>6</w:t>
            </w:r>
            <w:r w:rsidRPr="00677326">
              <w:rPr>
                <w:bCs/>
                <w:color w:val="000000"/>
              </w:rPr>
              <w:t xml:space="preserve"> рік</w:t>
            </w:r>
          </w:p>
        </w:tc>
      </w:tr>
      <w:tr w:rsidR="00406812" w:rsidRPr="00677326" w:rsidTr="001D1911">
        <w:trPr>
          <w:gridBefore w:val="1"/>
          <w:wBefore w:w="415" w:type="dxa"/>
          <w:trHeight w:val="390"/>
        </w:trPr>
        <w:tc>
          <w:tcPr>
            <w:tcW w:w="10921" w:type="dxa"/>
            <w:gridSpan w:val="5"/>
            <w:tcBorders>
              <w:top w:val="nil"/>
              <w:left w:val="nil"/>
              <w:bottom w:val="single" w:sz="8" w:space="0" w:color="auto"/>
              <w:right w:val="nil"/>
            </w:tcBorders>
            <w:shd w:val="clear" w:color="auto" w:fill="auto"/>
            <w:noWrap/>
            <w:vAlign w:val="bottom"/>
          </w:tcPr>
          <w:p w:rsidR="00406812" w:rsidRPr="00677326" w:rsidRDefault="00406812" w:rsidP="00406812">
            <w:pPr>
              <w:jc w:val="center"/>
              <w:rPr>
                <w:color w:val="000000"/>
                <w:lang w:val="uk-UA"/>
              </w:rPr>
            </w:pPr>
            <w:r w:rsidRPr="00677326">
              <w:rPr>
                <w:color w:val="000000"/>
              </w:rPr>
              <w:t>100203 Благоустрій міста</w:t>
            </w:r>
          </w:p>
        </w:tc>
      </w:tr>
      <w:tr w:rsidR="00406812" w:rsidRPr="00406812" w:rsidTr="001D1911">
        <w:trPr>
          <w:gridBefore w:val="1"/>
          <w:wBefore w:w="415" w:type="dxa"/>
          <w:trHeight w:val="1319"/>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jc w:val="center"/>
              <w:rPr>
                <w:b/>
                <w:bCs/>
                <w:color w:val="000000"/>
                <w:lang w:val="uk-UA"/>
              </w:rPr>
            </w:pPr>
            <w:r w:rsidRPr="00406812">
              <w:rPr>
                <w:b/>
                <w:bCs/>
                <w:color w:val="000000"/>
              </w:rPr>
              <w:t> </w:t>
            </w:r>
            <w:r w:rsidRPr="00406812">
              <w:rPr>
                <w:b/>
                <w:bCs/>
                <w:color w:val="000000"/>
                <w:lang w:val="uk-UA"/>
              </w:rPr>
              <w:t>№ з/п</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jc w:val="center"/>
              <w:rPr>
                <w:color w:val="000000"/>
              </w:rPr>
            </w:pPr>
            <w:r w:rsidRPr="00406812">
              <w:rPr>
                <w:color w:val="000000"/>
              </w:rPr>
              <w:t>Заходи</w:t>
            </w:r>
          </w:p>
        </w:tc>
        <w:tc>
          <w:tcPr>
            <w:tcW w:w="1956" w:type="dxa"/>
            <w:gridSpan w:val="3"/>
            <w:tcBorders>
              <w:top w:val="nil"/>
              <w:left w:val="nil"/>
              <w:bottom w:val="single" w:sz="8" w:space="0" w:color="auto"/>
              <w:right w:val="single" w:sz="8" w:space="0" w:color="auto"/>
            </w:tcBorders>
            <w:shd w:val="clear" w:color="auto" w:fill="auto"/>
          </w:tcPr>
          <w:p w:rsidR="00406812" w:rsidRPr="00406812" w:rsidRDefault="00406812" w:rsidP="00406812">
            <w:pPr>
              <w:jc w:val="center"/>
              <w:rPr>
                <w:color w:val="000000"/>
              </w:rPr>
            </w:pPr>
            <w:r w:rsidRPr="00406812">
              <w:rPr>
                <w:color w:val="000000"/>
                <w:lang w:val="uk-UA"/>
              </w:rPr>
              <w:t>Уточнений П</w:t>
            </w:r>
            <w:r w:rsidRPr="00406812">
              <w:rPr>
                <w:color w:val="000000"/>
              </w:rPr>
              <w:t>лан на 201</w:t>
            </w:r>
            <w:r w:rsidRPr="00406812">
              <w:rPr>
                <w:color w:val="000000"/>
                <w:lang w:val="uk-UA"/>
              </w:rPr>
              <w:t>6</w:t>
            </w:r>
            <w:r w:rsidRPr="00406812">
              <w:rPr>
                <w:color w:val="000000"/>
              </w:rPr>
              <w:t>р</w:t>
            </w:r>
            <w:r w:rsidRPr="00406812">
              <w:rPr>
                <w:color w:val="000000"/>
                <w:lang w:val="uk-UA"/>
              </w:rPr>
              <w:t>.</w:t>
            </w:r>
            <w:r w:rsidRPr="00406812">
              <w:rPr>
                <w:color w:val="000000"/>
              </w:rPr>
              <w:t xml:space="preserve"> бюджетні кошти</w:t>
            </w:r>
            <w:r w:rsidRPr="00406812">
              <w:rPr>
                <w:color w:val="000000"/>
                <w:lang w:val="uk-UA"/>
              </w:rPr>
              <w:t xml:space="preserve">,грн. </w:t>
            </w:r>
            <w:r w:rsidRPr="00406812">
              <w:rPr>
                <w:color w:val="000000"/>
              </w:rPr>
              <w:t xml:space="preserve"> </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en-US"/>
              </w:rPr>
            </w:pPr>
            <w:r w:rsidRPr="00406812">
              <w:rPr>
                <w:rFonts w:ascii="Times New Roman" w:hAnsi="Times New Roman" w:cs="Times New Roman"/>
                <w:sz w:val="24"/>
                <w:szCs w:val="24"/>
                <w:lang w:val="en-US"/>
              </w:rPr>
              <w:t>1</w:t>
            </w:r>
          </w:p>
        </w:tc>
        <w:tc>
          <w:tcPr>
            <w:tcW w:w="8150" w:type="dxa"/>
            <w:tcBorders>
              <w:top w:val="single" w:sz="4" w:space="0" w:color="auto"/>
              <w:left w:val="single" w:sz="4" w:space="0" w:color="auto"/>
              <w:bottom w:val="single" w:sz="4"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color w:val="000000"/>
                <w:sz w:val="24"/>
                <w:szCs w:val="24"/>
                <w:lang w:val="uk-UA"/>
              </w:rPr>
            </w:pPr>
            <w:r w:rsidRPr="00406812">
              <w:rPr>
                <w:rFonts w:ascii="Times New Roman" w:hAnsi="Times New Roman" w:cs="Times New Roman"/>
                <w:color w:val="000000"/>
                <w:sz w:val="24"/>
                <w:szCs w:val="24"/>
              </w:rPr>
              <w:t>Послуги  щодо благоустрою територ</w:t>
            </w:r>
            <w:r w:rsidRPr="00406812">
              <w:rPr>
                <w:rFonts w:ascii="Times New Roman" w:hAnsi="Times New Roman" w:cs="Times New Roman"/>
                <w:color w:val="000000"/>
                <w:sz w:val="24"/>
                <w:szCs w:val="24"/>
                <w:lang w:val="uk-UA"/>
              </w:rPr>
              <w:t>і</w:t>
            </w:r>
            <w:r w:rsidRPr="00406812">
              <w:rPr>
                <w:rFonts w:ascii="Times New Roman" w:hAnsi="Times New Roman" w:cs="Times New Roman"/>
                <w:color w:val="000000"/>
                <w:sz w:val="24"/>
                <w:szCs w:val="24"/>
              </w:rPr>
              <w:t xml:space="preserve">й </w:t>
            </w:r>
            <w:r w:rsidRPr="00406812">
              <w:rPr>
                <w:rFonts w:ascii="Times New Roman" w:hAnsi="Times New Roman" w:cs="Times New Roman"/>
                <w:color w:val="000000"/>
                <w:sz w:val="24"/>
                <w:szCs w:val="24"/>
                <w:lang w:val="uk-UA"/>
              </w:rPr>
              <w:t>( благоустрій міста (прибирання територіїй міста))</w:t>
            </w:r>
          </w:p>
        </w:tc>
        <w:tc>
          <w:tcPr>
            <w:tcW w:w="1956" w:type="dxa"/>
            <w:gridSpan w:val="3"/>
            <w:tcBorders>
              <w:top w:val="nil"/>
              <w:left w:val="single" w:sz="4" w:space="0" w:color="auto"/>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en-US"/>
              </w:rPr>
            </w:pPr>
            <w:r w:rsidRPr="00406812">
              <w:rPr>
                <w:rFonts w:ascii="Times New Roman" w:hAnsi="Times New Roman" w:cs="Times New Roman"/>
                <w:sz w:val="24"/>
                <w:szCs w:val="24"/>
                <w:lang w:val="uk-UA"/>
              </w:rPr>
              <w:t>2 273 600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2</w:t>
            </w:r>
          </w:p>
        </w:tc>
        <w:tc>
          <w:tcPr>
            <w:tcW w:w="8150" w:type="dxa"/>
            <w:tcBorders>
              <w:top w:val="single" w:sz="4" w:space="0" w:color="auto"/>
              <w:left w:val="single" w:sz="4" w:space="0" w:color="auto"/>
              <w:bottom w:val="single" w:sz="4"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color w:val="000000"/>
                <w:sz w:val="24"/>
                <w:szCs w:val="24"/>
              </w:rPr>
              <w:t>Послуги  щодо благоустрою територ</w:t>
            </w:r>
            <w:r w:rsidRPr="00406812">
              <w:rPr>
                <w:rFonts w:ascii="Times New Roman" w:hAnsi="Times New Roman" w:cs="Times New Roman"/>
                <w:color w:val="000000"/>
                <w:sz w:val="24"/>
                <w:szCs w:val="24"/>
                <w:lang w:val="uk-UA"/>
              </w:rPr>
              <w:t>і</w:t>
            </w:r>
            <w:r w:rsidRPr="00406812">
              <w:rPr>
                <w:rFonts w:ascii="Times New Roman" w:hAnsi="Times New Roman" w:cs="Times New Roman"/>
                <w:color w:val="000000"/>
                <w:sz w:val="24"/>
                <w:szCs w:val="24"/>
              </w:rPr>
              <w:t>й</w:t>
            </w:r>
            <w:r w:rsidRPr="00406812">
              <w:rPr>
                <w:rFonts w:ascii="Times New Roman" w:hAnsi="Times New Roman" w:cs="Times New Roman"/>
                <w:color w:val="000000"/>
                <w:sz w:val="24"/>
                <w:szCs w:val="24"/>
                <w:lang w:val="uk-UA"/>
              </w:rPr>
              <w:t xml:space="preserve"> ( викошування газонів)</w:t>
            </w:r>
          </w:p>
        </w:tc>
        <w:tc>
          <w:tcPr>
            <w:tcW w:w="1956" w:type="dxa"/>
            <w:gridSpan w:val="3"/>
            <w:tcBorders>
              <w:top w:val="nil"/>
              <w:left w:val="single" w:sz="4" w:space="0" w:color="auto"/>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p>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325 000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3</w:t>
            </w:r>
          </w:p>
        </w:tc>
        <w:tc>
          <w:tcPr>
            <w:tcW w:w="8150" w:type="dxa"/>
            <w:tcBorders>
              <w:top w:val="single" w:sz="4" w:space="0" w:color="auto"/>
              <w:left w:val="single" w:sz="4" w:space="0" w:color="auto"/>
              <w:bottom w:val="single" w:sz="4" w:space="0" w:color="auto"/>
              <w:right w:val="single" w:sz="4" w:space="0" w:color="auto"/>
            </w:tcBorders>
            <w:shd w:val="clear" w:color="auto" w:fill="auto"/>
          </w:tcPr>
          <w:p w:rsidR="00406812" w:rsidRPr="00406812" w:rsidRDefault="00406812" w:rsidP="00406812">
            <w:pPr>
              <w:spacing w:line="120" w:lineRule="atLeast"/>
              <w:textAlignment w:val="baseline"/>
              <w:rPr>
                <w:lang w:val="uk-UA"/>
              </w:rPr>
            </w:pPr>
            <w:r w:rsidRPr="00406812">
              <w:rPr>
                <w:color w:val="000000"/>
              </w:rPr>
              <w:t>Послуги  щодо благоустрою</w:t>
            </w:r>
            <w:r w:rsidRPr="00406812">
              <w:rPr>
                <w:color w:val="000000"/>
                <w:lang w:val="uk-UA"/>
              </w:rPr>
              <w:t xml:space="preserve"> </w:t>
            </w:r>
            <w:r w:rsidRPr="00406812">
              <w:rPr>
                <w:bCs/>
              </w:rPr>
              <w:t>(</w:t>
            </w:r>
            <w:r w:rsidRPr="00406812">
              <w:rPr>
                <w:bCs/>
                <w:lang w:val="uk-UA"/>
              </w:rPr>
              <w:t xml:space="preserve">садіння </w:t>
            </w:r>
            <w:r w:rsidRPr="00406812">
              <w:rPr>
                <w:bCs/>
              </w:rPr>
              <w:t xml:space="preserve"> квітів</w:t>
            </w:r>
            <w:r w:rsidRPr="00406812">
              <w:rPr>
                <w:bCs/>
                <w:lang w:val="uk-UA"/>
              </w:rPr>
              <w:t xml:space="preserve"> та кущів</w:t>
            </w:r>
            <w:r w:rsidRPr="00406812">
              <w:rPr>
                <w:bCs/>
              </w:rPr>
              <w:t>)</w:t>
            </w:r>
          </w:p>
          <w:p w:rsidR="00406812" w:rsidRPr="00406812" w:rsidRDefault="00406812" w:rsidP="00406812">
            <w:pPr>
              <w:pStyle w:val="afd"/>
              <w:rPr>
                <w:rFonts w:ascii="Times New Roman" w:hAnsi="Times New Roman" w:cs="Times New Roman"/>
                <w:color w:val="000000"/>
                <w:sz w:val="24"/>
                <w:szCs w:val="24"/>
                <w:lang w:val="uk-UA"/>
              </w:rPr>
            </w:pPr>
          </w:p>
        </w:tc>
        <w:tc>
          <w:tcPr>
            <w:tcW w:w="1956" w:type="dxa"/>
            <w:gridSpan w:val="3"/>
            <w:tcBorders>
              <w:top w:val="nil"/>
              <w:left w:val="single" w:sz="4" w:space="0" w:color="auto"/>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p>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200800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4</w:t>
            </w:r>
          </w:p>
        </w:tc>
        <w:tc>
          <w:tcPr>
            <w:tcW w:w="8150" w:type="dxa"/>
            <w:tcBorders>
              <w:top w:val="single" w:sz="4" w:space="0" w:color="auto"/>
              <w:left w:val="single" w:sz="4" w:space="0" w:color="auto"/>
              <w:bottom w:val="single" w:sz="4"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color w:val="000000"/>
                <w:sz w:val="24"/>
                <w:szCs w:val="24"/>
                <w:lang w:val="uk-UA"/>
              </w:rPr>
            </w:pPr>
            <w:r w:rsidRPr="00406812">
              <w:rPr>
                <w:rFonts w:ascii="Times New Roman" w:hAnsi="Times New Roman" w:cs="Times New Roman"/>
                <w:color w:val="000000"/>
                <w:sz w:val="24"/>
                <w:szCs w:val="24"/>
              </w:rPr>
              <w:t>Послуги  щодо благоустрою</w:t>
            </w:r>
            <w:r w:rsidRPr="00406812">
              <w:rPr>
                <w:rFonts w:ascii="Times New Roman" w:hAnsi="Times New Roman" w:cs="Times New Roman"/>
                <w:color w:val="000000"/>
                <w:sz w:val="24"/>
                <w:szCs w:val="24"/>
                <w:lang w:val="uk-UA"/>
              </w:rPr>
              <w:t xml:space="preserve"> ( заходи </w:t>
            </w:r>
            <w:r w:rsidRPr="00406812">
              <w:rPr>
                <w:rFonts w:ascii="Times New Roman" w:hAnsi="Times New Roman" w:cs="Times New Roman"/>
                <w:sz w:val="24"/>
                <w:szCs w:val="24"/>
                <w:lang w:eastAsia="ar-SA"/>
              </w:rPr>
              <w:t xml:space="preserve"> з озеленення міста ( догляд за </w:t>
            </w:r>
            <w:r w:rsidRPr="00406812">
              <w:rPr>
                <w:rFonts w:ascii="Times New Roman" w:hAnsi="Times New Roman" w:cs="Times New Roman"/>
                <w:sz w:val="24"/>
                <w:szCs w:val="24"/>
                <w:lang w:val="uk-UA" w:eastAsia="ar-SA"/>
              </w:rPr>
              <w:t xml:space="preserve"> квітниками, </w:t>
            </w:r>
            <w:r w:rsidRPr="00406812">
              <w:rPr>
                <w:rFonts w:ascii="Times New Roman" w:hAnsi="Times New Roman" w:cs="Times New Roman"/>
                <w:sz w:val="24"/>
                <w:szCs w:val="24"/>
                <w:lang w:eastAsia="ar-SA"/>
              </w:rPr>
              <w:t xml:space="preserve"> їх полив і розрідження</w:t>
            </w:r>
            <w:r w:rsidRPr="00406812">
              <w:rPr>
                <w:rFonts w:ascii="Times New Roman" w:hAnsi="Times New Roman" w:cs="Times New Roman"/>
                <w:sz w:val="24"/>
                <w:szCs w:val="24"/>
                <w:lang w:val="uk-UA" w:eastAsia="ar-SA"/>
              </w:rPr>
              <w:t>)</w:t>
            </w:r>
          </w:p>
        </w:tc>
        <w:tc>
          <w:tcPr>
            <w:tcW w:w="1956" w:type="dxa"/>
            <w:gridSpan w:val="3"/>
            <w:tcBorders>
              <w:top w:val="nil"/>
              <w:left w:val="single" w:sz="4" w:space="0" w:color="auto"/>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p>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211 600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5</w:t>
            </w:r>
          </w:p>
        </w:tc>
        <w:tc>
          <w:tcPr>
            <w:tcW w:w="8150" w:type="dxa"/>
            <w:tcBorders>
              <w:top w:val="single" w:sz="4" w:space="0" w:color="auto"/>
              <w:left w:val="single" w:sz="4" w:space="0" w:color="auto"/>
              <w:bottom w:val="single" w:sz="4"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Грейдерування вулиць</w:t>
            </w:r>
          </w:p>
        </w:tc>
        <w:tc>
          <w:tcPr>
            <w:tcW w:w="1956" w:type="dxa"/>
            <w:gridSpan w:val="3"/>
            <w:tcBorders>
              <w:top w:val="nil"/>
              <w:left w:val="single" w:sz="4" w:space="0" w:color="auto"/>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20 000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6</w:t>
            </w:r>
          </w:p>
        </w:tc>
        <w:tc>
          <w:tcPr>
            <w:tcW w:w="8150" w:type="dxa"/>
            <w:tcBorders>
              <w:top w:val="single" w:sz="4" w:space="0" w:color="auto"/>
              <w:left w:val="single" w:sz="4" w:space="0" w:color="auto"/>
              <w:bottom w:val="single" w:sz="4"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Експлуатація , поточний ремонт вуличного освітлення</w:t>
            </w:r>
          </w:p>
        </w:tc>
        <w:tc>
          <w:tcPr>
            <w:tcW w:w="1956" w:type="dxa"/>
            <w:gridSpan w:val="3"/>
            <w:tcBorders>
              <w:top w:val="nil"/>
              <w:left w:val="single" w:sz="4" w:space="0" w:color="auto"/>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729 800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7</w:t>
            </w:r>
          </w:p>
        </w:tc>
        <w:tc>
          <w:tcPr>
            <w:tcW w:w="8150" w:type="dxa"/>
            <w:tcBorders>
              <w:top w:val="single" w:sz="4" w:space="0" w:color="auto"/>
              <w:left w:val="single" w:sz="4" w:space="0" w:color="auto"/>
              <w:bottom w:val="single" w:sz="4" w:space="0" w:color="auto"/>
              <w:right w:val="single" w:sz="4" w:space="0" w:color="auto"/>
            </w:tcBorders>
            <w:shd w:val="clear" w:color="auto" w:fill="auto"/>
          </w:tcPr>
          <w:p w:rsidR="00406812" w:rsidRPr="00406812" w:rsidRDefault="00406812" w:rsidP="00406812">
            <w:pPr>
              <w:pStyle w:val="afd"/>
              <w:rPr>
                <w:rFonts w:ascii="Times New Roman" w:hAnsi="Times New Roman" w:cs="Times New Roman"/>
                <w:sz w:val="24"/>
                <w:szCs w:val="24"/>
              </w:rPr>
            </w:pPr>
            <w:r w:rsidRPr="00406812">
              <w:rPr>
                <w:rFonts w:ascii="Times New Roman" w:hAnsi="Times New Roman" w:cs="Times New Roman"/>
                <w:sz w:val="24"/>
                <w:szCs w:val="24"/>
                <w:lang w:val="uk-UA"/>
              </w:rPr>
              <w:t>Екплуатація вуличного освіт</w:t>
            </w:r>
            <w:r w:rsidRPr="00406812">
              <w:rPr>
                <w:rFonts w:ascii="Times New Roman" w:hAnsi="Times New Roman" w:cs="Times New Roman"/>
                <w:sz w:val="24"/>
                <w:szCs w:val="24"/>
              </w:rPr>
              <w:t>лення –Споживання електроенергії</w:t>
            </w:r>
          </w:p>
        </w:tc>
        <w:tc>
          <w:tcPr>
            <w:tcW w:w="1956" w:type="dxa"/>
            <w:gridSpan w:val="3"/>
            <w:tcBorders>
              <w:top w:val="nil"/>
              <w:left w:val="single" w:sz="4" w:space="0" w:color="auto"/>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p>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1 700 000</w:t>
            </w:r>
          </w:p>
        </w:tc>
      </w:tr>
      <w:tr w:rsidR="00406812" w:rsidRPr="00406812" w:rsidTr="001D1911">
        <w:trPr>
          <w:gridBefore w:val="1"/>
          <w:wBefore w:w="415" w:type="dxa"/>
          <w:trHeight w:val="577"/>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8</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rPr>
            </w:pPr>
            <w:r w:rsidRPr="00406812">
              <w:rPr>
                <w:rFonts w:ascii="Times New Roman" w:hAnsi="Times New Roman" w:cs="Times New Roman"/>
                <w:sz w:val="24"/>
                <w:szCs w:val="24"/>
              </w:rPr>
              <w:t>Технічне обслуговування павільйону бюветного водопостачання</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p>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91 800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9</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rPr>
            </w:pPr>
            <w:r w:rsidRPr="00406812">
              <w:rPr>
                <w:rFonts w:ascii="Times New Roman" w:hAnsi="Times New Roman" w:cs="Times New Roman"/>
                <w:sz w:val="24"/>
                <w:szCs w:val="24"/>
              </w:rPr>
              <w:t>Технічне обслуговування світлофорів, поточний ремонт</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15</w:t>
            </w:r>
            <w:r w:rsidRPr="00406812">
              <w:rPr>
                <w:rFonts w:ascii="Times New Roman" w:hAnsi="Times New Roman" w:cs="Times New Roman"/>
                <w:sz w:val="24"/>
                <w:szCs w:val="24"/>
                <w:lang w:val="en-US"/>
              </w:rPr>
              <w:t>1</w:t>
            </w:r>
            <w:r w:rsidRPr="00406812">
              <w:rPr>
                <w:rFonts w:ascii="Times New Roman" w:hAnsi="Times New Roman" w:cs="Times New Roman"/>
                <w:sz w:val="24"/>
                <w:szCs w:val="24"/>
                <w:lang w:val="uk-UA"/>
              </w:rPr>
              <w:t xml:space="preserve"> 000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10</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rPr>
            </w:pPr>
            <w:r w:rsidRPr="00406812">
              <w:rPr>
                <w:rFonts w:ascii="Times New Roman" w:hAnsi="Times New Roman" w:cs="Times New Roman"/>
                <w:sz w:val="24"/>
                <w:szCs w:val="24"/>
              </w:rPr>
              <w:t>Технічне обслуговування ливневих каналізацій</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130 000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11</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rPr>
            </w:pPr>
            <w:r w:rsidRPr="00406812">
              <w:rPr>
                <w:rFonts w:ascii="Times New Roman" w:hAnsi="Times New Roman" w:cs="Times New Roman"/>
                <w:sz w:val="24"/>
                <w:szCs w:val="24"/>
              </w:rPr>
              <w:t>Заготовлення піщано-сольової суміші</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95 000</w:t>
            </w:r>
          </w:p>
        </w:tc>
      </w:tr>
      <w:tr w:rsidR="00406812" w:rsidRPr="00406812" w:rsidTr="001D1911">
        <w:trPr>
          <w:gridBefore w:val="1"/>
          <w:wBefore w:w="415" w:type="dxa"/>
          <w:trHeight w:val="390"/>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12</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rPr>
            </w:pPr>
            <w:r w:rsidRPr="00406812">
              <w:rPr>
                <w:rFonts w:ascii="Times New Roman" w:hAnsi="Times New Roman" w:cs="Times New Roman"/>
                <w:sz w:val="24"/>
                <w:szCs w:val="24"/>
              </w:rPr>
              <w:t>Утримання  доріг в зимовий період ( автопослуги по прибиранню та очищенню снігу, посипка доріг, )</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190 000</w:t>
            </w:r>
          </w:p>
        </w:tc>
      </w:tr>
      <w:tr w:rsidR="00406812" w:rsidRPr="00406812" w:rsidTr="001D1911">
        <w:trPr>
          <w:gridBefore w:val="1"/>
          <w:wBefore w:w="415" w:type="dxa"/>
          <w:trHeight w:val="515"/>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13</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Технічне обслуговування  водоводу та системи автоматичного поливу  паркової зони «Алея памяті героїв небесної сотні»</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en-US"/>
              </w:rPr>
            </w:pPr>
            <w:r w:rsidRPr="00406812">
              <w:rPr>
                <w:rFonts w:ascii="Times New Roman" w:hAnsi="Times New Roman" w:cs="Times New Roman"/>
                <w:sz w:val="24"/>
                <w:szCs w:val="24"/>
                <w:lang w:val="en-US"/>
              </w:rPr>
              <w:t>30 900</w:t>
            </w:r>
          </w:p>
        </w:tc>
      </w:tr>
      <w:tr w:rsidR="00406812" w:rsidRPr="00406812" w:rsidTr="001D1911">
        <w:trPr>
          <w:gridBefore w:val="1"/>
          <w:wBefore w:w="415" w:type="dxa"/>
          <w:trHeight w:val="515"/>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14</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 xml:space="preserve">Поточний ремонт  </w:t>
            </w:r>
            <w:r w:rsidRPr="00406812">
              <w:rPr>
                <w:rFonts w:ascii="Times New Roman" w:hAnsi="Times New Roman" w:cs="Times New Roman"/>
                <w:color w:val="000000"/>
                <w:sz w:val="24"/>
                <w:szCs w:val="24"/>
              </w:rPr>
              <w:t>та фарбування обладнання на побутових, ігрових та комунальних майданчиках</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80 000</w:t>
            </w:r>
          </w:p>
        </w:tc>
      </w:tr>
      <w:tr w:rsidR="00406812" w:rsidRPr="00406812" w:rsidTr="001D1911">
        <w:trPr>
          <w:gridBefore w:val="1"/>
          <w:wBefore w:w="415" w:type="dxa"/>
          <w:trHeight w:val="515"/>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15</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Улаштування дитячих майданчиків ( завезення піску)</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40 000</w:t>
            </w:r>
          </w:p>
        </w:tc>
      </w:tr>
      <w:tr w:rsidR="00406812" w:rsidRPr="00406812" w:rsidTr="001D1911">
        <w:trPr>
          <w:gridBefore w:val="1"/>
          <w:wBefore w:w="415" w:type="dxa"/>
          <w:trHeight w:val="515"/>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16</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Придбання сміттєвих пакетів та рукавичок (для проведення   акцій «Зробимо Україну та місто чистими» в рамках весняного та осіннього місячників благоустрою</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lang w:val="uk-UA"/>
              </w:rPr>
            </w:pPr>
            <w:r w:rsidRPr="00406812">
              <w:rPr>
                <w:rFonts w:ascii="Times New Roman" w:hAnsi="Times New Roman" w:cs="Times New Roman"/>
                <w:sz w:val="24"/>
                <w:szCs w:val="24"/>
                <w:lang w:val="uk-UA"/>
              </w:rPr>
              <w:t>20 000</w:t>
            </w:r>
          </w:p>
        </w:tc>
      </w:tr>
      <w:tr w:rsidR="00406812" w:rsidRPr="00406812" w:rsidTr="001D1911">
        <w:trPr>
          <w:gridBefore w:val="1"/>
          <w:wBefore w:w="415" w:type="dxa"/>
          <w:trHeight w:val="515"/>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highlight w:val="yellow"/>
                <w:lang w:val="uk-UA"/>
              </w:rPr>
            </w:pPr>
            <w:r w:rsidRPr="00406812">
              <w:rPr>
                <w:rFonts w:ascii="Times New Roman" w:hAnsi="Times New Roman" w:cs="Times New Roman"/>
                <w:sz w:val="24"/>
                <w:szCs w:val="24"/>
                <w:highlight w:val="yellow"/>
                <w:lang w:val="uk-UA"/>
              </w:rPr>
              <w:t>17</w:t>
            </w: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highlight w:val="yellow"/>
                <w:lang w:val="uk-UA"/>
              </w:rPr>
            </w:pPr>
            <w:r w:rsidRPr="00406812">
              <w:rPr>
                <w:rFonts w:ascii="Times New Roman" w:hAnsi="Times New Roman" w:cs="Times New Roman"/>
                <w:sz w:val="24"/>
                <w:szCs w:val="24"/>
                <w:highlight w:val="yellow"/>
                <w:lang w:val="uk-UA"/>
              </w:rPr>
              <w:t>Завезення чорнозему для улаштування клумб</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sz w:val="24"/>
                <w:szCs w:val="24"/>
                <w:highlight w:val="yellow"/>
                <w:lang w:val="uk-UA"/>
              </w:rPr>
            </w:pPr>
            <w:r w:rsidRPr="00406812">
              <w:rPr>
                <w:rFonts w:ascii="Times New Roman" w:hAnsi="Times New Roman" w:cs="Times New Roman"/>
                <w:sz w:val="24"/>
                <w:szCs w:val="24"/>
                <w:highlight w:val="yellow"/>
                <w:lang w:val="uk-UA"/>
              </w:rPr>
              <w:t>42500</w:t>
            </w:r>
          </w:p>
        </w:tc>
      </w:tr>
      <w:tr w:rsidR="00406812" w:rsidRPr="00406812" w:rsidTr="001D1911">
        <w:trPr>
          <w:gridBefore w:val="1"/>
          <w:wBefore w:w="415" w:type="dxa"/>
          <w:trHeight w:val="515"/>
        </w:trPr>
        <w:tc>
          <w:tcPr>
            <w:tcW w:w="815" w:type="dxa"/>
            <w:tcBorders>
              <w:top w:val="nil"/>
              <w:left w:val="single" w:sz="8" w:space="0" w:color="auto"/>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sz w:val="24"/>
                <w:szCs w:val="24"/>
                <w:lang w:val="uk-UA"/>
              </w:rPr>
            </w:pPr>
          </w:p>
          <w:p w:rsidR="00406812" w:rsidRPr="00406812" w:rsidRDefault="00406812" w:rsidP="00406812">
            <w:pPr>
              <w:pStyle w:val="afd"/>
              <w:rPr>
                <w:rFonts w:ascii="Times New Roman" w:hAnsi="Times New Roman" w:cs="Times New Roman"/>
                <w:sz w:val="24"/>
                <w:szCs w:val="24"/>
                <w:lang w:val="uk-UA"/>
              </w:rPr>
            </w:pPr>
          </w:p>
          <w:p w:rsidR="00406812" w:rsidRPr="00406812" w:rsidRDefault="00406812" w:rsidP="00406812">
            <w:pPr>
              <w:pStyle w:val="afd"/>
              <w:rPr>
                <w:rFonts w:ascii="Times New Roman" w:hAnsi="Times New Roman" w:cs="Times New Roman"/>
                <w:sz w:val="24"/>
                <w:szCs w:val="24"/>
                <w:lang w:val="uk-UA"/>
              </w:rPr>
            </w:pPr>
          </w:p>
        </w:tc>
        <w:tc>
          <w:tcPr>
            <w:tcW w:w="8150" w:type="dxa"/>
            <w:tcBorders>
              <w:top w:val="nil"/>
              <w:left w:val="nil"/>
              <w:bottom w:val="single" w:sz="8" w:space="0" w:color="auto"/>
              <w:right w:val="single" w:sz="8" w:space="0" w:color="auto"/>
            </w:tcBorders>
            <w:shd w:val="clear" w:color="auto" w:fill="auto"/>
          </w:tcPr>
          <w:p w:rsidR="00406812" w:rsidRPr="00406812" w:rsidRDefault="00406812" w:rsidP="00406812">
            <w:pPr>
              <w:pStyle w:val="afd"/>
              <w:rPr>
                <w:rFonts w:ascii="Times New Roman" w:hAnsi="Times New Roman" w:cs="Times New Roman"/>
                <w:b/>
                <w:sz w:val="24"/>
                <w:szCs w:val="24"/>
                <w:lang w:val="uk-UA"/>
              </w:rPr>
            </w:pPr>
            <w:r w:rsidRPr="00406812">
              <w:rPr>
                <w:rFonts w:ascii="Times New Roman" w:hAnsi="Times New Roman" w:cs="Times New Roman"/>
                <w:b/>
                <w:sz w:val="24"/>
                <w:szCs w:val="24"/>
                <w:lang w:val="uk-UA"/>
              </w:rPr>
              <w:t>всього</w:t>
            </w:r>
          </w:p>
        </w:tc>
        <w:tc>
          <w:tcPr>
            <w:tcW w:w="1956" w:type="dxa"/>
            <w:gridSpan w:val="3"/>
            <w:tcBorders>
              <w:top w:val="nil"/>
              <w:left w:val="nil"/>
              <w:bottom w:val="single" w:sz="8" w:space="0" w:color="auto"/>
              <w:right w:val="single" w:sz="8" w:space="0" w:color="auto"/>
            </w:tcBorders>
            <w:shd w:val="clear" w:color="auto" w:fill="auto"/>
            <w:noWrap/>
          </w:tcPr>
          <w:p w:rsidR="00406812" w:rsidRPr="00406812" w:rsidRDefault="00406812" w:rsidP="00406812">
            <w:pPr>
              <w:pStyle w:val="afd"/>
              <w:rPr>
                <w:rFonts w:ascii="Times New Roman" w:hAnsi="Times New Roman" w:cs="Times New Roman"/>
                <w:b/>
                <w:sz w:val="24"/>
                <w:szCs w:val="24"/>
                <w:lang w:val="uk-UA"/>
              </w:rPr>
            </w:pPr>
            <w:r w:rsidRPr="00406812">
              <w:rPr>
                <w:rFonts w:ascii="Times New Roman" w:hAnsi="Times New Roman" w:cs="Times New Roman"/>
                <w:b/>
                <w:sz w:val="24"/>
                <w:szCs w:val="24"/>
                <w:lang w:val="uk-UA"/>
              </w:rPr>
              <w:t>6 332 000</w:t>
            </w:r>
          </w:p>
        </w:tc>
      </w:tr>
    </w:tbl>
    <w:p w:rsidR="003464C0" w:rsidRDefault="003464C0" w:rsidP="003464C0">
      <w:pPr>
        <w:ind w:firstLine="5580"/>
        <w:rPr>
          <w:lang w:val="uk-UA"/>
        </w:rPr>
      </w:pPr>
    </w:p>
    <w:p w:rsidR="00AE5BFA" w:rsidRDefault="00AE5BFA" w:rsidP="003464C0">
      <w:pPr>
        <w:ind w:firstLine="5580"/>
        <w:rPr>
          <w:lang w:val="uk-UA"/>
        </w:rPr>
      </w:pPr>
    </w:p>
    <w:p w:rsidR="00AE5BFA" w:rsidRDefault="00AE5BFA" w:rsidP="003464C0">
      <w:pPr>
        <w:ind w:firstLine="5580"/>
        <w:rPr>
          <w:lang w:val="uk-UA"/>
        </w:rPr>
      </w:pPr>
    </w:p>
    <w:p w:rsidR="00AE5BFA" w:rsidRPr="00406812" w:rsidRDefault="00AE5BFA" w:rsidP="003464C0">
      <w:pPr>
        <w:ind w:firstLine="5580"/>
        <w:rPr>
          <w:lang w:val="uk-UA"/>
        </w:rPr>
      </w:pPr>
    </w:p>
    <w:p w:rsidR="00AE5BFA" w:rsidRDefault="00AE5BFA" w:rsidP="00AE5BFA">
      <w:pPr>
        <w:jc w:val="right"/>
        <w:rPr>
          <w:sz w:val="28"/>
          <w:szCs w:val="28"/>
        </w:rPr>
      </w:pPr>
    </w:p>
    <w:p w:rsidR="00AE5BFA" w:rsidRPr="00AE5BFA" w:rsidRDefault="00AE5BFA" w:rsidP="00AE5BFA">
      <w:pPr>
        <w:jc w:val="right"/>
      </w:pPr>
      <w:r w:rsidRPr="00AE5BFA">
        <w:lastRenderedPageBreak/>
        <w:t>Додаток №4</w:t>
      </w:r>
    </w:p>
    <w:p w:rsidR="00AE5BFA" w:rsidRPr="00AE5BFA" w:rsidRDefault="00AE5BFA" w:rsidP="00AE5BFA">
      <w:pPr>
        <w:jc w:val="right"/>
      </w:pPr>
      <w:r w:rsidRPr="00AE5BFA">
        <w:t xml:space="preserve">до рішення </w:t>
      </w:r>
      <w:r w:rsidRPr="00AE5BFA">
        <w:rPr>
          <w:lang w:val="uk-UA"/>
        </w:rPr>
        <w:t xml:space="preserve">Обухівської </w:t>
      </w:r>
      <w:r w:rsidRPr="00AE5BFA">
        <w:t xml:space="preserve">  міської ради</w:t>
      </w:r>
    </w:p>
    <w:p w:rsidR="00AE5BFA" w:rsidRPr="00B81B78" w:rsidRDefault="00AE5BFA" w:rsidP="00AE5BFA">
      <w:pPr>
        <w:jc w:val="right"/>
        <w:rPr>
          <w:sz w:val="28"/>
          <w:szCs w:val="28"/>
          <w:lang w:val="uk-UA"/>
        </w:rPr>
      </w:pPr>
      <w:r w:rsidRPr="00AE5BFA">
        <w:t>від</w:t>
      </w:r>
      <w:r w:rsidRPr="00AE5BFA">
        <w:rPr>
          <w:lang w:val="uk-UA"/>
        </w:rPr>
        <w:t xml:space="preserve"> 27.04</w:t>
      </w:r>
      <w:r w:rsidRPr="00AE5BFA">
        <w:t>.201</w:t>
      </w:r>
      <w:r w:rsidRPr="00AE5BFA">
        <w:rPr>
          <w:lang w:val="uk-UA"/>
        </w:rPr>
        <w:t>6</w:t>
      </w:r>
      <w:r w:rsidRPr="00AE5BFA">
        <w:t>р</w:t>
      </w:r>
      <w:r>
        <w:rPr>
          <w:lang w:val="uk-UA"/>
        </w:rPr>
        <w:t>. №____-09-УІІ</w:t>
      </w:r>
    </w:p>
    <w:p w:rsidR="00AE5BFA" w:rsidRPr="00AE5BFA" w:rsidRDefault="00AE5BFA" w:rsidP="00AE5BFA">
      <w:pPr>
        <w:jc w:val="center"/>
      </w:pPr>
      <w:r w:rsidRPr="00AE5BFA">
        <w:t>Титульний список робіт</w:t>
      </w:r>
    </w:p>
    <w:p w:rsidR="00AE5BFA" w:rsidRPr="00AE5BFA" w:rsidRDefault="00AE5BFA" w:rsidP="00AE5BFA">
      <w:pPr>
        <w:jc w:val="center"/>
      </w:pPr>
      <w:r w:rsidRPr="00AE5BFA">
        <w:t>по території Обухівської міської ради на 201</w:t>
      </w:r>
      <w:r w:rsidRPr="00AE5BFA">
        <w:rPr>
          <w:lang w:val="uk-UA"/>
        </w:rPr>
        <w:t>6</w:t>
      </w:r>
      <w:r w:rsidRPr="00AE5BFA">
        <w:t xml:space="preserve"> рік</w:t>
      </w:r>
    </w:p>
    <w:p w:rsidR="00AE5BFA" w:rsidRPr="00AE5BFA" w:rsidRDefault="00AE5BFA" w:rsidP="00AE5BFA">
      <w:pPr>
        <w:jc w:val="center"/>
      </w:pPr>
      <w:r w:rsidRPr="00AE5BFA">
        <w:t xml:space="preserve">170703 будівництво,реконструкція,ремонт і утримання доріг </w:t>
      </w:r>
      <w:r>
        <w:rPr>
          <w:lang w:val="uk-UA"/>
        </w:rPr>
        <w:t xml:space="preserve"> </w:t>
      </w:r>
      <w:r w:rsidRPr="00AE5BFA">
        <w:t>загального</w:t>
      </w:r>
      <w:r w:rsidRPr="00AE5BFA">
        <w:rPr>
          <w:lang w:val="uk-UA"/>
        </w:rPr>
        <w:t xml:space="preserve"> користування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59"/>
      </w:tblGrid>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en-US"/>
              </w:rPr>
              <w:t>№п/п</w:t>
            </w:r>
          </w:p>
        </w:tc>
        <w:tc>
          <w:tcPr>
            <w:tcW w:w="7654" w:type="dxa"/>
          </w:tcPr>
          <w:p w:rsidR="00AE5BFA" w:rsidRPr="00B5451E" w:rsidRDefault="00AE5BFA" w:rsidP="006B760C">
            <w:pPr>
              <w:jc w:val="center"/>
              <w:rPr>
                <w:sz w:val="27"/>
                <w:szCs w:val="27"/>
                <w:lang w:val="en-US"/>
              </w:rPr>
            </w:pPr>
            <w:r w:rsidRPr="00B5451E">
              <w:rPr>
                <w:sz w:val="27"/>
                <w:szCs w:val="27"/>
                <w:lang w:val="en-US"/>
              </w:rPr>
              <w:t>Заходи</w:t>
            </w:r>
          </w:p>
        </w:tc>
        <w:tc>
          <w:tcPr>
            <w:tcW w:w="1559" w:type="dxa"/>
          </w:tcPr>
          <w:p w:rsidR="00AE5BFA" w:rsidRPr="00B5451E" w:rsidRDefault="00AE5BFA" w:rsidP="006B760C">
            <w:pPr>
              <w:jc w:val="center"/>
              <w:rPr>
                <w:sz w:val="28"/>
                <w:szCs w:val="28"/>
              </w:rPr>
            </w:pPr>
            <w:r w:rsidRPr="00B5451E">
              <w:rPr>
                <w:sz w:val="28"/>
                <w:szCs w:val="28"/>
              </w:rPr>
              <w:t>План на 201</w:t>
            </w:r>
            <w:r>
              <w:rPr>
                <w:sz w:val="28"/>
                <w:szCs w:val="28"/>
                <w:lang w:val="uk-UA"/>
              </w:rPr>
              <w:t>6</w:t>
            </w:r>
            <w:r w:rsidRPr="00B5451E">
              <w:rPr>
                <w:sz w:val="28"/>
                <w:szCs w:val="28"/>
              </w:rPr>
              <w:t>р. грн</w:t>
            </w:r>
          </w:p>
        </w:tc>
      </w:tr>
      <w:tr w:rsidR="00AE5BFA" w:rsidRPr="00E60708" w:rsidTr="006B760C">
        <w:tc>
          <w:tcPr>
            <w:tcW w:w="710" w:type="dxa"/>
          </w:tcPr>
          <w:p w:rsidR="00AE5BFA" w:rsidRPr="008708F4" w:rsidRDefault="00AE5BFA" w:rsidP="006B760C">
            <w:pPr>
              <w:jc w:val="center"/>
              <w:rPr>
                <w:sz w:val="27"/>
                <w:szCs w:val="27"/>
                <w:lang w:val="uk-UA"/>
              </w:rPr>
            </w:pPr>
            <w:r w:rsidRPr="008708F4">
              <w:rPr>
                <w:sz w:val="27"/>
                <w:szCs w:val="27"/>
                <w:lang w:val="uk-UA"/>
              </w:rPr>
              <w:t>1</w:t>
            </w:r>
          </w:p>
        </w:tc>
        <w:tc>
          <w:tcPr>
            <w:tcW w:w="7654" w:type="dxa"/>
          </w:tcPr>
          <w:p w:rsidR="00AE5BFA" w:rsidRPr="0015284C" w:rsidRDefault="00AE5BFA" w:rsidP="006B760C">
            <w:pPr>
              <w:rPr>
                <w:sz w:val="26"/>
                <w:szCs w:val="26"/>
              </w:rPr>
            </w:pPr>
            <w:r w:rsidRPr="0015284C">
              <w:rPr>
                <w:sz w:val="26"/>
                <w:szCs w:val="26"/>
              </w:rPr>
              <w:t>Поточний ремонт дороги по вул</w:t>
            </w:r>
            <w:r w:rsidRPr="0015284C">
              <w:rPr>
                <w:sz w:val="26"/>
                <w:szCs w:val="26"/>
                <w:lang w:val="uk-UA"/>
              </w:rPr>
              <w:t>.</w:t>
            </w:r>
            <w:r w:rsidRPr="0015284C">
              <w:rPr>
                <w:sz w:val="26"/>
                <w:szCs w:val="26"/>
              </w:rPr>
              <w:t xml:space="preserve">Київська </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180 000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2</w:t>
            </w:r>
          </w:p>
        </w:tc>
        <w:tc>
          <w:tcPr>
            <w:tcW w:w="7654" w:type="dxa"/>
          </w:tcPr>
          <w:p w:rsidR="00AE5BFA" w:rsidRPr="0015284C" w:rsidRDefault="00AE5BFA" w:rsidP="006B760C">
            <w:pPr>
              <w:rPr>
                <w:sz w:val="26"/>
                <w:szCs w:val="26"/>
                <w:lang w:val="uk-UA"/>
              </w:rPr>
            </w:pPr>
            <w:r w:rsidRPr="0015284C">
              <w:rPr>
                <w:sz w:val="26"/>
                <w:szCs w:val="26"/>
              </w:rPr>
              <w:t xml:space="preserve">Поточний ремонт дороги по вул Миру </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180 000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3</w:t>
            </w:r>
          </w:p>
        </w:tc>
        <w:tc>
          <w:tcPr>
            <w:tcW w:w="7654" w:type="dxa"/>
          </w:tcPr>
          <w:p w:rsidR="00AE5BFA" w:rsidRPr="0015284C" w:rsidRDefault="00AE5BFA" w:rsidP="006B760C">
            <w:pPr>
              <w:rPr>
                <w:sz w:val="26"/>
                <w:szCs w:val="26"/>
              </w:rPr>
            </w:pPr>
            <w:r w:rsidRPr="0015284C">
              <w:rPr>
                <w:sz w:val="26"/>
                <w:szCs w:val="26"/>
              </w:rPr>
              <w:t xml:space="preserve">Поточний ремонт дороги по вул </w:t>
            </w:r>
            <w:r w:rsidRPr="0015284C">
              <w:rPr>
                <w:sz w:val="26"/>
                <w:szCs w:val="26"/>
                <w:lang w:val="uk-UA"/>
              </w:rPr>
              <w:t>Каштанова</w:t>
            </w:r>
            <w:r w:rsidRPr="0015284C">
              <w:rPr>
                <w:sz w:val="26"/>
                <w:szCs w:val="26"/>
              </w:rPr>
              <w:t xml:space="preserve"> </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180 000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4</w:t>
            </w:r>
          </w:p>
        </w:tc>
        <w:tc>
          <w:tcPr>
            <w:tcW w:w="7654" w:type="dxa"/>
          </w:tcPr>
          <w:p w:rsidR="00AE5BFA" w:rsidRPr="0015284C" w:rsidRDefault="00AE5BFA" w:rsidP="006B760C">
            <w:pPr>
              <w:rPr>
                <w:sz w:val="26"/>
                <w:szCs w:val="26"/>
              </w:rPr>
            </w:pPr>
            <w:r w:rsidRPr="0015284C">
              <w:rPr>
                <w:sz w:val="26"/>
                <w:szCs w:val="26"/>
              </w:rPr>
              <w:t xml:space="preserve">Поточний ремонт дороги по </w:t>
            </w:r>
            <w:r w:rsidRPr="0015284C">
              <w:rPr>
                <w:sz w:val="26"/>
                <w:szCs w:val="26"/>
                <w:lang w:val="uk-UA"/>
              </w:rPr>
              <w:t>м-н Петровський</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100 000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5</w:t>
            </w:r>
          </w:p>
        </w:tc>
        <w:tc>
          <w:tcPr>
            <w:tcW w:w="7654" w:type="dxa"/>
          </w:tcPr>
          <w:p w:rsidR="00AE5BFA" w:rsidRPr="0015284C" w:rsidRDefault="00AE5BFA" w:rsidP="006B760C">
            <w:pPr>
              <w:rPr>
                <w:sz w:val="26"/>
                <w:szCs w:val="26"/>
              </w:rPr>
            </w:pPr>
            <w:r w:rsidRPr="0015284C">
              <w:rPr>
                <w:sz w:val="26"/>
                <w:szCs w:val="26"/>
              </w:rPr>
              <w:t xml:space="preserve">Поточний ремонт дороги по вул </w:t>
            </w:r>
            <w:r w:rsidRPr="0015284C">
              <w:rPr>
                <w:sz w:val="26"/>
                <w:szCs w:val="26"/>
                <w:lang w:val="uk-UA"/>
              </w:rPr>
              <w:t>Шевченка</w:t>
            </w:r>
            <w:r w:rsidRPr="0015284C">
              <w:rPr>
                <w:sz w:val="26"/>
                <w:szCs w:val="26"/>
              </w:rPr>
              <w:t xml:space="preserve"> </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30 000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sidRPr="00B5451E">
              <w:rPr>
                <w:sz w:val="27"/>
                <w:szCs w:val="27"/>
                <w:lang w:val="uk-UA"/>
              </w:rPr>
              <w:t>6</w:t>
            </w:r>
          </w:p>
        </w:tc>
        <w:tc>
          <w:tcPr>
            <w:tcW w:w="7654" w:type="dxa"/>
            <w:shd w:val="clear" w:color="auto" w:fill="00B0F0"/>
          </w:tcPr>
          <w:p w:rsidR="00AE5BFA" w:rsidRPr="0015284C" w:rsidRDefault="00AE5BFA" w:rsidP="006B760C">
            <w:pPr>
              <w:rPr>
                <w:sz w:val="26"/>
                <w:szCs w:val="26"/>
                <w:lang w:val="uk-UA"/>
              </w:rPr>
            </w:pPr>
            <w:r w:rsidRPr="0015284C">
              <w:rPr>
                <w:sz w:val="26"/>
                <w:szCs w:val="26"/>
              </w:rPr>
              <w:t xml:space="preserve">Поточний ремонт дороги по вул </w:t>
            </w:r>
            <w:r w:rsidRPr="0015284C">
              <w:rPr>
                <w:sz w:val="26"/>
                <w:szCs w:val="26"/>
                <w:lang w:val="uk-UA"/>
              </w:rPr>
              <w:t>Малишка</w:t>
            </w:r>
          </w:p>
        </w:tc>
        <w:tc>
          <w:tcPr>
            <w:tcW w:w="1559" w:type="dxa"/>
            <w:shd w:val="clear" w:color="auto" w:fill="FFFF00"/>
            <w:vAlign w:val="bottom"/>
          </w:tcPr>
          <w:p w:rsidR="00AE5BFA" w:rsidRPr="0015284C" w:rsidRDefault="00AE5BFA" w:rsidP="006B760C">
            <w:pPr>
              <w:jc w:val="center"/>
              <w:rPr>
                <w:sz w:val="26"/>
                <w:szCs w:val="26"/>
                <w:lang w:val="uk-UA"/>
              </w:rPr>
            </w:pPr>
            <w:r w:rsidRPr="0015284C">
              <w:rPr>
                <w:sz w:val="26"/>
                <w:szCs w:val="26"/>
                <w:lang w:val="uk-UA"/>
              </w:rPr>
              <w:t>105 000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7</w:t>
            </w:r>
          </w:p>
        </w:tc>
        <w:tc>
          <w:tcPr>
            <w:tcW w:w="7654" w:type="dxa"/>
          </w:tcPr>
          <w:p w:rsidR="00AE5BFA" w:rsidRPr="0015284C" w:rsidRDefault="00AE5BFA" w:rsidP="006B760C">
            <w:pPr>
              <w:rPr>
                <w:sz w:val="26"/>
                <w:szCs w:val="26"/>
              </w:rPr>
            </w:pPr>
            <w:r w:rsidRPr="0015284C">
              <w:rPr>
                <w:sz w:val="26"/>
                <w:szCs w:val="26"/>
              </w:rPr>
              <w:t>Поточний ремонт дороги по вул  8-Листопада</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50 000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8</w:t>
            </w:r>
          </w:p>
        </w:tc>
        <w:tc>
          <w:tcPr>
            <w:tcW w:w="7654" w:type="dxa"/>
          </w:tcPr>
          <w:p w:rsidR="00AE5BFA" w:rsidRPr="0015284C" w:rsidRDefault="00AE5BFA" w:rsidP="006B760C">
            <w:pPr>
              <w:rPr>
                <w:sz w:val="26"/>
                <w:szCs w:val="26"/>
              </w:rPr>
            </w:pPr>
            <w:r w:rsidRPr="0015284C">
              <w:rPr>
                <w:sz w:val="26"/>
                <w:szCs w:val="26"/>
                <w:lang w:val="uk-UA"/>
              </w:rPr>
              <w:t xml:space="preserve">Поточний </w:t>
            </w:r>
            <w:r w:rsidRPr="0015284C">
              <w:rPr>
                <w:sz w:val="26"/>
                <w:szCs w:val="26"/>
              </w:rPr>
              <w:t xml:space="preserve">ремонт дороги по вул Пар.Комуни  </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50 000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9</w:t>
            </w:r>
          </w:p>
        </w:tc>
        <w:tc>
          <w:tcPr>
            <w:tcW w:w="7654" w:type="dxa"/>
          </w:tcPr>
          <w:p w:rsidR="00AE5BFA" w:rsidRPr="0015284C" w:rsidRDefault="00AE5BFA" w:rsidP="006B760C">
            <w:pPr>
              <w:rPr>
                <w:sz w:val="26"/>
                <w:szCs w:val="26"/>
                <w:lang w:val="uk-UA"/>
              </w:rPr>
            </w:pPr>
            <w:r w:rsidRPr="0015284C">
              <w:rPr>
                <w:sz w:val="26"/>
                <w:szCs w:val="26"/>
              </w:rPr>
              <w:t>Поточний ремонт дороги по вул.</w:t>
            </w:r>
            <w:r w:rsidRPr="0015284C">
              <w:rPr>
                <w:sz w:val="26"/>
                <w:szCs w:val="26"/>
                <w:lang w:val="uk-UA"/>
              </w:rPr>
              <w:t>Будьонного</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50 000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13</w:t>
            </w:r>
          </w:p>
        </w:tc>
        <w:tc>
          <w:tcPr>
            <w:tcW w:w="7654" w:type="dxa"/>
          </w:tcPr>
          <w:p w:rsidR="00AE5BFA" w:rsidRPr="0015284C" w:rsidRDefault="00AE5BFA" w:rsidP="006B760C">
            <w:pPr>
              <w:rPr>
                <w:sz w:val="26"/>
                <w:szCs w:val="26"/>
              </w:rPr>
            </w:pPr>
            <w:r w:rsidRPr="0015284C">
              <w:rPr>
                <w:sz w:val="26"/>
                <w:szCs w:val="26"/>
              </w:rPr>
              <w:t xml:space="preserve">Поточний ремонт </w:t>
            </w:r>
            <w:r w:rsidRPr="0015284C">
              <w:rPr>
                <w:sz w:val="26"/>
                <w:szCs w:val="26"/>
                <w:lang w:val="uk-UA"/>
              </w:rPr>
              <w:t>тротуарів та пішохідних зон</w:t>
            </w:r>
            <w:r w:rsidRPr="0015284C">
              <w:rPr>
                <w:sz w:val="26"/>
                <w:szCs w:val="26"/>
              </w:rPr>
              <w:t xml:space="preserve"> по вул.Каштанова</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175 000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14</w:t>
            </w:r>
          </w:p>
        </w:tc>
        <w:tc>
          <w:tcPr>
            <w:tcW w:w="7654" w:type="dxa"/>
          </w:tcPr>
          <w:p w:rsidR="00AE5BFA" w:rsidRPr="0015284C" w:rsidRDefault="00AE5BFA" w:rsidP="006B760C">
            <w:pPr>
              <w:rPr>
                <w:sz w:val="26"/>
                <w:szCs w:val="26"/>
              </w:rPr>
            </w:pPr>
            <w:r w:rsidRPr="0015284C">
              <w:rPr>
                <w:sz w:val="26"/>
                <w:szCs w:val="26"/>
              </w:rPr>
              <w:t xml:space="preserve">Поточний ремонт </w:t>
            </w:r>
            <w:r w:rsidRPr="0015284C">
              <w:rPr>
                <w:sz w:val="26"/>
                <w:szCs w:val="26"/>
                <w:lang w:val="uk-UA"/>
              </w:rPr>
              <w:t xml:space="preserve">тротуарів </w:t>
            </w:r>
            <w:r w:rsidRPr="0015284C">
              <w:rPr>
                <w:sz w:val="26"/>
                <w:szCs w:val="26"/>
              </w:rPr>
              <w:t xml:space="preserve"> </w:t>
            </w:r>
            <w:r w:rsidRPr="0015284C">
              <w:rPr>
                <w:sz w:val="26"/>
                <w:szCs w:val="26"/>
                <w:lang w:val="uk-UA"/>
              </w:rPr>
              <w:t xml:space="preserve">та пішохідних зон </w:t>
            </w:r>
            <w:r w:rsidRPr="0015284C">
              <w:rPr>
                <w:sz w:val="26"/>
                <w:szCs w:val="26"/>
              </w:rPr>
              <w:t>по вул Київська</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1</w:t>
            </w:r>
            <w:r>
              <w:rPr>
                <w:sz w:val="26"/>
                <w:szCs w:val="26"/>
                <w:lang w:val="uk-UA"/>
              </w:rPr>
              <w:t>8</w:t>
            </w:r>
            <w:r w:rsidRPr="0015284C">
              <w:rPr>
                <w:sz w:val="26"/>
                <w:szCs w:val="26"/>
                <w:lang w:val="uk-UA"/>
              </w:rPr>
              <w:t>0 000</w:t>
            </w:r>
          </w:p>
        </w:tc>
      </w:tr>
      <w:tr w:rsidR="00AE5BFA" w:rsidRPr="00E60708" w:rsidTr="006B760C">
        <w:tc>
          <w:tcPr>
            <w:tcW w:w="710" w:type="dxa"/>
          </w:tcPr>
          <w:p w:rsidR="00AE5BFA" w:rsidRPr="00B5451E" w:rsidRDefault="00AE5BFA" w:rsidP="006B760C">
            <w:pPr>
              <w:jc w:val="center"/>
              <w:rPr>
                <w:sz w:val="27"/>
                <w:szCs w:val="27"/>
                <w:lang w:val="uk-UA"/>
              </w:rPr>
            </w:pPr>
            <w:r>
              <w:rPr>
                <w:sz w:val="27"/>
                <w:szCs w:val="27"/>
                <w:lang w:val="uk-UA"/>
              </w:rPr>
              <w:t>15</w:t>
            </w:r>
          </w:p>
        </w:tc>
        <w:tc>
          <w:tcPr>
            <w:tcW w:w="7654" w:type="dxa"/>
          </w:tcPr>
          <w:p w:rsidR="00AE5BFA" w:rsidRPr="0015284C" w:rsidRDefault="00AE5BFA" w:rsidP="006B760C">
            <w:pPr>
              <w:rPr>
                <w:sz w:val="26"/>
                <w:szCs w:val="26"/>
                <w:lang w:val="uk-UA"/>
              </w:rPr>
            </w:pPr>
            <w:r w:rsidRPr="0015284C">
              <w:rPr>
                <w:sz w:val="26"/>
                <w:szCs w:val="26"/>
              </w:rPr>
              <w:t xml:space="preserve">Поточний ремонт </w:t>
            </w:r>
            <w:r w:rsidRPr="0015284C">
              <w:rPr>
                <w:sz w:val="26"/>
                <w:szCs w:val="26"/>
                <w:lang w:val="uk-UA"/>
              </w:rPr>
              <w:t xml:space="preserve">тротуарів </w:t>
            </w:r>
            <w:r w:rsidRPr="0015284C">
              <w:rPr>
                <w:sz w:val="26"/>
                <w:szCs w:val="26"/>
              </w:rPr>
              <w:t xml:space="preserve"> </w:t>
            </w:r>
            <w:r w:rsidRPr="0015284C">
              <w:rPr>
                <w:sz w:val="26"/>
                <w:szCs w:val="26"/>
                <w:lang w:val="uk-UA"/>
              </w:rPr>
              <w:t xml:space="preserve">та пішохідних зон </w:t>
            </w:r>
            <w:r w:rsidRPr="0015284C">
              <w:rPr>
                <w:sz w:val="26"/>
                <w:szCs w:val="26"/>
              </w:rPr>
              <w:t>по вул</w:t>
            </w:r>
            <w:r w:rsidRPr="0015284C">
              <w:rPr>
                <w:sz w:val="26"/>
                <w:szCs w:val="26"/>
                <w:lang w:val="uk-UA"/>
              </w:rPr>
              <w:t xml:space="preserve"> Миру</w:t>
            </w:r>
          </w:p>
        </w:tc>
        <w:tc>
          <w:tcPr>
            <w:tcW w:w="1559" w:type="dxa"/>
            <w:vAlign w:val="bottom"/>
          </w:tcPr>
          <w:p w:rsidR="00AE5BFA" w:rsidRPr="0015284C" w:rsidRDefault="00AE5BFA" w:rsidP="006B760C">
            <w:pPr>
              <w:jc w:val="center"/>
              <w:rPr>
                <w:sz w:val="26"/>
                <w:szCs w:val="26"/>
                <w:lang w:val="uk-UA"/>
              </w:rPr>
            </w:pPr>
            <w:r>
              <w:rPr>
                <w:sz w:val="26"/>
                <w:szCs w:val="26"/>
                <w:lang w:val="uk-UA"/>
              </w:rPr>
              <w:t>18</w:t>
            </w:r>
            <w:r w:rsidRPr="0015284C">
              <w:rPr>
                <w:sz w:val="26"/>
                <w:szCs w:val="26"/>
                <w:lang w:val="uk-UA"/>
              </w:rPr>
              <w:t>0 000</w:t>
            </w:r>
          </w:p>
        </w:tc>
      </w:tr>
      <w:tr w:rsidR="00AE5BFA" w:rsidRPr="00E60708" w:rsidTr="006B760C">
        <w:tc>
          <w:tcPr>
            <w:tcW w:w="710" w:type="dxa"/>
            <w:shd w:val="clear" w:color="auto" w:fill="00B0F0"/>
          </w:tcPr>
          <w:p w:rsidR="00AE5BFA" w:rsidRPr="002D5901" w:rsidRDefault="00AE5BFA" w:rsidP="006B760C">
            <w:pPr>
              <w:jc w:val="center"/>
              <w:rPr>
                <w:sz w:val="27"/>
                <w:szCs w:val="27"/>
                <w:lang w:val="uk-UA"/>
              </w:rPr>
            </w:pPr>
            <w:r w:rsidRPr="002D5901">
              <w:rPr>
                <w:sz w:val="27"/>
                <w:szCs w:val="27"/>
                <w:lang w:val="en-US"/>
              </w:rPr>
              <w:t>1</w:t>
            </w:r>
            <w:r w:rsidRPr="002D5901">
              <w:rPr>
                <w:sz w:val="27"/>
                <w:szCs w:val="27"/>
                <w:lang w:val="uk-UA"/>
              </w:rPr>
              <w:t>6</w:t>
            </w:r>
          </w:p>
        </w:tc>
        <w:tc>
          <w:tcPr>
            <w:tcW w:w="7654" w:type="dxa"/>
            <w:shd w:val="clear" w:color="auto" w:fill="00B0F0"/>
          </w:tcPr>
          <w:p w:rsidR="00AE5BFA" w:rsidRPr="0015284C" w:rsidRDefault="00AE5BFA" w:rsidP="006B760C">
            <w:pPr>
              <w:rPr>
                <w:sz w:val="26"/>
                <w:szCs w:val="26"/>
                <w:lang w:val="uk-UA"/>
              </w:rPr>
            </w:pPr>
            <w:r w:rsidRPr="0015284C">
              <w:rPr>
                <w:sz w:val="26"/>
                <w:szCs w:val="26"/>
                <w:lang w:val="hr-HR"/>
              </w:rPr>
              <w:t>Поточний ремонт дорожнього покриття</w:t>
            </w:r>
            <w:r w:rsidRPr="0015284C">
              <w:rPr>
                <w:bCs/>
                <w:sz w:val="26"/>
                <w:szCs w:val="26"/>
                <w:lang w:val="uk-UA"/>
              </w:rPr>
              <w:t xml:space="preserve"> по вул.Малишка,  Каштанова,Миру</w:t>
            </w:r>
            <w:r w:rsidRPr="0015284C">
              <w:rPr>
                <w:bCs/>
                <w:sz w:val="26"/>
                <w:szCs w:val="26"/>
              </w:rPr>
              <w:t>.</w:t>
            </w:r>
            <w:r w:rsidRPr="0015284C">
              <w:rPr>
                <w:bCs/>
                <w:sz w:val="26"/>
                <w:szCs w:val="26"/>
                <w:lang w:val="uk-UA"/>
              </w:rPr>
              <w:t>,м-н Петровський(</w:t>
            </w:r>
            <w:r w:rsidRPr="0015284C">
              <w:rPr>
                <w:sz w:val="26"/>
                <w:szCs w:val="26"/>
                <w:lang w:val="hr-HR"/>
              </w:rPr>
              <w:t>влаштування дорожньої розмітки</w:t>
            </w:r>
            <w:r w:rsidRPr="0015284C">
              <w:rPr>
                <w:sz w:val="26"/>
                <w:szCs w:val="26"/>
                <w:lang w:val="uk-UA"/>
              </w:rPr>
              <w:t>)</w:t>
            </w:r>
          </w:p>
        </w:tc>
        <w:tc>
          <w:tcPr>
            <w:tcW w:w="1559" w:type="dxa"/>
            <w:shd w:val="clear" w:color="auto" w:fill="FFFF00"/>
            <w:vAlign w:val="bottom"/>
          </w:tcPr>
          <w:p w:rsidR="00AE5BFA" w:rsidRPr="0015284C" w:rsidRDefault="00AE5BFA" w:rsidP="006B760C">
            <w:pPr>
              <w:jc w:val="center"/>
              <w:rPr>
                <w:sz w:val="26"/>
                <w:szCs w:val="26"/>
                <w:lang w:val="uk-UA"/>
              </w:rPr>
            </w:pPr>
            <w:r>
              <w:rPr>
                <w:sz w:val="26"/>
                <w:szCs w:val="26"/>
                <w:lang w:val="uk-UA"/>
              </w:rPr>
              <w:t>195</w:t>
            </w:r>
            <w:r w:rsidRPr="0015284C">
              <w:rPr>
                <w:sz w:val="26"/>
                <w:szCs w:val="26"/>
                <w:lang w:val="uk-UA"/>
              </w:rPr>
              <w:t xml:space="preserve"> 0</w:t>
            </w:r>
            <w:r w:rsidRPr="0015284C">
              <w:rPr>
                <w:sz w:val="26"/>
                <w:szCs w:val="26"/>
              </w:rPr>
              <w:t>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sidRPr="00B5451E">
              <w:rPr>
                <w:sz w:val="27"/>
                <w:szCs w:val="27"/>
              </w:rPr>
              <w:t>1</w:t>
            </w:r>
            <w:r w:rsidRPr="00B5451E">
              <w:rPr>
                <w:sz w:val="27"/>
                <w:szCs w:val="27"/>
                <w:lang w:val="uk-UA"/>
              </w:rPr>
              <w:t>7</w:t>
            </w:r>
          </w:p>
        </w:tc>
        <w:tc>
          <w:tcPr>
            <w:tcW w:w="7654" w:type="dxa"/>
            <w:shd w:val="clear" w:color="auto" w:fill="00B0F0"/>
          </w:tcPr>
          <w:p w:rsidR="00AE5BFA" w:rsidRPr="0015284C" w:rsidRDefault="00AE5BFA" w:rsidP="006B760C">
            <w:pPr>
              <w:rPr>
                <w:sz w:val="26"/>
                <w:szCs w:val="26"/>
                <w:lang w:val="uk-UA"/>
              </w:rPr>
            </w:pPr>
            <w:r w:rsidRPr="0015284C">
              <w:rPr>
                <w:sz w:val="26"/>
                <w:szCs w:val="26"/>
                <w:lang w:val="uk-UA"/>
              </w:rPr>
              <w:t xml:space="preserve">Встановлення дорожніх знаків </w:t>
            </w:r>
          </w:p>
        </w:tc>
        <w:tc>
          <w:tcPr>
            <w:tcW w:w="1559" w:type="dxa"/>
            <w:shd w:val="clear" w:color="auto" w:fill="FFFF00"/>
            <w:vAlign w:val="bottom"/>
          </w:tcPr>
          <w:p w:rsidR="00AE5BFA" w:rsidRPr="0015284C" w:rsidRDefault="00AE5BFA" w:rsidP="006B760C">
            <w:pPr>
              <w:jc w:val="center"/>
              <w:rPr>
                <w:sz w:val="26"/>
                <w:szCs w:val="26"/>
                <w:lang w:val="uk-UA"/>
              </w:rPr>
            </w:pPr>
            <w:r>
              <w:rPr>
                <w:sz w:val="26"/>
                <w:szCs w:val="26"/>
                <w:lang w:val="uk-UA"/>
              </w:rPr>
              <w:t>133</w:t>
            </w:r>
            <w:r w:rsidRPr="0015284C">
              <w:rPr>
                <w:sz w:val="26"/>
                <w:szCs w:val="26"/>
                <w:lang w:val="uk-UA"/>
              </w:rPr>
              <w:t xml:space="preserve"> 00</w:t>
            </w:r>
            <w:r w:rsidRPr="0015284C">
              <w:rPr>
                <w:sz w:val="26"/>
                <w:szCs w:val="26"/>
              </w:rPr>
              <w:t>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19</w:t>
            </w:r>
          </w:p>
        </w:tc>
        <w:tc>
          <w:tcPr>
            <w:tcW w:w="7654" w:type="dxa"/>
          </w:tcPr>
          <w:p w:rsidR="00AE5BFA" w:rsidRPr="00B5451E" w:rsidRDefault="00AE5BFA" w:rsidP="006B760C">
            <w:pPr>
              <w:rPr>
                <w:sz w:val="27"/>
                <w:szCs w:val="27"/>
                <w:lang w:val="uk-UA"/>
              </w:rPr>
            </w:pPr>
            <w:r w:rsidRPr="00B5451E">
              <w:rPr>
                <w:sz w:val="27"/>
                <w:szCs w:val="27"/>
              </w:rPr>
              <w:t>Поточний ремонт дороги по вул</w:t>
            </w:r>
            <w:r w:rsidRPr="00B5451E">
              <w:rPr>
                <w:sz w:val="27"/>
                <w:szCs w:val="27"/>
                <w:lang w:val="uk-UA"/>
              </w:rPr>
              <w:t xml:space="preserve">.40-річя Перемоги </w:t>
            </w:r>
            <w:r w:rsidRPr="00B5451E">
              <w:rPr>
                <w:sz w:val="27"/>
                <w:szCs w:val="27"/>
              </w:rPr>
              <w:t xml:space="preserve"> </w:t>
            </w:r>
          </w:p>
        </w:tc>
        <w:tc>
          <w:tcPr>
            <w:tcW w:w="1559" w:type="dxa"/>
            <w:vAlign w:val="bottom"/>
          </w:tcPr>
          <w:p w:rsidR="00AE5BFA" w:rsidRPr="0015284C" w:rsidRDefault="00AE5BFA" w:rsidP="006B760C">
            <w:pPr>
              <w:jc w:val="center"/>
              <w:rPr>
                <w:sz w:val="26"/>
                <w:szCs w:val="26"/>
                <w:lang w:val="uk-UA"/>
              </w:rPr>
            </w:pPr>
            <w:r w:rsidRPr="0015284C">
              <w:rPr>
                <w:sz w:val="26"/>
                <w:szCs w:val="26"/>
                <w:lang w:val="uk-UA"/>
              </w:rPr>
              <w:t>60 000</w:t>
            </w:r>
          </w:p>
        </w:tc>
      </w:tr>
      <w:tr w:rsidR="00AE5BFA" w:rsidRPr="00E60708" w:rsidTr="006B760C">
        <w:tc>
          <w:tcPr>
            <w:tcW w:w="710" w:type="dxa"/>
          </w:tcPr>
          <w:p w:rsidR="00AE5BFA" w:rsidRPr="00B5451E" w:rsidRDefault="00AE5BFA" w:rsidP="006B760C">
            <w:pPr>
              <w:jc w:val="center"/>
              <w:rPr>
                <w:sz w:val="27"/>
                <w:szCs w:val="27"/>
                <w:lang w:val="uk-UA"/>
              </w:rPr>
            </w:pPr>
            <w:r w:rsidRPr="00B5451E">
              <w:rPr>
                <w:sz w:val="27"/>
                <w:szCs w:val="27"/>
                <w:lang w:val="uk-UA"/>
              </w:rPr>
              <w:t>2</w:t>
            </w:r>
            <w:r>
              <w:rPr>
                <w:sz w:val="27"/>
                <w:szCs w:val="27"/>
                <w:lang w:val="uk-UA"/>
              </w:rPr>
              <w:t>0</w:t>
            </w:r>
          </w:p>
        </w:tc>
        <w:tc>
          <w:tcPr>
            <w:tcW w:w="7654" w:type="dxa"/>
          </w:tcPr>
          <w:p w:rsidR="00AE5BFA" w:rsidRPr="00B5451E" w:rsidRDefault="00AE5BFA" w:rsidP="006B760C">
            <w:pPr>
              <w:rPr>
                <w:sz w:val="27"/>
                <w:szCs w:val="27"/>
                <w:lang w:val="uk-UA"/>
              </w:rPr>
            </w:pPr>
            <w:r w:rsidRPr="00B5451E">
              <w:rPr>
                <w:sz w:val="27"/>
                <w:szCs w:val="27"/>
                <w:lang w:val="uk-UA"/>
              </w:rPr>
              <w:t xml:space="preserve">Поточний ремонт доріг с.Таценки </w:t>
            </w:r>
          </w:p>
        </w:tc>
        <w:tc>
          <w:tcPr>
            <w:tcW w:w="1559" w:type="dxa"/>
            <w:vAlign w:val="bottom"/>
          </w:tcPr>
          <w:p w:rsidR="00AE5BFA" w:rsidRPr="0015284C" w:rsidRDefault="00AE5BFA" w:rsidP="006B760C">
            <w:pPr>
              <w:jc w:val="center"/>
              <w:rPr>
                <w:sz w:val="26"/>
                <w:szCs w:val="26"/>
                <w:lang w:val="uk-UA"/>
              </w:rPr>
            </w:pPr>
            <w:r>
              <w:rPr>
                <w:sz w:val="26"/>
                <w:szCs w:val="26"/>
                <w:lang w:val="uk-UA"/>
              </w:rPr>
              <w:t>4</w:t>
            </w:r>
            <w:r w:rsidRPr="0015284C">
              <w:rPr>
                <w:sz w:val="26"/>
                <w:szCs w:val="26"/>
                <w:lang w:val="uk-UA"/>
              </w:rPr>
              <w:t>0 000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21</w:t>
            </w:r>
          </w:p>
        </w:tc>
        <w:tc>
          <w:tcPr>
            <w:tcW w:w="7654" w:type="dxa"/>
            <w:shd w:val="clear" w:color="auto" w:fill="00B0F0"/>
          </w:tcPr>
          <w:p w:rsidR="00AE5BFA" w:rsidRPr="0015284C" w:rsidRDefault="00AE5BFA" w:rsidP="006B760C">
            <w:pPr>
              <w:rPr>
                <w:sz w:val="26"/>
                <w:szCs w:val="26"/>
                <w:lang w:val="uk-UA"/>
              </w:rPr>
            </w:pPr>
            <w:r w:rsidRPr="0015284C">
              <w:rPr>
                <w:sz w:val="26"/>
                <w:szCs w:val="26"/>
                <w:lang w:val="uk-UA"/>
              </w:rPr>
              <w:t>Поточний ремонт внутрішньодворового проїзду  по вул.Каштанова 4/2</w:t>
            </w:r>
          </w:p>
        </w:tc>
        <w:tc>
          <w:tcPr>
            <w:tcW w:w="1559" w:type="dxa"/>
            <w:shd w:val="clear" w:color="auto" w:fill="FFFF00"/>
            <w:vAlign w:val="bottom"/>
          </w:tcPr>
          <w:p w:rsidR="00AE5BFA" w:rsidRPr="0015284C" w:rsidRDefault="00AE5BFA" w:rsidP="006B760C">
            <w:pPr>
              <w:jc w:val="center"/>
              <w:rPr>
                <w:sz w:val="26"/>
                <w:szCs w:val="26"/>
                <w:lang w:val="uk-UA"/>
              </w:rPr>
            </w:pPr>
            <w:r w:rsidRPr="0015284C">
              <w:rPr>
                <w:sz w:val="26"/>
                <w:szCs w:val="26"/>
                <w:lang w:val="uk-UA"/>
              </w:rPr>
              <w:t>20 000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23</w:t>
            </w:r>
          </w:p>
        </w:tc>
        <w:tc>
          <w:tcPr>
            <w:tcW w:w="7654" w:type="dxa"/>
            <w:shd w:val="clear" w:color="auto" w:fill="00B0F0"/>
          </w:tcPr>
          <w:p w:rsidR="00AE5BFA" w:rsidRPr="0015284C" w:rsidRDefault="00AE5BFA" w:rsidP="006B760C">
            <w:pPr>
              <w:rPr>
                <w:sz w:val="26"/>
                <w:szCs w:val="26"/>
                <w:lang w:val="uk-UA"/>
              </w:rPr>
            </w:pPr>
            <w:r w:rsidRPr="0015284C">
              <w:rPr>
                <w:sz w:val="26"/>
                <w:szCs w:val="26"/>
                <w:lang w:val="uk-UA"/>
              </w:rPr>
              <w:t>Поточний ремонт пішохідної зони по вул.Каштанова 38,40</w:t>
            </w:r>
          </w:p>
        </w:tc>
        <w:tc>
          <w:tcPr>
            <w:tcW w:w="1559" w:type="dxa"/>
            <w:shd w:val="clear" w:color="auto" w:fill="FFFF00"/>
            <w:vAlign w:val="bottom"/>
          </w:tcPr>
          <w:p w:rsidR="00AE5BFA" w:rsidRPr="00F536BF" w:rsidRDefault="00AE5BFA" w:rsidP="006B760C">
            <w:pPr>
              <w:jc w:val="center"/>
              <w:rPr>
                <w:lang w:val="uk-UA"/>
              </w:rPr>
            </w:pPr>
            <w:r w:rsidRPr="00F536BF">
              <w:rPr>
                <w:lang w:val="uk-UA"/>
              </w:rPr>
              <w:t>70</w:t>
            </w:r>
            <w:r>
              <w:rPr>
                <w:lang w:val="uk-UA"/>
              </w:rPr>
              <w:t xml:space="preserve"> </w:t>
            </w:r>
            <w:r w:rsidRPr="00F536BF">
              <w:rPr>
                <w:lang w:val="uk-UA"/>
              </w:rPr>
              <w:t>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24</w:t>
            </w:r>
          </w:p>
        </w:tc>
        <w:tc>
          <w:tcPr>
            <w:tcW w:w="7654" w:type="dxa"/>
            <w:shd w:val="clear" w:color="auto" w:fill="00B0F0"/>
          </w:tcPr>
          <w:p w:rsidR="00AE5BFA" w:rsidRPr="0015284C" w:rsidRDefault="00AE5BFA" w:rsidP="006B760C">
            <w:pPr>
              <w:rPr>
                <w:sz w:val="26"/>
                <w:szCs w:val="26"/>
                <w:lang w:val="uk-UA"/>
              </w:rPr>
            </w:pPr>
            <w:r w:rsidRPr="0015284C">
              <w:rPr>
                <w:sz w:val="26"/>
                <w:szCs w:val="26"/>
                <w:lang w:val="uk-UA"/>
              </w:rPr>
              <w:t>Поточний ремонт пішохідної зони по вул. Миру 17б,в,г</w:t>
            </w:r>
          </w:p>
        </w:tc>
        <w:tc>
          <w:tcPr>
            <w:tcW w:w="1559" w:type="dxa"/>
            <w:shd w:val="clear" w:color="auto" w:fill="FFFF00"/>
            <w:vAlign w:val="bottom"/>
          </w:tcPr>
          <w:p w:rsidR="00AE5BFA" w:rsidRPr="00F536BF" w:rsidRDefault="00AE5BFA" w:rsidP="006B760C">
            <w:pPr>
              <w:jc w:val="center"/>
              <w:rPr>
                <w:lang w:val="uk-UA"/>
              </w:rPr>
            </w:pPr>
            <w:r w:rsidRPr="00F536BF">
              <w:rPr>
                <w:lang w:val="uk-UA"/>
              </w:rPr>
              <w:t>90 000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25</w:t>
            </w:r>
          </w:p>
        </w:tc>
        <w:tc>
          <w:tcPr>
            <w:tcW w:w="7654" w:type="dxa"/>
            <w:shd w:val="clear" w:color="auto" w:fill="00B0F0"/>
          </w:tcPr>
          <w:p w:rsidR="00AE5BFA" w:rsidRPr="0015284C" w:rsidRDefault="00AE5BFA" w:rsidP="006B760C">
            <w:pPr>
              <w:rPr>
                <w:sz w:val="26"/>
                <w:szCs w:val="26"/>
                <w:lang w:val="uk-UA"/>
              </w:rPr>
            </w:pPr>
            <w:r w:rsidRPr="0015284C">
              <w:rPr>
                <w:sz w:val="26"/>
                <w:szCs w:val="26"/>
                <w:lang w:val="uk-UA"/>
              </w:rPr>
              <w:t>Поточний ремонт пішохідної зони по вул. Каштанова,2</w:t>
            </w:r>
          </w:p>
        </w:tc>
        <w:tc>
          <w:tcPr>
            <w:tcW w:w="1559" w:type="dxa"/>
            <w:shd w:val="clear" w:color="auto" w:fill="FFFF00"/>
          </w:tcPr>
          <w:p w:rsidR="00AE5BFA" w:rsidRPr="00F536BF" w:rsidRDefault="00AE5BFA" w:rsidP="006B760C">
            <w:pPr>
              <w:jc w:val="center"/>
              <w:rPr>
                <w:lang w:val="uk-UA"/>
              </w:rPr>
            </w:pPr>
            <w:r w:rsidRPr="00F536BF">
              <w:rPr>
                <w:lang w:val="uk-UA"/>
              </w:rPr>
              <w:t>53</w:t>
            </w:r>
            <w:r>
              <w:rPr>
                <w:lang w:val="uk-UA"/>
              </w:rPr>
              <w:t xml:space="preserve"> </w:t>
            </w:r>
            <w:r w:rsidRPr="00F536BF">
              <w:rPr>
                <w:lang w:val="uk-UA"/>
              </w:rPr>
              <w:t>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26</w:t>
            </w:r>
          </w:p>
        </w:tc>
        <w:tc>
          <w:tcPr>
            <w:tcW w:w="7654" w:type="dxa"/>
            <w:shd w:val="clear" w:color="auto" w:fill="00B0F0"/>
          </w:tcPr>
          <w:p w:rsidR="00AE5BFA" w:rsidRPr="0015284C" w:rsidRDefault="00AE5BFA" w:rsidP="006B760C">
            <w:pPr>
              <w:rPr>
                <w:sz w:val="26"/>
                <w:szCs w:val="26"/>
                <w:lang w:val="uk-UA"/>
              </w:rPr>
            </w:pPr>
            <w:r w:rsidRPr="0015284C">
              <w:rPr>
                <w:sz w:val="26"/>
                <w:szCs w:val="26"/>
                <w:lang w:val="uk-UA"/>
              </w:rPr>
              <w:t>Поточний ремонт дороги по вул. Соборна( №5, №71-№77)</w:t>
            </w:r>
          </w:p>
        </w:tc>
        <w:tc>
          <w:tcPr>
            <w:tcW w:w="1559" w:type="dxa"/>
            <w:shd w:val="clear" w:color="auto" w:fill="FFFF00"/>
          </w:tcPr>
          <w:p w:rsidR="00AE5BFA" w:rsidRPr="00F536BF" w:rsidRDefault="00AE5BFA" w:rsidP="006B760C">
            <w:pPr>
              <w:jc w:val="center"/>
              <w:rPr>
                <w:lang w:val="uk-UA"/>
              </w:rPr>
            </w:pPr>
            <w:r w:rsidRPr="00F536BF">
              <w:rPr>
                <w:lang w:val="uk-UA"/>
              </w:rPr>
              <w:t>20</w:t>
            </w:r>
            <w:r>
              <w:rPr>
                <w:lang w:val="uk-UA"/>
              </w:rPr>
              <w:t xml:space="preserve"> </w:t>
            </w:r>
            <w:r w:rsidRPr="00F536BF">
              <w:rPr>
                <w:lang w:val="uk-UA"/>
              </w:rPr>
              <w:t>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27</w:t>
            </w:r>
          </w:p>
        </w:tc>
        <w:tc>
          <w:tcPr>
            <w:tcW w:w="7654" w:type="dxa"/>
            <w:shd w:val="clear" w:color="auto" w:fill="00B0F0"/>
          </w:tcPr>
          <w:p w:rsidR="00AE5BFA" w:rsidRPr="0015284C" w:rsidRDefault="00AE5BFA" w:rsidP="006B760C">
            <w:pPr>
              <w:rPr>
                <w:sz w:val="26"/>
                <w:szCs w:val="26"/>
                <w:lang w:val="uk-UA"/>
              </w:rPr>
            </w:pPr>
            <w:r w:rsidRPr="0015284C">
              <w:rPr>
                <w:sz w:val="26"/>
                <w:szCs w:val="26"/>
                <w:lang w:val="uk-UA"/>
              </w:rPr>
              <w:t>Поточний ремонт пішохідної зони по вул.Київська,164</w:t>
            </w:r>
          </w:p>
        </w:tc>
        <w:tc>
          <w:tcPr>
            <w:tcW w:w="1559" w:type="dxa"/>
            <w:shd w:val="clear" w:color="auto" w:fill="FFFF00"/>
          </w:tcPr>
          <w:p w:rsidR="00AE5BFA" w:rsidRPr="00F536BF" w:rsidRDefault="00AE5BFA" w:rsidP="006B760C">
            <w:pPr>
              <w:jc w:val="center"/>
              <w:rPr>
                <w:lang w:val="uk-UA"/>
              </w:rPr>
            </w:pPr>
            <w:r w:rsidRPr="00F536BF">
              <w:rPr>
                <w:lang w:val="uk-UA"/>
              </w:rPr>
              <w:t>50 000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28</w:t>
            </w:r>
          </w:p>
        </w:tc>
        <w:tc>
          <w:tcPr>
            <w:tcW w:w="7654" w:type="dxa"/>
            <w:shd w:val="clear" w:color="auto" w:fill="00B0F0"/>
          </w:tcPr>
          <w:p w:rsidR="00AE5BFA" w:rsidRPr="0015284C" w:rsidRDefault="00AE5BFA" w:rsidP="006B760C">
            <w:pPr>
              <w:rPr>
                <w:sz w:val="26"/>
                <w:szCs w:val="26"/>
                <w:lang w:val="uk-UA"/>
              </w:rPr>
            </w:pPr>
            <w:r w:rsidRPr="0015284C">
              <w:rPr>
                <w:sz w:val="26"/>
                <w:szCs w:val="26"/>
                <w:lang w:val="uk-UA"/>
              </w:rPr>
              <w:t>Поточний ремонт дороги мкрн.Лукавиця</w:t>
            </w:r>
          </w:p>
        </w:tc>
        <w:tc>
          <w:tcPr>
            <w:tcW w:w="1559" w:type="dxa"/>
            <w:shd w:val="clear" w:color="auto" w:fill="FFFF00"/>
          </w:tcPr>
          <w:p w:rsidR="00AE5BFA" w:rsidRPr="00F536BF" w:rsidRDefault="00AE5BFA" w:rsidP="006B760C">
            <w:pPr>
              <w:jc w:val="center"/>
              <w:rPr>
                <w:lang w:val="uk-UA"/>
              </w:rPr>
            </w:pPr>
            <w:r w:rsidRPr="00F536BF">
              <w:rPr>
                <w:lang w:val="uk-UA"/>
              </w:rPr>
              <w:t>10 000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29</w:t>
            </w:r>
          </w:p>
        </w:tc>
        <w:tc>
          <w:tcPr>
            <w:tcW w:w="7654" w:type="dxa"/>
            <w:shd w:val="clear" w:color="auto" w:fill="00B0F0"/>
          </w:tcPr>
          <w:p w:rsidR="00AE5BFA" w:rsidRPr="00B5451E" w:rsidRDefault="00AE5BFA" w:rsidP="006B760C">
            <w:pPr>
              <w:rPr>
                <w:sz w:val="27"/>
                <w:szCs w:val="27"/>
                <w:lang w:val="uk-UA"/>
              </w:rPr>
            </w:pPr>
            <w:r w:rsidRPr="0015284C">
              <w:rPr>
                <w:sz w:val="27"/>
                <w:szCs w:val="27"/>
                <w:lang w:val="uk-UA"/>
              </w:rPr>
              <w:t>Поточний ремонт дороги по вул. Васильківська</w:t>
            </w:r>
          </w:p>
        </w:tc>
        <w:tc>
          <w:tcPr>
            <w:tcW w:w="1559" w:type="dxa"/>
            <w:shd w:val="clear" w:color="auto" w:fill="FFFF00"/>
            <w:vAlign w:val="bottom"/>
          </w:tcPr>
          <w:p w:rsidR="00AE5BFA" w:rsidRPr="0015284C" w:rsidRDefault="00AE5BFA" w:rsidP="006B760C">
            <w:pPr>
              <w:jc w:val="center"/>
              <w:rPr>
                <w:sz w:val="26"/>
                <w:szCs w:val="26"/>
                <w:lang w:val="uk-UA"/>
              </w:rPr>
            </w:pPr>
            <w:r w:rsidRPr="0015284C">
              <w:rPr>
                <w:sz w:val="26"/>
                <w:szCs w:val="26"/>
                <w:lang w:val="uk-UA"/>
              </w:rPr>
              <w:t>50000</w:t>
            </w:r>
          </w:p>
        </w:tc>
      </w:tr>
      <w:tr w:rsidR="00AE5BFA" w:rsidRPr="00E60708" w:rsidTr="006B760C">
        <w:tc>
          <w:tcPr>
            <w:tcW w:w="710" w:type="dxa"/>
            <w:shd w:val="clear" w:color="auto" w:fill="00B0F0"/>
          </w:tcPr>
          <w:p w:rsidR="00AE5BFA" w:rsidRPr="00B5451E" w:rsidRDefault="00AE5BFA" w:rsidP="006B760C">
            <w:pPr>
              <w:jc w:val="center"/>
              <w:rPr>
                <w:sz w:val="27"/>
                <w:szCs w:val="27"/>
                <w:lang w:val="uk-UA"/>
              </w:rPr>
            </w:pPr>
            <w:r>
              <w:rPr>
                <w:sz w:val="27"/>
                <w:szCs w:val="27"/>
                <w:lang w:val="uk-UA"/>
              </w:rPr>
              <w:t>30</w:t>
            </w:r>
          </w:p>
        </w:tc>
        <w:tc>
          <w:tcPr>
            <w:tcW w:w="7654" w:type="dxa"/>
            <w:shd w:val="clear" w:color="auto" w:fill="00B0F0"/>
          </w:tcPr>
          <w:p w:rsidR="00AE5BFA" w:rsidRPr="00B5451E" w:rsidRDefault="00AE5BFA" w:rsidP="006B760C">
            <w:pPr>
              <w:rPr>
                <w:sz w:val="27"/>
                <w:szCs w:val="27"/>
                <w:lang w:val="uk-UA"/>
              </w:rPr>
            </w:pPr>
            <w:r w:rsidRPr="0015284C">
              <w:rPr>
                <w:sz w:val="27"/>
                <w:szCs w:val="27"/>
                <w:lang w:val="uk-UA"/>
              </w:rPr>
              <w:t>Поточний ремонт дороги по вул.В.Чаплінського</w:t>
            </w:r>
          </w:p>
        </w:tc>
        <w:tc>
          <w:tcPr>
            <w:tcW w:w="1559" w:type="dxa"/>
            <w:shd w:val="clear" w:color="auto" w:fill="FFFF00"/>
            <w:vAlign w:val="bottom"/>
          </w:tcPr>
          <w:p w:rsidR="00AE5BFA" w:rsidRPr="0015284C" w:rsidRDefault="00AE5BFA" w:rsidP="006B760C">
            <w:pPr>
              <w:jc w:val="center"/>
              <w:rPr>
                <w:sz w:val="26"/>
                <w:szCs w:val="26"/>
                <w:lang w:val="uk-UA"/>
              </w:rPr>
            </w:pPr>
            <w:r w:rsidRPr="0015284C">
              <w:rPr>
                <w:sz w:val="26"/>
                <w:szCs w:val="26"/>
                <w:lang w:val="uk-UA"/>
              </w:rPr>
              <w:t>5000</w:t>
            </w:r>
          </w:p>
        </w:tc>
      </w:tr>
      <w:tr w:rsidR="00AE5BFA" w:rsidRPr="00E60708" w:rsidTr="006B760C">
        <w:tc>
          <w:tcPr>
            <w:tcW w:w="710" w:type="dxa"/>
            <w:shd w:val="clear" w:color="auto" w:fill="00B0F0"/>
          </w:tcPr>
          <w:p w:rsidR="00AE5BFA" w:rsidRDefault="00AE5BFA" w:rsidP="006B760C">
            <w:pPr>
              <w:jc w:val="center"/>
              <w:rPr>
                <w:sz w:val="27"/>
                <w:szCs w:val="27"/>
                <w:lang w:val="uk-UA"/>
              </w:rPr>
            </w:pPr>
            <w:r>
              <w:rPr>
                <w:sz w:val="27"/>
                <w:szCs w:val="27"/>
                <w:lang w:val="uk-UA"/>
              </w:rPr>
              <w:t>31</w:t>
            </w:r>
          </w:p>
        </w:tc>
        <w:tc>
          <w:tcPr>
            <w:tcW w:w="7654" w:type="dxa"/>
            <w:shd w:val="clear" w:color="auto" w:fill="00B0F0"/>
          </w:tcPr>
          <w:p w:rsidR="00AE5BFA" w:rsidRPr="0015284C" w:rsidRDefault="00AE5BFA" w:rsidP="006B760C">
            <w:pPr>
              <w:rPr>
                <w:sz w:val="27"/>
                <w:szCs w:val="27"/>
                <w:lang w:val="uk-UA"/>
              </w:rPr>
            </w:pPr>
            <w:r>
              <w:rPr>
                <w:sz w:val="27"/>
                <w:szCs w:val="27"/>
                <w:lang w:val="uk-UA"/>
              </w:rPr>
              <w:t xml:space="preserve">Поточний ремонт тротуарів мкрн.Яблуневий </w:t>
            </w:r>
          </w:p>
        </w:tc>
        <w:tc>
          <w:tcPr>
            <w:tcW w:w="1559" w:type="dxa"/>
            <w:shd w:val="clear" w:color="auto" w:fill="FFFF00"/>
            <w:vAlign w:val="bottom"/>
          </w:tcPr>
          <w:p w:rsidR="00AE5BFA" w:rsidRPr="0015284C" w:rsidRDefault="00AE5BFA" w:rsidP="006B760C">
            <w:pPr>
              <w:jc w:val="center"/>
              <w:rPr>
                <w:sz w:val="26"/>
                <w:szCs w:val="26"/>
                <w:lang w:val="uk-UA"/>
              </w:rPr>
            </w:pPr>
            <w:r>
              <w:rPr>
                <w:sz w:val="26"/>
                <w:szCs w:val="26"/>
                <w:lang w:val="uk-UA"/>
              </w:rPr>
              <w:t>48 000</w:t>
            </w:r>
          </w:p>
        </w:tc>
      </w:tr>
      <w:tr w:rsidR="00AE5BFA" w:rsidRPr="00E60708" w:rsidTr="006B760C">
        <w:trPr>
          <w:trHeight w:val="278"/>
        </w:trPr>
        <w:tc>
          <w:tcPr>
            <w:tcW w:w="710" w:type="dxa"/>
          </w:tcPr>
          <w:p w:rsidR="00AE5BFA" w:rsidRPr="00BB1C03" w:rsidRDefault="00AE5BFA" w:rsidP="006B760C">
            <w:pPr>
              <w:jc w:val="center"/>
              <w:rPr>
                <w:sz w:val="28"/>
                <w:szCs w:val="28"/>
              </w:rPr>
            </w:pPr>
          </w:p>
          <w:p w:rsidR="00AE5BFA" w:rsidRPr="00BB1C03" w:rsidRDefault="00AE5BFA" w:rsidP="006B760C">
            <w:pPr>
              <w:jc w:val="center"/>
              <w:rPr>
                <w:sz w:val="28"/>
                <w:szCs w:val="28"/>
              </w:rPr>
            </w:pPr>
          </w:p>
        </w:tc>
        <w:tc>
          <w:tcPr>
            <w:tcW w:w="7654" w:type="dxa"/>
          </w:tcPr>
          <w:p w:rsidR="00AE5BFA" w:rsidRPr="00BB1C03" w:rsidRDefault="00AE5BFA" w:rsidP="006B760C">
            <w:pPr>
              <w:rPr>
                <w:sz w:val="28"/>
                <w:szCs w:val="28"/>
                <w:lang w:val="uk-UA"/>
              </w:rPr>
            </w:pPr>
            <w:r w:rsidRPr="00BB1C03">
              <w:rPr>
                <w:sz w:val="28"/>
                <w:szCs w:val="28"/>
                <w:lang w:val="uk-UA"/>
              </w:rPr>
              <w:t>Всього</w:t>
            </w:r>
          </w:p>
        </w:tc>
        <w:tc>
          <w:tcPr>
            <w:tcW w:w="1559" w:type="dxa"/>
          </w:tcPr>
          <w:p w:rsidR="00AE5BFA" w:rsidRPr="00BB1C03" w:rsidRDefault="00AE5BFA" w:rsidP="006B760C">
            <w:pPr>
              <w:jc w:val="center"/>
              <w:rPr>
                <w:sz w:val="28"/>
                <w:szCs w:val="28"/>
                <w:lang w:val="uk-UA"/>
              </w:rPr>
            </w:pPr>
            <w:r>
              <w:rPr>
                <w:sz w:val="28"/>
                <w:szCs w:val="28"/>
                <w:lang w:val="uk-UA"/>
              </w:rPr>
              <w:t>2 304 000</w:t>
            </w:r>
          </w:p>
        </w:tc>
      </w:tr>
    </w:tbl>
    <w:p w:rsidR="00AE5BFA" w:rsidRPr="001079C9" w:rsidRDefault="00AE5BFA" w:rsidP="00AE5BFA">
      <w:pPr>
        <w:pStyle w:val="afd"/>
        <w:rPr>
          <w:lang w:val="uk-UA"/>
        </w:rPr>
      </w:pPr>
      <w:r w:rsidRPr="001079C9">
        <w:t xml:space="preserve">Секретар ради                   </w:t>
      </w:r>
      <w:r w:rsidRPr="001079C9">
        <w:rPr>
          <w:lang w:val="uk-UA"/>
        </w:rPr>
        <w:t xml:space="preserve">                           </w:t>
      </w:r>
      <w:r w:rsidRPr="001079C9">
        <w:t xml:space="preserve">             </w:t>
      </w:r>
      <w:r w:rsidRPr="001079C9">
        <w:rPr>
          <w:lang w:val="uk-UA"/>
        </w:rPr>
        <w:t xml:space="preserve">                 </w:t>
      </w:r>
      <w:r w:rsidRPr="001079C9">
        <w:t xml:space="preserve">     </w:t>
      </w:r>
      <w:r w:rsidRPr="001079C9">
        <w:rPr>
          <w:lang w:val="uk-UA"/>
        </w:rPr>
        <w:t>Клочко С.М.</w:t>
      </w:r>
      <w:r w:rsidRPr="001079C9">
        <w:t>.</w:t>
      </w:r>
    </w:p>
    <w:p w:rsidR="00AE5BFA" w:rsidRPr="001079C9" w:rsidRDefault="00AE5BFA" w:rsidP="00AE5BFA">
      <w:pPr>
        <w:pStyle w:val="afd"/>
        <w:rPr>
          <w:lang w:val="uk-UA"/>
        </w:rPr>
      </w:pPr>
      <w:r w:rsidRPr="001079C9">
        <w:rPr>
          <w:lang w:val="uk-UA"/>
        </w:rPr>
        <w:t>Перший заступник Міського голови                                            Верещак А.М</w:t>
      </w:r>
    </w:p>
    <w:p w:rsidR="00AE5BFA" w:rsidRPr="001079C9" w:rsidRDefault="00AE5BFA" w:rsidP="00AE5BFA">
      <w:pPr>
        <w:pStyle w:val="afd"/>
        <w:rPr>
          <w:lang w:val="uk-UA"/>
        </w:rPr>
      </w:pPr>
      <w:r w:rsidRPr="001079C9">
        <w:rPr>
          <w:lang w:val="uk-UA"/>
        </w:rPr>
        <w:t>Начальник фінансового управління                                              Медвідчук Н.І.</w:t>
      </w:r>
    </w:p>
    <w:p w:rsidR="00AE5BFA" w:rsidRPr="001079C9" w:rsidRDefault="00AE5BFA" w:rsidP="00AE5BFA">
      <w:pPr>
        <w:pStyle w:val="afd"/>
        <w:rPr>
          <w:lang w:val="uk-UA"/>
        </w:rPr>
      </w:pPr>
    </w:p>
    <w:p w:rsidR="00AE5BFA" w:rsidRPr="001079C9" w:rsidRDefault="00AE5BFA" w:rsidP="00AE5BFA">
      <w:pPr>
        <w:pStyle w:val="afd"/>
      </w:pPr>
      <w:r w:rsidRPr="001079C9">
        <w:rPr>
          <w:lang w:val="uk-UA"/>
        </w:rPr>
        <w:t xml:space="preserve">Начальник відділу капітального будівництва        </w:t>
      </w:r>
      <w:r w:rsidRPr="001079C9">
        <w:rPr>
          <w:lang w:val="uk-UA"/>
        </w:rPr>
        <w:tab/>
        <w:t xml:space="preserve">              </w:t>
      </w:r>
      <w:r w:rsidRPr="001079C9">
        <w:t xml:space="preserve">   </w:t>
      </w:r>
      <w:r w:rsidRPr="001079C9">
        <w:rPr>
          <w:lang w:val="uk-UA"/>
        </w:rPr>
        <w:t xml:space="preserve">  Вяхірєв  М.О.</w:t>
      </w:r>
      <w:r w:rsidRPr="001079C9">
        <w:rPr>
          <w:lang w:val="uk-UA"/>
        </w:rPr>
        <w:tab/>
        <w:t xml:space="preserve">                            </w:t>
      </w:r>
    </w:p>
    <w:p w:rsidR="003464C0" w:rsidRPr="00AE5BFA" w:rsidRDefault="003464C0" w:rsidP="003464C0">
      <w:pPr>
        <w:ind w:firstLine="5580"/>
      </w:pPr>
    </w:p>
    <w:p w:rsidR="003464C0" w:rsidRPr="0094645F" w:rsidRDefault="003464C0" w:rsidP="003464C0">
      <w:pPr>
        <w:ind w:firstLine="5580"/>
        <w:rPr>
          <w:lang w:val="uk-UA"/>
        </w:rPr>
      </w:pPr>
    </w:p>
    <w:p w:rsidR="003464C0" w:rsidRPr="0094645F" w:rsidRDefault="003464C0" w:rsidP="003464C0">
      <w:pPr>
        <w:ind w:firstLine="5580"/>
        <w:rPr>
          <w:lang w:val="uk-UA"/>
        </w:rPr>
      </w:pPr>
    </w:p>
    <w:p w:rsidR="003464C0" w:rsidRPr="0094645F" w:rsidRDefault="003464C0" w:rsidP="003464C0">
      <w:pPr>
        <w:ind w:firstLine="5580"/>
        <w:rPr>
          <w:lang w:val="uk-UA"/>
        </w:rPr>
      </w:pPr>
    </w:p>
    <w:p w:rsidR="003464C0" w:rsidRPr="0094645F" w:rsidRDefault="003464C0" w:rsidP="003464C0">
      <w:pPr>
        <w:ind w:firstLine="5580"/>
        <w:rPr>
          <w:lang w:val="uk-UA"/>
        </w:rPr>
      </w:pPr>
    </w:p>
    <w:p w:rsidR="003464C0" w:rsidRPr="0094645F" w:rsidRDefault="003464C0" w:rsidP="003464C0">
      <w:pPr>
        <w:ind w:firstLine="5580"/>
        <w:rPr>
          <w:lang w:val="uk-UA"/>
        </w:rPr>
      </w:pPr>
    </w:p>
    <w:p w:rsidR="003464C0" w:rsidRPr="0094645F" w:rsidRDefault="003464C0" w:rsidP="003464C0">
      <w:pPr>
        <w:ind w:firstLine="5580"/>
        <w:rPr>
          <w:lang w:val="uk-UA"/>
        </w:rPr>
      </w:pPr>
    </w:p>
    <w:sectPr w:rsidR="003464C0" w:rsidRPr="0094645F" w:rsidSect="0017581F">
      <w:pgSz w:w="11906" w:h="16838"/>
      <w:pgMar w:top="1077" w:right="680" w:bottom="1077" w:left="1588" w:header="708" w:footer="708"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A54" w:rsidRDefault="001A1A54" w:rsidP="005543D2">
      <w:r>
        <w:separator/>
      </w:r>
    </w:p>
  </w:endnote>
  <w:endnote w:type="continuationSeparator" w:id="0">
    <w:p w:rsidR="001A1A54" w:rsidRDefault="001A1A54" w:rsidP="005543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00"/>
    <w:family w:val="auto"/>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굴림">
    <w:charset w:val="4F"/>
    <w:family w:val="auto"/>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G_Benguia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3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F1" w:rsidRDefault="00317B1B">
    <w:pPr>
      <w:pStyle w:val="af4"/>
      <w:framePr w:wrap="around" w:vAnchor="text" w:hAnchor="margin" w:xAlign="right" w:y="1"/>
      <w:rPr>
        <w:rStyle w:val="af8"/>
      </w:rPr>
    </w:pPr>
    <w:r>
      <w:rPr>
        <w:rStyle w:val="af8"/>
      </w:rPr>
      <w:fldChar w:fldCharType="begin"/>
    </w:r>
    <w:r w:rsidR="008759F1">
      <w:rPr>
        <w:rStyle w:val="af8"/>
      </w:rPr>
      <w:instrText xml:space="preserve">PAGE  </w:instrText>
    </w:r>
    <w:r>
      <w:rPr>
        <w:rStyle w:val="af8"/>
      </w:rPr>
      <w:fldChar w:fldCharType="end"/>
    </w:r>
  </w:p>
  <w:p w:rsidR="008759F1" w:rsidRDefault="008759F1">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F1" w:rsidRDefault="008759F1">
    <w:pPr>
      <w:pStyle w:val="af4"/>
      <w:ind w:right="360"/>
      <w:rPr>
        <w:lang w:val="uk-UA"/>
      </w:rPr>
    </w:pPr>
  </w:p>
  <w:p w:rsidR="008759F1" w:rsidRDefault="008759F1">
    <w:pPr>
      <w:pStyle w:val="af4"/>
      <w:ind w:right="360"/>
      <w:rPr>
        <w:lang w:val="uk-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A54" w:rsidRDefault="001A1A54" w:rsidP="005543D2">
      <w:r>
        <w:separator/>
      </w:r>
    </w:p>
  </w:footnote>
  <w:footnote w:type="continuationSeparator" w:id="0">
    <w:p w:rsidR="001A1A54" w:rsidRDefault="001A1A54" w:rsidP="005543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F1" w:rsidRDefault="00317B1B" w:rsidP="003B33D2">
    <w:pPr>
      <w:pStyle w:val="af6"/>
      <w:framePr w:wrap="around" w:vAnchor="text" w:hAnchor="margin" w:xAlign="center" w:y="1"/>
      <w:rPr>
        <w:rStyle w:val="af8"/>
      </w:rPr>
    </w:pPr>
    <w:r>
      <w:rPr>
        <w:rStyle w:val="af8"/>
      </w:rPr>
      <w:fldChar w:fldCharType="begin"/>
    </w:r>
    <w:r w:rsidR="008759F1">
      <w:rPr>
        <w:rStyle w:val="af8"/>
      </w:rPr>
      <w:instrText xml:space="preserve">PAGE  </w:instrText>
    </w:r>
    <w:r>
      <w:rPr>
        <w:rStyle w:val="af8"/>
      </w:rPr>
      <w:fldChar w:fldCharType="separate"/>
    </w:r>
    <w:r w:rsidR="008759F1">
      <w:rPr>
        <w:rStyle w:val="af8"/>
        <w:noProof/>
      </w:rPr>
      <w:t>17</w:t>
    </w:r>
    <w:r>
      <w:rPr>
        <w:rStyle w:val="af8"/>
      </w:rPr>
      <w:fldChar w:fldCharType="end"/>
    </w:r>
  </w:p>
  <w:p w:rsidR="008759F1" w:rsidRDefault="008759F1">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F1" w:rsidRDefault="008759F1">
    <w:pPr>
      <w:pStyle w:val="af6"/>
      <w:jc w:val="center"/>
    </w:pPr>
  </w:p>
  <w:p w:rsidR="008759F1" w:rsidRDefault="008759F1">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1065"/>
        </w:tabs>
        <w:ind w:left="1065" w:hanging="360"/>
      </w:pPr>
    </w:lvl>
  </w:abstractNum>
  <w:abstractNum w:abstractNumId="1">
    <w:nsid w:val="00000002"/>
    <w:multiLevelType w:val="singleLevel"/>
    <w:tmpl w:val="00000002"/>
    <w:name w:val="WW8Num2"/>
    <w:lvl w:ilvl="0">
      <w:numFmt w:val="bullet"/>
      <w:lvlText w:val="•"/>
      <w:lvlJc w:val="left"/>
      <w:pPr>
        <w:tabs>
          <w:tab w:val="num" w:pos="326"/>
        </w:tabs>
        <w:ind w:left="0" w:firstLine="0"/>
      </w:pPr>
      <w:rPr>
        <w:rFonts w:ascii="Times New Roman" w:hAnsi="Times New Roman" w:cs="Times New Roman"/>
        <w:b w:val="0"/>
        <w:bCs w:val="0"/>
        <w:color w:val="000000"/>
        <w:spacing w:val="6"/>
        <w:sz w:val="28"/>
        <w:szCs w:val="28"/>
        <w:lang w:val="uk-UA"/>
      </w:rPr>
    </w:lvl>
  </w:abstractNum>
  <w:abstractNum w:abstractNumId="2">
    <w:nsid w:val="005A27C3"/>
    <w:multiLevelType w:val="multilevel"/>
    <w:tmpl w:val="921EFE7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00A273B1"/>
    <w:multiLevelType w:val="multilevel"/>
    <w:tmpl w:val="6E9CDFEC"/>
    <w:lvl w:ilvl="0">
      <w:start w:val="4"/>
      <w:numFmt w:val="decimal"/>
      <w:lvlText w:val="%1."/>
      <w:lvlJc w:val="left"/>
      <w:pPr>
        <w:ind w:left="450" w:hanging="450"/>
      </w:pPr>
      <w:rPr>
        <w:rFonts w:hint="default"/>
        <w:color w:val="auto"/>
      </w:rPr>
    </w:lvl>
    <w:lvl w:ilvl="1">
      <w:start w:val="3"/>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6054" w:hanging="180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4">
    <w:nsid w:val="0BEB788C"/>
    <w:multiLevelType w:val="hybridMultilevel"/>
    <w:tmpl w:val="1630B15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D595375"/>
    <w:multiLevelType w:val="multilevel"/>
    <w:tmpl w:val="0798976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E423AF6"/>
    <w:multiLevelType w:val="hybridMultilevel"/>
    <w:tmpl w:val="8F925F92"/>
    <w:lvl w:ilvl="0" w:tplc="9D9E42EA">
      <w:start w:val="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8C742A"/>
    <w:multiLevelType w:val="multilevel"/>
    <w:tmpl w:val="68D8B790"/>
    <w:lvl w:ilvl="0">
      <w:start w:val="2"/>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1FC2B7D"/>
    <w:multiLevelType w:val="multilevel"/>
    <w:tmpl w:val="0AFA57D2"/>
    <w:lvl w:ilvl="0">
      <w:start w:val="2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3935EB"/>
    <w:multiLevelType w:val="hybridMultilevel"/>
    <w:tmpl w:val="E6B086E8"/>
    <w:lvl w:ilvl="0" w:tplc="96607102">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nsid w:val="15CA18DA"/>
    <w:multiLevelType w:val="multilevel"/>
    <w:tmpl w:val="3962B978"/>
    <w:lvl w:ilvl="0">
      <w:start w:val="5"/>
      <w:numFmt w:val="decimal"/>
      <w:lvlText w:val="%1."/>
      <w:lvlJc w:val="left"/>
      <w:pPr>
        <w:ind w:left="540" w:hanging="540"/>
      </w:pPr>
      <w:rPr>
        <w:rFonts w:cs="Times New Roman" w:hint="default"/>
      </w:rPr>
    </w:lvl>
    <w:lvl w:ilvl="1">
      <w:start w:val="5"/>
      <w:numFmt w:val="decimal"/>
      <w:lvlText w:val="%1.%2."/>
      <w:lvlJc w:val="left"/>
      <w:pPr>
        <w:ind w:left="1080" w:hanging="540"/>
      </w:pPr>
      <w:rPr>
        <w:rFonts w:cs="Times New Roman" w:hint="default"/>
      </w:rPr>
    </w:lvl>
    <w:lvl w:ilvl="2">
      <w:start w:val="2"/>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1">
    <w:nsid w:val="16630624"/>
    <w:multiLevelType w:val="hybridMultilevel"/>
    <w:tmpl w:val="61905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6A3749"/>
    <w:multiLevelType w:val="multilevel"/>
    <w:tmpl w:val="38A220AA"/>
    <w:lvl w:ilvl="0">
      <w:start w:val="3"/>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1DC249C6"/>
    <w:multiLevelType w:val="hybridMultilevel"/>
    <w:tmpl w:val="0214215E"/>
    <w:lvl w:ilvl="0" w:tplc="CBB2EC90">
      <w:start w:val="1"/>
      <w:numFmt w:val="decimal"/>
      <w:lvlText w:val="%1."/>
      <w:lvlJc w:val="left"/>
      <w:pPr>
        <w:ind w:left="1684" w:hanging="97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nsid w:val="1DCB2AA5"/>
    <w:multiLevelType w:val="multilevel"/>
    <w:tmpl w:val="7F48715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1EB717E0"/>
    <w:multiLevelType w:val="hybridMultilevel"/>
    <w:tmpl w:val="A1DC0A58"/>
    <w:lvl w:ilvl="0" w:tplc="E38E454A">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17E230C"/>
    <w:multiLevelType w:val="hybridMultilevel"/>
    <w:tmpl w:val="904AEE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21852E17"/>
    <w:multiLevelType w:val="multilevel"/>
    <w:tmpl w:val="DAC8EC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21F30F2F"/>
    <w:multiLevelType w:val="hybridMultilevel"/>
    <w:tmpl w:val="213C47E4"/>
    <w:lvl w:ilvl="0" w:tplc="7FC429F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23F36BB0"/>
    <w:multiLevelType w:val="hybridMultilevel"/>
    <w:tmpl w:val="5066CE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24DC5072"/>
    <w:multiLevelType w:val="hybridMultilevel"/>
    <w:tmpl w:val="CDDAC304"/>
    <w:lvl w:ilvl="0" w:tplc="EE8CFF94">
      <w:numFmt w:val="bullet"/>
      <w:lvlText w:val="-"/>
      <w:lvlJc w:val="left"/>
      <w:pPr>
        <w:ind w:left="1440" w:hanging="360"/>
      </w:pPr>
      <w:rPr>
        <w:rFonts w:ascii="Times New Roman" w:eastAsia="Times New Roman" w:hAnsi="Times New Roman" w:cs="Times New Roman" w:hint="default"/>
        <w:sz w:val="28"/>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1">
    <w:nsid w:val="2C597AD9"/>
    <w:multiLevelType w:val="multilevel"/>
    <w:tmpl w:val="68D8B790"/>
    <w:lvl w:ilvl="0">
      <w:start w:val="2"/>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E2C16A9"/>
    <w:multiLevelType w:val="hybridMultilevel"/>
    <w:tmpl w:val="62BEA942"/>
    <w:lvl w:ilvl="0" w:tplc="0F185078">
      <w:start w:val="1"/>
      <w:numFmt w:val="decimal"/>
      <w:lvlText w:val="%1."/>
      <w:lvlJc w:val="left"/>
      <w:pPr>
        <w:ind w:left="870" w:hanging="57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3">
    <w:nsid w:val="2EE1190E"/>
    <w:multiLevelType w:val="multilevel"/>
    <w:tmpl w:val="A2900A34"/>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nsid w:val="30056765"/>
    <w:multiLevelType w:val="multilevel"/>
    <w:tmpl w:val="B8ECAC70"/>
    <w:lvl w:ilvl="0">
      <w:start w:val="3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0FB449C"/>
    <w:multiLevelType w:val="multilevel"/>
    <w:tmpl w:val="8B720286"/>
    <w:lvl w:ilvl="0">
      <w:start w:val="1"/>
      <w:numFmt w:val="decimal"/>
      <w:lvlText w:val="%1."/>
      <w:lvlJc w:val="left"/>
      <w:pPr>
        <w:ind w:left="450" w:hanging="450"/>
      </w:pPr>
      <w:rPr>
        <w:rFonts w:ascii="Times New Roman" w:eastAsia="Times New Roman" w:hAnsi="Times New Roman" w:cs="Times New Roman"/>
        <w:sz w:val="28"/>
      </w:rPr>
    </w:lvl>
    <w:lvl w:ilvl="1">
      <w:start w:val="1"/>
      <w:numFmt w:val="decimal"/>
      <w:lvlText w:val="%1.%2."/>
      <w:lvlJc w:val="left"/>
      <w:pPr>
        <w:ind w:left="450" w:hanging="45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6">
    <w:nsid w:val="33212F8C"/>
    <w:multiLevelType w:val="hybridMultilevel"/>
    <w:tmpl w:val="5202884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94D01EA"/>
    <w:multiLevelType w:val="multilevel"/>
    <w:tmpl w:val="BF2EE334"/>
    <w:lvl w:ilvl="0">
      <w:start w:val="1"/>
      <w:numFmt w:val="decimal"/>
      <w:lvlText w:val="%1."/>
      <w:lvlJc w:val="left"/>
      <w:pPr>
        <w:ind w:left="720" w:hanging="360"/>
      </w:pPr>
      <w:rPr>
        <w:rFonts w:hint="default"/>
      </w:rPr>
    </w:lvl>
    <w:lvl w:ilvl="1">
      <w:start w:val="3"/>
      <w:numFmt w:val="decimal"/>
      <w:isLgl/>
      <w:lvlText w:val="%1.%2."/>
      <w:lvlJc w:val="left"/>
      <w:pPr>
        <w:ind w:left="1288"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8">
    <w:nsid w:val="3BEF0140"/>
    <w:multiLevelType w:val="multilevel"/>
    <w:tmpl w:val="97E82AD2"/>
    <w:lvl w:ilvl="0">
      <w:start w:val="1"/>
      <w:numFmt w:val="decimal"/>
      <w:lvlText w:val="%1."/>
      <w:lvlJc w:val="left"/>
      <w:pPr>
        <w:ind w:left="720" w:hanging="360"/>
      </w:pPr>
      <w:rPr>
        <w:rFonts w:hint="default"/>
      </w:rPr>
    </w:lvl>
    <w:lvl w:ilvl="1">
      <w:start w:val="2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3E8B1496"/>
    <w:multiLevelType w:val="multilevel"/>
    <w:tmpl w:val="C49648C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0">
    <w:nsid w:val="50F91764"/>
    <w:multiLevelType w:val="hybridMultilevel"/>
    <w:tmpl w:val="1EA648F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167705C"/>
    <w:multiLevelType w:val="hybridMultilevel"/>
    <w:tmpl w:val="A0B4B5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4F97019"/>
    <w:multiLevelType w:val="hybridMultilevel"/>
    <w:tmpl w:val="82A6B65A"/>
    <w:lvl w:ilvl="0" w:tplc="E2E02A64">
      <w:start w:val="286"/>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3">
    <w:nsid w:val="6EA62A4E"/>
    <w:multiLevelType w:val="hybridMultilevel"/>
    <w:tmpl w:val="4FBC541E"/>
    <w:lvl w:ilvl="0" w:tplc="172652C2">
      <w:start w:val="7"/>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34">
    <w:nsid w:val="6F154501"/>
    <w:multiLevelType w:val="multilevel"/>
    <w:tmpl w:val="0D3AD97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F282B95"/>
    <w:multiLevelType w:val="hybridMultilevel"/>
    <w:tmpl w:val="30626768"/>
    <w:lvl w:ilvl="0" w:tplc="BB14A750">
      <w:start w:val="1"/>
      <w:numFmt w:val="decimal"/>
      <w:lvlText w:val="%1."/>
      <w:lvlJc w:val="left"/>
      <w:pPr>
        <w:ind w:left="37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6">
    <w:nsid w:val="6F9873CA"/>
    <w:multiLevelType w:val="hybridMultilevel"/>
    <w:tmpl w:val="EBBC081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FB11D7F"/>
    <w:multiLevelType w:val="hybridMultilevel"/>
    <w:tmpl w:val="47387DFA"/>
    <w:lvl w:ilvl="0" w:tplc="A392A9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43C60C5"/>
    <w:multiLevelType w:val="hybridMultilevel"/>
    <w:tmpl w:val="8A0C64A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75522106"/>
    <w:multiLevelType w:val="hybridMultilevel"/>
    <w:tmpl w:val="1D468376"/>
    <w:lvl w:ilvl="0" w:tplc="08090001">
      <w:start w:val="1"/>
      <w:numFmt w:val="bullet"/>
      <w:lvlText w:val=""/>
      <w:lvlJc w:val="left"/>
      <w:pPr>
        <w:tabs>
          <w:tab w:val="num" w:pos="780"/>
        </w:tabs>
        <w:ind w:left="7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0">
    <w:nsid w:val="75C56414"/>
    <w:multiLevelType w:val="hybridMultilevel"/>
    <w:tmpl w:val="799A7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3D16C3"/>
    <w:multiLevelType w:val="hybridMultilevel"/>
    <w:tmpl w:val="C436C384"/>
    <w:lvl w:ilvl="0" w:tplc="3EB89DD4">
      <w:start w:val="1"/>
      <w:numFmt w:val="decimal"/>
      <w:lvlText w:val="%1."/>
      <w:lvlJc w:val="left"/>
      <w:pPr>
        <w:tabs>
          <w:tab w:val="num" w:pos="720"/>
        </w:tabs>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3"/>
  </w:num>
  <w:num w:numId="3">
    <w:abstractNumId w:val="19"/>
  </w:num>
  <w:num w:numId="4">
    <w:abstractNumId w:val="9"/>
  </w:num>
  <w:num w:numId="5">
    <w:abstractNumId w:val="28"/>
  </w:num>
  <w:num w:numId="6">
    <w:abstractNumId w:val="25"/>
  </w:num>
  <w:num w:numId="7">
    <w:abstractNumId w:val="8"/>
  </w:num>
  <w:num w:numId="8">
    <w:abstractNumId w:val="24"/>
  </w:num>
  <w:num w:numId="9">
    <w:abstractNumId w:val="5"/>
  </w:num>
  <w:num w:numId="10">
    <w:abstractNumId w:val="7"/>
  </w:num>
  <w:num w:numId="11">
    <w:abstractNumId w:val="21"/>
  </w:num>
  <w:num w:numId="12">
    <w:abstractNumId w:val="38"/>
  </w:num>
  <w:num w:numId="13">
    <w:abstractNumId w:val="34"/>
  </w:num>
  <w:num w:numId="14">
    <w:abstractNumId w:val="33"/>
  </w:num>
  <w:num w:numId="15">
    <w:abstractNumId w:val="31"/>
  </w:num>
  <w:num w:numId="16">
    <w:abstractNumId w:val="36"/>
  </w:num>
  <w:num w:numId="17">
    <w:abstractNumId w:val="20"/>
  </w:num>
  <w:num w:numId="18">
    <w:abstractNumId w:val="32"/>
  </w:num>
  <w:num w:numId="19">
    <w:abstractNumId w:val="27"/>
  </w:num>
  <w:num w:numId="20">
    <w:abstractNumId w:val="4"/>
  </w:num>
  <w:num w:numId="21">
    <w:abstractNumId w:val="23"/>
  </w:num>
  <w:num w:numId="22">
    <w:abstractNumId w:val="17"/>
  </w:num>
  <w:num w:numId="23">
    <w:abstractNumId w:val="3"/>
  </w:num>
  <w:num w:numId="24">
    <w:abstractNumId w:val="12"/>
  </w:num>
  <w:num w:numId="25">
    <w:abstractNumId w:val="14"/>
  </w:num>
  <w:num w:numId="26">
    <w:abstractNumId w:val="16"/>
  </w:num>
  <w:num w:numId="27">
    <w:abstractNumId w:val="2"/>
  </w:num>
  <w:num w:numId="28">
    <w:abstractNumId w:val="10"/>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4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29"/>
  </w:num>
  <w:num w:numId="37">
    <w:abstractNumId w:val="11"/>
  </w:num>
  <w:num w:numId="38">
    <w:abstractNumId w:val="0"/>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15"/>
  </w:num>
  <w:num w:numId="43">
    <w:abstractNumId w:val="6"/>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hyphenationZone w:val="425"/>
  <w:characterSpacingControl w:val="doNotCompress"/>
  <w:footnotePr>
    <w:footnote w:id="-1"/>
    <w:footnote w:id="0"/>
  </w:footnotePr>
  <w:endnotePr>
    <w:endnote w:id="-1"/>
    <w:endnote w:id="0"/>
  </w:endnotePr>
  <w:compat/>
  <w:rsids>
    <w:rsidRoot w:val="00C55DCB"/>
    <w:rsid w:val="00011823"/>
    <w:rsid w:val="00062775"/>
    <w:rsid w:val="00073B5D"/>
    <w:rsid w:val="000824CA"/>
    <w:rsid w:val="0012362A"/>
    <w:rsid w:val="001528AD"/>
    <w:rsid w:val="00160755"/>
    <w:rsid w:val="00166DC5"/>
    <w:rsid w:val="00174FFF"/>
    <w:rsid w:val="0017581F"/>
    <w:rsid w:val="001A1A54"/>
    <w:rsid w:val="001D1911"/>
    <w:rsid w:val="001E5FF4"/>
    <w:rsid w:val="00232B2C"/>
    <w:rsid w:val="0025167A"/>
    <w:rsid w:val="0025370F"/>
    <w:rsid w:val="002958BB"/>
    <w:rsid w:val="002F207C"/>
    <w:rsid w:val="00303C9A"/>
    <w:rsid w:val="00317B1B"/>
    <w:rsid w:val="00332626"/>
    <w:rsid w:val="0034174E"/>
    <w:rsid w:val="003464C0"/>
    <w:rsid w:val="0035409C"/>
    <w:rsid w:val="00355293"/>
    <w:rsid w:val="0036764A"/>
    <w:rsid w:val="003708D2"/>
    <w:rsid w:val="003B33D2"/>
    <w:rsid w:val="00406812"/>
    <w:rsid w:val="004121D7"/>
    <w:rsid w:val="00417091"/>
    <w:rsid w:val="00473608"/>
    <w:rsid w:val="004A0376"/>
    <w:rsid w:val="004A4056"/>
    <w:rsid w:val="004E14A0"/>
    <w:rsid w:val="0050474D"/>
    <w:rsid w:val="005262F6"/>
    <w:rsid w:val="005543D2"/>
    <w:rsid w:val="0058761C"/>
    <w:rsid w:val="0059121C"/>
    <w:rsid w:val="00610BB1"/>
    <w:rsid w:val="00614724"/>
    <w:rsid w:val="00634BBF"/>
    <w:rsid w:val="006446E9"/>
    <w:rsid w:val="0066414F"/>
    <w:rsid w:val="0069194F"/>
    <w:rsid w:val="0069343D"/>
    <w:rsid w:val="006A6C10"/>
    <w:rsid w:val="006A744C"/>
    <w:rsid w:val="007045DD"/>
    <w:rsid w:val="00712A06"/>
    <w:rsid w:val="00740917"/>
    <w:rsid w:val="007600D2"/>
    <w:rsid w:val="007644D2"/>
    <w:rsid w:val="00775B63"/>
    <w:rsid w:val="007A4D31"/>
    <w:rsid w:val="007B1B01"/>
    <w:rsid w:val="007C0F8A"/>
    <w:rsid w:val="007D23B5"/>
    <w:rsid w:val="008013EF"/>
    <w:rsid w:val="00815BF2"/>
    <w:rsid w:val="0083056F"/>
    <w:rsid w:val="008759F1"/>
    <w:rsid w:val="00875DED"/>
    <w:rsid w:val="008775CC"/>
    <w:rsid w:val="008B687D"/>
    <w:rsid w:val="00946076"/>
    <w:rsid w:val="0094645F"/>
    <w:rsid w:val="009B2737"/>
    <w:rsid w:val="00A06A55"/>
    <w:rsid w:val="00A15C67"/>
    <w:rsid w:val="00A35478"/>
    <w:rsid w:val="00A41CAF"/>
    <w:rsid w:val="00A51B94"/>
    <w:rsid w:val="00AC3E6A"/>
    <w:rsid w:val="00AD726C"/>
    <w:rsid w:val="00AE5BFA"/>
    <w:rsid w:val="00B417F7"/>
    <w:rsid w:val="00B5697E"/>
    <w:rsid w:val="00B67226"/>
    <w:rsid w:val="00B75269"/>
    <w:rsid w:val="00BC5EA7"/>
    <w:rsid w:val="00BC6A31"/>
    <w:rsid w:val="00BC7F7F"/>
    <w:rsid w:val="00C40FFE"/>
    <w:rsid w:val="00C43172"/>
    <w:rsid w:val="00C55DCB"/>
    <w:rsid w:val="00C609C3"/>
    <w:rsid w:val="00C74E45"/>
    <w:rsid w:val="00C80810"/>
    <w:rsid w:val="00C9371E"/>
    <w:rsid w:val="00CB2700"/>
    <w:rsid w:val="00CE0E78"/>
    <w:rsid w:val="00CE3B55"/>
    <w:rsid w:val="00CF6E93"/>
    <w:rsid w:val="00D31153"/>
    <w:rsid w:val="00D657DC"/>
    <w:rsid w:val="00D7215F"/>
    <w:rsid w:val="00DB5DF1"/>
    <w:rsid w:val="00DE3931"/>
    <w:rsid w:val="00E03DD8"/>
    <w:rsid w:val="00E12511"/>
    <w:rsid w:val="00E32B33"/>
    <w:rsid w:val="00E66E89"/>
    <w:rsid w:val="00E71430"/>
    <w:rsid w:val="00E74F3A"/>
    <w:rsid w:val="00E86425"/>
    <w:rsid w:val="00EA4FA8"/>
    <w:rsid w:val="00EA5150"/>
    <w:rsid w:val="00EC1684"/>
    <w:rsid w:val="00EE55B3"/>
    <w:rsid w:val="00EF00A1"/>
    <w:rsid w:val="00F03BF6"/>
    <w:rsid w:val="00F23F59"/>
    <w:rsid w:val="00F658CE"/>
    <w:rsid w:val="00F751AB"/>
    <w:rsid w:val="00F756C0"/>
    <w:rsid w:val="00F92EBD"/>
    <w:rsid w:val="00FF011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DCB"/>
    <w:pPr>
      <w:suppressAutoHyphens/>
      <w:spacing w:after="0" w:line="240" w:lineRule="auto"/>
    </w:pPr>
    <w:rPr>
      <w:rFonts w:ascii="Times New Roman" w:eastAsia="Times New Roman" w:hAnsi="Times New Roman" w:cs="Times New Roman"/>
      <w:sz w:val="24"/>
      <w:szCs w:val="24"/>
      <w:lang w:val="ru-RU" w:eastAsia="ar-SA"/>
    </w:rPr>
  </w:style>
  <w:style w:type="paragraph" w:styleId="1">
    <w:name w:val="heading 1"/>
    <w:basedOn w:val="a"/>
    <w:next w:val="a"/>
    <w:link w:val="10"/>
    <w:qFormat/>
    <w:rsid w:val="00B75269"/>
    <w:pPr>
      <w:keepNext/>
      <w:suppressAutoHyphens w:val="0"/>
      <w:spacing w:before="240" w:after="60"/>
      <w:outlineLvl w:val="0"/>
    </w:pPr>
    <w:rPr>
      <w:rFonts w:ascii="Arial" w:hAnsi="Arial" w:cs="Arial"/>
      <w:b/>
      <w:bCs/>
      <w:kern w:val="32"/>
      <w:sz w:val="32"/>
      <w:szCs w:val="32"/>
      <w:lang w:val="uk-UA" w:eastAsia="ru-RU"/>
    </w:rPr>
  </w:style>
  <w:style w:type="paragraph" w:styleId="2">
    <w:name w:val="heading 2"/>
    <w:basedOn w:val="a"/>
    <w:next w:val="a"/>
    <w:link w:val="20"/>
    <w:uiPriority w:val="9"/>
    <w:semiHidden/>
    <w:unhideWhenUsed/>
    <w:qFormat/>
    <w:rsid w:val="003464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7C0F8A"/>
    <w:pPr>
      <w:keepNext/>
      <w:suppressAutoHyphens w:val="0"/>
      <w:spacing w:before="240" w:after="60"/>
      <w:outlineLvl w:val="2"/>
    </w:pPr>
    <w:rPr>
      <w:rFonts w:ascii="Arial" w:hAnsi="Arial" w:cs="Arial"/>
      <w:b/>
      <w:bCs/>
      <w:sz w:val="26"/>
      <w:szCs w:val="26"/>
      <w:lang w:eastAsia="ru-RU"/>
    </w:rPr>
  </w:style>
  <w:style w:type="paragraph" w:styleId="4">
    <w:name w:val="heading 4"/>
    <w:basedOn w:val="a"/>
    <w:next w:val="a"/>
    <w:link w:val="40"/>
    <w:uiPriority w:val="9"/>
    <w:semiHidden/>
    <w:unhideWhenUsed/>
    <w:qFormat/>
    <w:rsid w:val="003464C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55DCB"/>
    <w:rPr>
      <w:b/>
      <w:bCs/>
    </w:rPr>
  </w:style>
  <w:style w:type="paragraph" w:customStyle="1" w:styleId="a4">
    <w:name w:val="Заголовок"/>
    <w:basedOn w:val="a"/>
    <w:next w:val="a5"/>
    <w:rsid w:val="00C55DCB"/>
    <w:pPr>
      <w:keepNext/>
      <w:spacing w:before="240" w:after="120"/>
    </w:pPr>
    <w:rPr>
      <w:rFonts w:ascii="Arial" w:eastAsia="Lucida Sans Unicode" w:hAnsi="Arial" w:cs="Mangal"/>
      <w:sz w:val="28"/>
      <w:szCs w:val="28"/>
    </w:rPr>
  </w:style>
  <w:style w:type="paragraph" w:styleId="a6">
    <w:name w:val="Normal (Web)"/>
    <w:basedOn w:val="a"/>
    <w:link w:val="a7"/>
    <w:uiPriority w:val="99"/>
    <w:rsid w:val="00C55DCB"/>
    <w:pPr>
      <w:spacing w:before="280" w:after="280"/>
    </w:pPr>
    <w:rPr>
      <w:rFonts w:ascii="Arial" w:hAnsi="Arial" w:cs="Arial"/>
      <w:color w:val="000000"/>
      <w:sz w:val="18"/>
      <w:szCs w:val="18"/>
    </w:rPr>
  </w:style>
  <w:style w:type="paragraph" w:styleId="a5">
    <w:name w:val="Body Text"/>
    <w:basedOn w:val="a"/>
    <w:link w:val="a8"/>
    <w:unhideWhenUsed/>
    <w:rsid w:val="00C55DCB"/>
    <w:pPr>
      <w:spacing w:after="120"/>
    </w:pPr>
  </w:style>
  <w:style w:type="character" w:customStyle="1" w:styleId="a8">
    <w:name w:val="Основной текст Знак"/>
    <w:basedOn w:val="a0"/>
    <w:link w:val="a5"/>
    <w:rsid w:val="00C55DCB"/>
    <w:rPr>
      <w:rFonts w:ascii="Times New Roman" w:eastAsia="Times New Roman" w:hAnsi="Times New Roman" w:cs="Times New Roman"/>
      <w:sz w:val="24"/>
      <w:szCs w:val="24"/>
      <w:lang w:val="ru-RU" w:eastAsia="ar-SA"/>
    </w:rPr>
  </w:style>
  <w:style w:type="character" w:customStyle="1" w:styleId="10">
    <w:name w:val="Заголовок 1 Знак"/>
    <w:basedOn w:val="a0"/>
    <w:link w:val="1"/>
    <w:rsid w:val="00B75269"/>
    <w:rPr>
      <w:rFonts w:ascii="Arial" w:eastAsia="Times New Roman" w:hAnsi="Arial" w:cs="Arial"/>
      <w:b/>
      <w:bCs/>
      <w:kern w:val="32"/>
      <w:sz w:val="32"/>
      <w:szCs w:val="32"/>
      <w:lang w:eastAsia="ru-RU"/>
    </w:rPr>
  </w:style>
  <w:style w:type="paragraph" w:customStyle="1" w:styleId="Style8">
    <w:name w:val="Style8"/>
    <w:basedOn w:val="a"/>
    <w:rsid w:val="00B75269"/>
    <w:pPr>
      <w:widowControl w:val="0"/>
      <w:suppressAutoHyphens w:val="0"/>
      <w:autoSpaceDE w:val="0"/>
      <w:autoSpaceDN w:val="0"/>
      <w:adjustRightInd w:val="0"/>
      <w:spacing w:line="322" w:lineRule="exact"/>
      <w:ind w:firstLine="528"/>
      <w:jc w:val="both"/>
    </w:pPr>
    <w:rPr>
      <w:lang w:eastAsia="ru-RU"/>
    </w:rPr>
  </w:style>
  <w:style w:type="character" w:customStyle="1" w:styleId="FontStyle13">
    <w:name w:val="Font Style13"/>
    <w:basedOn w:val="a0"/>
    <w:rsid w:val="00B75269"/>
    <w:rPr>
      <w:rFonts w:ascii="Times New Roman" w:hAnsi="Times New Roman" w:cs="Times New Roman"/>
      <w:sz w:val="24"/>
      <w:szCs w:val="24"/>
    </w:rPr>
  </w:style>
  <w:style w:type="paragraph" w:customStyle="1" w:styleId="Style5">
    <w:name w:val="Style5"/>
    <w:basedOn w:val="a"/>
    <w:rsid w:val="00B75269"/>
    <w:pPr>
      <w:widowControl w:val="0"/>
      <w:suppressAutoHyphens w:val="0"/>
      <w:autoSpaceDE w:val="0"/>
      <w:autoSpaceDN w:val="0"/>
      <w:adjustRightInd w:val="0"/>
      <w:spacing w:line="329" w:lineRule="exact"/>
      <w:ind w:firstLine="365"/>
      <w:jc w:val="both"/>
    </w:pPr>
    <w:rPr>
      <w:lang w:eastAsia="ru-RU"/>
    </w:rPr>
  </w:style>
  <w:style w:type="character" w:customStyle="1" w:styleId="FontStyle11">
    <w:name w:val="Font Style11"/>
    <w:basedOn w:val="a0"/>
    <w:rsid w:val="00B75269"/>
    <w:rPr>
      <w:rFonts w:ascii="Times New Roman" w:hAnsi="Times New Roman" w:cs="Times New Roman"/>
      <w:b/>
      <w:bCs/>
      <w:sz w:val="24"/>
      <w:szCs w:val="24"/>
    </w:rPr>
  </w:style>
  <w:style w:type="paragraph" w:styleId="HTML">
    <w:name w:val="HTML Preformatted"/>
    <w:basedOn w:val="a"/>
    <w:link w:val="HTML0"/>
    <w:unhideWhenUsed/>
    <w:rsid w:val="00B75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rsid w:val="00B75269"/>
    <w:rPr>
      <w:rFonts w:ascii="Courier New" w:eastAsia="Times New Roman" w:hAnsi="Courier New" w:cs="Courier New"/>
      <w:sz w:val="20"/>
      <w:szCs w:val="20"/>
      <w:lang w:val="ru-RU" w:eastAsia="ru-RU"/>
    </w:rPr>
  </w:style>
  <w:style w:type="character" w:customStyle="1" w:styleId="rvts23">
    <w:name w:val="rvts23"/>
    <w:basedOn w:val="a0"/>
    <w:rsid w:val="00B75269"/>
  </w:style>
  <w:style w:type="paragraph" w:styleId="a9">
    <w:name w:val="Balloon Text"/>
    <w:basedOn w:val="a"/>
    <w:link w:val="aa"/>
    <w:uiPriority w:val="99"/>
    <w:semiHidden/>
    <w:unhideWhenUsed/>
    <w:rsid w:val="00B75269"/>
    <w:rPr>
      <w:rFonts w:ascii="Tahoma" w:hAnsi="Tahoma" w:cs="Tahoma"/>
      <w:sz w:val="16"/>
      <w:szCs w:val="16"/>
    </w:rPr>
  </w:style>
  <w:style w:type="character" w:customStyle="1" w:styleId="aa">
    <w:name w:val="Текст выноски Знак"/>
    <w:basedOn w:val="a0"/>
    <w:link w:val="a9"/>
    <w:uiPriority w:val="99"/>
    <w:semiHidden/>
    <w:rsid w:val="00B75269"/>
    <w:rPr>
      <w:rFonts w:ascii="Tahoma" w:eastAsia="Times New Roman" w:hAnsi="Tahoma" w:cs="Tahoma"/>
      <w:sz w:val="16"/>
      <w:szCs w:val="16"/>
      <w:lang w:val="ru-RU" w:eastAsia="ar-SA"/>
    </w:rPr>
  </w:style>
  <w:style w:type="paragraph" w:styleId="ab">
    <w:name w:val="List Paragraph"/>
    <w:basedOn w:val="a"/>
    <w:link w:val="ac"/>
    <w:uiPriority w:val="34"/>
    <w:qFormat/>
    <w:rsid w:val="00C9371E"/>
    <w:pPr>
      <w:suppressAutoHyphens w:val="0"/>
      <w:ind w:left="708"/>
    </w:pPr>
    <w:rPr>
      <w:lang w:eastAsia="ru-RU"/>
    </w:rPr>
  </w:style>
  <w:style w:type="paragraph" w:styleId="ad">
    <w:name w:val="caption"/>
    <w:basedOn w:val="a"/>
    <w:uiPriority w:val="99"/>
    <w:qFormat/>
    <w:rsid w:val="00E32B33"/>
    <w:pPr>
      <w:suppressAutoHyphens w:val="0"/>
      <w:jc w:val="center"/>
    </w:pPr>
    <w:rPr>
      <w:b/>
      <w:sz w:val="32"/>
      <w:szCs w:val="20"/>
      <w:lang w:val="uk-UA" w:eastAsia="ru-RU"/>
    </w:rPr>
  </w:style>
  <w:style w:type="character" w:customStyle="1" w:styleId="20">
    <w:name w:val="Заголовок 2 Знак"/>
    <w:basedOn w:val="a0"/>
    <w:link w:val="2"/>
    <w:uiPriority w:val="9"/>
    <w:semiHidden/>
    <w:rsid w:val="003464C0"/>
    <w:rPr>
      <w:rFonts w:asciiTheme="majorHAnsi" w:eastAsiaTheme="majorEastAsia" w:hAnsiTheme="majorHAnsi" w:cstheme="majorBidi"/>
      <w:b/>
      <w:bCs/>
      <w:color w:val="4F81BD" w:themeColor="accent1"/>
      <w:sz w:val="26"/>
      <w:szCs w:val="26"/>
      <w:lang w:val="ru-RU" w:eastAsia="ar-SA"/>
    </w:rPr>
  </w:style>
  <w:style w:type="paragraph" w:styleId="ae">
    <w:name w:val="Subtitle"/>
    <w:basedOn w:val="a"/>
    <w:link w:val="af"/>
    <w:uiPriority w:val="99"/>
    <w:qFormat/>
    <w:rsid w:val="003464C0"/>
    <w:pPr>
      <w:suppressAutoHyphens w:val="0"/>
      <w:jc w:val="center"/>
    </w:pPr>
    <w:rPr>
      <w:b/>
      <w:sz w:val="28"/>
      <w:szCs w:val="20"/>
      <w:lang w:eastAsia="ru-RU"/>
    </w:rPr>
  </w:style>
  <w:style w:type="character" w:customStyle="1" w:styleId="af">
    <w:name w:val="Подзаголовок Знак"/>
    <w:basedOn w:val="a0"/>
    <w:link w:val="ae"/>
    <w:uiPriority w:val="99"/>
    <w:rsid w:val="003464C0"/>
    <w:rPr>
      <w:rFonts w:ascii="Times New Roman" w:eastAsia="Times New Roman" w:hAnsi="Times New Roman" w:cs="Times New Roman"/>
      <w:b/>
      <w:sz w:val="28"/>
      <w:szCs w:val="20"/>
      <w:lang w:val="ru-RU" w:eastAsia="ru-RU"/>
    </w:rPr>
  </w:style>
  <w:style w:type="paragraph" w:styleId="af0">
    <w:name w:val="Plain Text"/>
    <w:basedOn w:val="a"/>
    <w:link w:val="af1"/>
    <w:uiPriority w:val="99"/>
    <w:rsid w:val="003464C0"/>
    <w:pPr>
      <w:suppressAutoHyphens w:val="0"/>
    </w:pPr>
    <w:rPr>
      <w:rFonts w:ascii="Courier New" w:hAnsi="Courier New" w:cs="Courier New"/>
      <w:sz w:val="20"/>
      <w:szCs w:val="20"/>
      <w:lang w:val="uk-UA" w:eastAsia="ru-RU"/>
    </w:rPr>
  </w:style>
  <w:style w:type="character" w:customStyle="1" w:styleId="af1">
    <w:name w:val="Текст Знак"/>
    <w:basedOn w:val="a0"/>
    <w:link w:val="af0"/>
    <w:uiPriority w:val="99"/>
    <w:rsid w:val="003464C0"/>
    <w:rPr>
      <w:rFonts w:ascii="Courier New" w:eastAsia="Times New Roman" w:hAnsi="Courier New" w:cs="Courier New"/>
      <w:sz w:val="20"/>
      <w:szCs w:val="20"/>
      <w:lang w:eastAsia="ru-RU"/>
    </w:rPr>
  </w:style>
  <w:style w:type="paragraph" w:customStyle="1" w:styleId="rvps2">
    <w:name w:val="rvps2"/>
    <w:basedOn w:val="a"/>
    <w:rsid w:val="003464C0"/>
    <w:pPr>
      <w:suppressAutoHyphens w:val="0"/>
      <w:spacing w:before="100" w:beforeAutospacing="1" w:after="100" w:afterAutospacing="1"/>
    </w:pPr>
    <w:rPr>
      <w:lang w:val="uk-UA" w:eastAsia="uk-UA"/>
    </w:rPr>
  </w:style>
  <w:style w:type="character" w:customStyle="1" w:styleId="40">
    <w:name w:val="Заголовок 4 Знак"/>
    <w:basedOn w:val="a0"/>
    <w:link w:val="4"/>
    <w:uiPriority w:val="9"/>
    <w:semiHidden/>
    <w:rsid w:val="003464C0"/>
    <w:rPr>
      <w:rFonts w:asciiTheme="majorHAnsi" w:eastAsiaTheme="majorEastAsia" w:hAnsiTheme="majorHAnsi" w:cstheme="majorBidi"/>
      <w:b/>
      <w:bCs/>
      <w:i/>
      <w:iCs/>
      <w:color w:val="4F81BD" w:themeColor="accent1"/>
      <w:sz w:val="24"/>
      <w:szCs w:val="24"/>
      <w:lang w:val="ru-RU" w:eastAsia="ar-SA"/>
    </w:rPr>
  </w:style>
  <w:style w:type="paragraph" w:styleId="af2">
    <w:name w:val="Body Text Indent"/>
    <w:basedOn w:val="a"/>
    <w:link w:val="af3"/>
    <w:unhideWhenUsed/>
    <w:rsid w:val="003464C0"/>
    <w:pPr>
      <w:spacing w:after="120"/>
      <w:ind w:left="283"/>
    </w:pPr>
  </w:style>
  <w:style w:type="character" w:customStyle="1" w:styleId="af3">
    <w:name w:val="Основной текст с отступом Знак"/>
    <w:basedOn w:val="a0"/>
    <w:link w:val="af2"/>
    <w:rsid w:val="003464C0"/>
    <w:rPr>
      <w:rFonts w:ascii="Times New Roman" w:eastAsia="Times New Roman" w:hAnsi="Times New Roman" w:cs="Times New Roman"/>
      <w:sz w:val="24"/>
      <w:szCs w:val="24"/>
      <w:lang w:val="ru-RU" w:eastAsia="ar-SA"/>
    </w:rPr>
  </w:style>
  <w:style w:type="paragraph" w:styleId="31">
    <w:name w:val="Body Text Indent 3"/>
    <w:basedOn w:val="a"/>
    <w:link w:val="32"/>
    <w:uiPriority w:val="99"/>
    <w:semiHidden/>
    <w:unhideWhenUsed/>
    <w:rsid w:val="003464C0"/>
    <w:pPr>
      <w:spacing w:after="120"/>
      <w:ind w:left="283"/>
    </w:pPr>
    <w:rPr>
      <w:sz w:val="16"/>
      <w:szCs w:val="16"/>
    </w:rPr>
  </w:style>
  <w:style w:type="character" w:customStyle="1" w:styleId="32">
    <w:name w:val="Основной текст с отступом 3 Знак"/>
    <w:basedOn w:val="a0"/>
    <w:link w:val="31"/>
    <w:uiPriority w:val="99"/>
    <w:semiHidden/>
    <w:rsid w:val="003464C0"/>
    <w:rPr>
      <w:rFonts w:ascii="Times New Roman" w:eastAsia="Times New Roman" w:hAnsi="Times New Roman" w:cs="Times New Roman"/>
      <w:sz w:val="16"/>
      <w:szCs w:val="16"/>
      <w:lang w:val="ru-RU" w:eastAsia="ar-SA"/>
    </w:rPr>
  </w:style>
  <w:style w:type="paragraph" w:styleId="af4">
    <w:name w:val="footer"/>
    <w:basedOn w:val="a"/>
    <w:link w:val="af5"/>
    <w:uiPriority w:val="99"/>
    <w:rsid w:val="003464C0"/>
    <w:pPr>
      <w:widowControl w:val="0"/>
      <w:tabs>
        <w:tab w:val="center" w:pos="4677"/>
        <w:tab w:val="right" w:pos="9355"/>
      </w:tabs>
      <w:suppressAutoHyphens w:val="0"/>
      <w:overflowPunct w:val="0"/>
      <w:autoSpaceDE w:val="0"/>
      <w:autoSpaceDN w:val="0"/>
      <w:adjustRightInd w:val="0"/>
      <w:spacing w:line="360" w:lineRule="atLeast"/>
      <w:jc w:val="both"/>
      <w:textAlignment w:val="baseline"/>
    </w:pPr>
    <w:rPr>
      <w:rFonts w:ascii="Antiqua" w:hAnsi="Antiqua"/>
      <w:sz w:val="28"/>
      <w:szCs w:val="20"/>
      <w:lang w:val="hr-HR" w:eastAsia="ru-RU"/>
    </w:rPr>
  </w:style>
  <w:style w:type="character" w:customStyle="1" w:styleId="af5">
    <w:name w:val="Нижний колонтитул Знак"/>
    <w:basedOn w:val="a0"/>
    <w:link w:val="af4"/>
    <w:uiPriority w:val="99"/>
    <w:rsid w:val="003464C0"/>
    <w:rPr>
      <w:rFonts w:ascii="Antiqua" w:eastAsia="Times New Roman" w:hAnsi="Antiqua" w:cs="Times New Roman"/>
      <w:sz w:val="28"/>
      <w:szCs w:val="20"/>
      <w:lang w:val="hr-HR" w:eastAsia="ru-RU"/>
    </w:rPr>
  </w:style>
  <w:style w:type="paragraph" w:styleId="af6">
    <w:name w:val="header"/>
    <w:basedOn w:val="a"/>
    <w:link w:val="af7"/>
    <w:uiPriority w:val="99"/>
    <w:rsid w:val="003464C0"/>
    <w:pPr>
      <w:widowControl w:val="0"/>
      <w:tabs>
        <w:tab w:val="center" w:pos="4677"/>
        <w:tab w:val="right" w:pos="9355"/>
      </w:tabs>
      <w:suppressAutoHyphens w:val="0"/>
      <w:overflowPunct w:val="0"/>
      <w:autoSpaceDE w:val="0"/>
      <w:autoSpaceDN w:val="0"/>
      <w:adjustRightInd w:val="0"/>
      <w:spacing w:line="360" w:lineRule="atLeast"/>
      <w:jc w:val="both"/>
      <w:textAlignment w:val="baseline"/>
    </w:pPr>
    <w:rPr>
      <w:rFonts w:ascii="Antiqua" w:hAnsi="Antiqua"/>
      <w:sz w:val="28"/>
      <w:szCs w:val="20"/>
      <w:lang w:val="hr-HR" w:eastAsia="ru-RU"/>
    </w:rPr>
  </w:style>
  <w:style w:type="character" w:customStyle="1" w:styleId="af7">
    <w:name w:val="Верхний колонтитул Знак"/>
    <w:basedOn w:val="a0"/>
    <w:link w:val="af6"/>
    <w:uiPriority w:val="99"/>
    <w:rsid w:val="003464C0"/>
    <w:rPr>
      <w:rFonts w:ascii="Antiqua" w:eastAsia="Times New Roman" w:hAnsi="Antiqua" w:cs="Times New Roman"/>
      <w:sz w:val="28"/>
      <w:szCs w:val="20"/>
      <w:lang w:val="hr-HR" w:eastAsia="ru-RU"/>
    </w:rPr>
  </w:style>
  <w:style w:type="character" w:styleId="af8">
    <w:name w:val="page number"/>
    <w:basedOn w:val="a0"/>
    <w:rsid w:val="003464C0"/>
  </w:style>
  <w:style w:type="character" w:customStyle="1" w:styleId="af9">
    <w:name w:val="Название Знак"/>
    <w:basedOn w:val="a0"/>
    <w:link w:val="afa"/>
    <w:locked/>
    <w:rsid w:val="003464C0"/>
    <w:rPr>
      <w:rFonts w:ascii="Arial" w:hAnsi="Arial" w:cs="Arial"/>
      <w:b/>
      <w:bCs/>
      <w:kern w:val="28"/>
      <w:sz w:val="32"/>
      <w:szCs w:val="32"/>
      <w:lang w:val="cs-CZ" w:eastAsia="cs-CZ"/>
    </w:rPr>
  </w:style>
  <w:style w:type="paragraph" w:styleId="afa">
    <w:name w:val="Title"/>
    <w:basedOn w:val="a"/>
    <w:link w:val="af9"/>
    <w:qFormat/>
    <w:rsid w:val="003464C0"/>
    <w:pPr>
      <w:widowControl w:val="0"/>
      <w:suppressAutoHyphens w:val="0"/>
      <w:adjustRightInd w:val="0"/>
      <w:spacing w:before="240" w:after="60" w:line="360" w:lineRule="atLeast"/>
      <w:jc w:val="center"/>
      <w:textAlignment w:val="baseline"/>
      <w:outlineLvl w:val="0"/>
    </w:pPr>
    <w:rPr>
      <w:rFonts w:ascii="Arial" w:eastAsiaTheme="minorHAnsi" w:hAnsi="Arial" w:cs="Arial"/>
      <w:b/>
      <w:bCs/>
      <w:kern w:val="28"/>
      <w:sz w:val="32"/>
      <w:szCs w:val="32"/>
      <w:lang w:val="cs-CZ" w:eastAsia="cs-CZ"/>
    </w:rPr>
  </w:style>
  <w:style w:type="character" w:customStyle="1" w:styleId="11">
    <w:name w:val="Название Знак1"/>
    <w:basedOn w:val="a0"/>
    <w:link w:val="afa"/>
    <w:rsid w:val="003464C0"/>
    <w:rPr>
      <w:rFonts w:asciiTheme="majorHAnsi" w:eastAsiaTheme="majorEastAsia" w:hAnsiTheme="majorHAnsi" w:cstheme="majorBidi"/>
      <w:color w:val="17365D" w:themeColor="text2" w:themeShade="BF"/>
      <w:spacing w:val="5"/>
      <w:kern w:val="28"/>
      <w:sz w:val="52"/>
      <w:szCs w:val="52"/>
      <w:lang w:val="ru-RU" w:eastAsia="ar-SA"/>
    </w:rPr>
  </w:style>
  <w:style w:type="paragraph" w:customStyle="1" w:styleId="12">
    <w:name w:val="Абзац списка1"/>
    <w:basedOn w:val="a"/>
    <w:qFormat/>
    <w:rsid w:val="003464C0"/>
    <w:pPr>
      <w:suppressAutoHyphens w:val="0"/>
      <w:spacing w:after="200"/>
      <w:ind w:left="720"/>
      <w:contextualSpacing/>
    </w:pPr>
    <w:rPr>
      <w:rFonts w:ascii="Cambria" w:eastAsia="Cambria" w:hAnsi="Cambria"/>
      <w:lang w:eastAsia="en-US"/>
    </w:rPr>
  </w:style>
  <w:style w:type="character" w:customStyle="1" w:styleId="date-display-single">
    <w:name w:val="date-display-single"/>
    <w:basedOn w:val="a0"/>
    <w:rsid w:val="003464C0"/>
  </w:style>
  <w:style w:type="character" w:styleId="HTML1">
    <w:name w:val="HTML Typewriter"/>
    <w:basedOn w:val="a0"/>
    <w:rsid w:val="003464C0"/>
    <w:rPr>
      <w:rFonts w:ascii="Courier New" w:eastAsia="Times New Roman" w:hAnsi="Courier New" w:cs="Courier New"/>
      <w:sz w:val="20"/>
      <w:szCs w:val="20"/>
    </w:rPr>
  </w:style>
  <w:style w:type="paragraph" w:customStyle="1" w:styleId="Default">
    <w:name w:val="Default"/>
    <w:rsid w:val="003464C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styleId="afb">
    <w:name w:val="Hyperlink"/>
    <w:basedOn w:val="a0"/>
    <w:uiPriority w:val="99"/>
    <w:rsid w:val="00EA5150"/>
    <w:rPr>
      <w:color w:val="0000FF"/>
      <w:u w:val="single"/>
    </w:rPr>
  </w:style>
  <w:style w:type="character" w:customStyle="1" w:styleId="a7">
    <w:name w:val="Обычный (веб) Знак"/>
    <w:link w:val="a6"/>
    <w:locked/>
    <w:rsid w:val="00EA5150"/>
    <w:rPr>
      <w:rFonts w:ascii="Arial" w:eastAsia="Times New Roman" w:hAnsi="Arial" w:cs="Arial"/>
      <w:color w:val="000000"/>
      <w:sz w:val="18"/>
      <w:szCs w:val="18"/>
      <w:lang w:val="ru-RU" w:eastAsia="ar-SA"/>
    </w:rPr>
  </w:style>
  <w:style w:type="character" w:customStyle="1" w:styleId="21">
    <w:name w:val="2.1 Знак"/>
    <w:basedOn w:val="af"/>
    <w:link w:val="210"/>
    <w:locked/>
    <w:rsid w:val="00EA5150"/>
    <w:rPr>
      <w:rFonts w:ascii="Times New Roman CYR" w:hAnsi="Times New Roman CYR" w:cs="Times New Roman CYR"/>
      <w:b/>
      <w:bCs/>
      <w:i/>
      <w:iCs/>
      <w:color w:val="4F81BD"/>
      <w:spacing w:val="15"/>
      <w:szCs w:val="24"/>
    </w:rPr>
  </w:style>
  <w:style w:type="paragraph" w:customStyle="1" w:styleId="210">
    <w:name w:val="2.1"/>
    <w:basedOn w:val="ae"/>
    <w:link w:val="21"/>
    <w:rsid w:val="00EA5150"/>
    <w:pPr>
      <w:keepNext/>
      <w:keepLines/>
      <w:spacing w:line="360" w:lineRule="auto"/>
      <w:ind w:firstLine="851"/>
      <w:jc w:val="both"/>
      <w:outlineLvl w:val="2"/>
    </w:pPr>
    <w:rPr>
      <w:rFonts w:ascii="Times New Roman CYR" w:eastAsiaTheme="minorHAnsi" w:hAnsi="Times New Roman CYR" w:cs="Times New Roman CYR"/>
      <w:bCs/>
      <w:i/>
      <w:iCs/>
      <w:color w:val="4F81BD"/>
      <w:spacing w:val="15"/>
      <w:szCs w:val="24"/>
      <w:lang w:val="uk-UA"/>
    </w:rPr>
  </w:style>
  <w:style w:type="character" w:customStyle="1" w:styleId="ac">
    <w:name w:val="Абзац списка Знак"/>
    <w:basedOn w:val="a0"/>
    <w:link w:val="ab"/>
    <w:locked/>
    <w:rsid w:val="00EA5150"/>
    <w:rPr>
      <w:rFonts w:ascii="Times New Roman" w:eastAsia="Times New Roman" w:hAnsi="Times New Roman" w:cs="Times New Roman"/>
      <w:sz w:val="24"/>
      <w:szCs w:val="24"/>
      <w:lang w:val="ru-RU" w:eastAsia="ru-RU"/>
    </w:rPr>
  </w:style>
  <w:style w:type="character" w:customStyle="1" w:styleId="afc">
    <w:name w:val="Без интервала Знак"/>
    <w:link w:val="afd"/>
    <w:locked/>
    <w:rsid w:val="00EA5150"/>
    <w:rPr>
      <w:rFonts w:ascii="Calibri" w:eastAsia="Calibri" w:hAnsi="Calibri"/>
      <w:lang w:val="ru-RU" w:eastAsia="ru-RU"/>
    </w:rPr>
  </w:style>
  <w:style w:type="paragraph" w:styleId="afd">
    <w:name w:val="No Spacing"/>
    <w:link w:val="afc"/>
    <w:uiPriority w:val="1"/>
    <w:qFormat/>
    <w:rsid w:val="00EA5150"/>
    <w:pPr>
      <w:spacing w:after="0" w:line="240" w:lineRule="auto"/>
    </w:pPr>
    <w:rPr>
      <w:rFonts w:ascii="Calibri" w:eastAsia="Calibri" w:hAnsi="Calibri"/>
      <w:lang w:val="ru-RU" w:eastAsia="ru-RU"/>
    </w:rPr>
  </w:style>
  <w:style w:type="paragraph" w:customStyle="1" w:styleId="TimesNewRoman14">
    <w:name w:val="Стиль Основной текст с отступом + (латиница) Times New Roman 14 пт"/>
    <w:basedOn w:val="af2"/>
    <w:rsid w:val="00EA5150"/>
    <w:pPr>
      <w:suppressAutoHyphens w:val="0"/>
      <w:spacing w:after="0"/>
      <w:ind w:left="0"/>
      <w:jc w:val="center"/>
    </w:pPr>
    <w:rPr>
      <w:rFonts w:eastAsia="SimSun"/>
      <w:color w:val="404040"/>
      <w:sz w:val="28"/>
      <w:szCs w:val="28"/>
      <w:lang w:val="uk-UA"/>
    </w:rPr>
  </w:style>
  <w:style w:type="character" w:customStyle="1" w:styleId="afe">
    <w:name w:val="Обычный текст Знак"/>
    <w:basedOn w:val="a0"/>
    <w:link w:val="aff"/>
    <w:locked/>
    <w:rsid w:val="00EA5150"/>
    <w:rPr>
      <w:rFonts w:ascii="Times New Roman CYR" w:hAnsi="Times New Roman CYR" w:cs="Times New Roman CYR"/>
      <w:sz w:val="28"/>
      <w:szCs w:val="28"/>
      <w:lang w:eastAsia="ru-RU"/>
    </w:rPr>
  </w:style>
  <w:style w:type="paragraph" w:customStyle="1" w:styleId="aff">
    <w:name w:val="Обычный текст"/>
    <w:basedOn w:val="a"/>
    <w:link w:val="afe"/>
    <w:rsid w:val="00EA5150"/>
    <w:pPr>
      <w:tabs>
        <w:tab w:val="left" w:pos="1050"/>
      </w:tabs>
      <w:suppressAutoHyphens w:val="0"/>
      <w:spacing w:line="360" w:lineRule="auto"/>
      <w:ind w:firstLine="709"/>
      <w:jc w:val="both"/>
    </w:pPr>
    <w:rPr>
      <w:rFonts w:ascii="Times New Roman CYR" w:eastAsiaTheme="minorHAnsi" w:hAnsi="Times New Roman CYR" w:cs="Times New Roman CYR"/>
      <w:sz w:val="28"/>
      <w:szCs w:val="28"/>
      <w:lang w:val="uk-UA" w:eastAsia="ru-RU"/>
    </w:rPr>
  </w:style>
  <w:style w:type="paragraph" w:customStyle="1" w:styleId="13">
    <w:name w:val="Без интервала1"/>
    <w:rsid w:val="00EA5150"/>
    <w:pPr>
      <w:spacing w:after="0" w:line="240" w:lineRule="auto"/>
    </w:pPr>
    <w:rPr>
      <w:rFonts w:ascii="Calibri" w:eastAsia="Times New Roman" w:hAnsi="Calibri" w:cs="Calibri"/>
      <w:lang w:val="ru-RU" w:eastAsia="ru-RU"/>
    </w:rPr>
  </w:style>
  <w:style w:type="paragraph" w:customStyle="1" w:styleId="21cxsplast">
    <w:name w:val="21cxsplast"/>
    <w:basedOn w:val="a"/>
    <w:rsid w:val="00EA5150"/>
    <w:pPr>
      <w:suppressAutoHyphens w:val="0"/>
      <w:spacing w:before="100" w:beforeAutospacing="1" w:after="119"/>
    </w:pPr>
  </w:style>
  <w:style w:type="paragraph" w:customStyle="1" w:styleId="msonormalcxsplast">
    <w:name w:val="msonormalcxsplast"/>
    <w:basedOn w:val="a"/>
    <w:rsid w:val="00EA5150"/>
    <w:pPr>
      <w:suppressAutoHyphens w:val="0"/>
      <w:spacing w:before="100" w:beforeAutospacing="1" w:after="119"/>
    </w:pPr>
  </w:style>
  <w:style w:type="paragraph" w:customStyle="1" w:styleId="21cxspmiddle">
    <w:name w:val="21cxspmiddle"/>
    <w:basedOn w:val="a"/>
    <w:rsid w:val="00EA5150"/>
    <w:pPr>
      <w:suppressAutoHyphens w:val="0"/>
      <w:spacing w:before="100" w:beforeAutospacing="1" w:after="119"/>
    </w:pPr>
  </w:style>
  <w:style w:type="paragraph" w:customStyle="1" w:styleId="msonormalcxspmiddle">
    <w:name w:val="msonormalcxspmiddle"/>
    <w:basedOn w:val="a"/>
    <w:rsid w:val="00EA5150"/>
    <w:pPr>
      <w:suppressAutoHyphens w:val="0"/>
      <w:spacing w:before="100" w:beforeAutospacing="1" w:after="119"/>
    </w:pPr>
  </w:style>
  <w:style w:type="paragraph" w:customStyle="1" w:styleId="timesnewroman14cxsplast">
    <w:name w:val="timesnewroman14cxsplast"/>
    <w:basedOn w:val="a"/>
    <w:rsid w:val="00EA5150"/>
    <w:pPr>
      <w:suppressAutoHyphens w:val="0"/>
      <w:spacing w:before="100" w:beforeAutospacing="1" w:after="119"/>
    </w:pPr>
  </w:style>
  <w:style w:type="character" w:customStyle="1" w:styleId="rvts0">
    <w:name w:val="rvts0"/>
    <w:basedOn w:val="a0"/>
    <w:rsid w:val="0094645F"/>
  </w:style>
  <w:style w:type="paragraph" w:customStyle="1" w:styleId="aff0">
    <w:name w:val="Знак Знак"/>
    <w:basedOn w:val="a"/>
    <w:rsid w:val="0094645F"/>
    <w:pPr>
      <w:suppressAutoHyphens w:val="0"/>
    </w:pPr>
    <w:rPr>
      <w:sz w:val="20"/>
      <w:szCs w:val="20"/>
      <w:lang w:eastAsia="ru-RU"/>
    </w:rPr>
  </w:style>
  <w:style w:type="character" w:customStyle="1" w:styleId="30">
    <w:name w:val="Заголовок 3 Знак"/>
    <w:basedOn w:val="a0"/>
    <w:link w:val="3"/>
    <w:rsid w:val="007C0F8A"/>
    <w:rPr>
      <w:rFonts w:ascii="Arial" w:eastAsia="Times New Roman" w:hAnsi="Arial" w:cs="Arial"/>
      <w:b/>
      <w:bCs/>
      <w:sz w:val="26"/>
      <w:szCs w:val="26"/>
      <w:lang w:val="ru-RU" w:eastAsia="ru-RU"/>
    </w:rPr>
  </w:style>
  <w:style w:type="character" w:customStyle="1" w:styleId="apple-style-span">
    <w:name w:val="apple-style-span"/>
    <w:basedOn w:val="a0"/>
    <w:rsid w:val="007C0F8A"/>
  </w:style>
  <w:style w:type="character" w:customStyle="1" w:styleId="rvts15">
    <w:name w:val="rvts15"/>
    <w:basedOn w:val="a0"/>
    <w:rsid w:val="007C0F8A"/>
  </w:style>
  <w:style w:type="paragraph" w:customStyle="1" w:styleId="rvps6">
    <w:name w:val="rvps6"/>
    <w:basedOn w:val="a"/>
    <w:rsid w:val="007C0F8A"/>
    <w:pPr>
      <w:suppressAutoHyphens w:val="0"/>
      <w:spacing w:before="100" w:beforeAutospacing="1" w:after="100" w:afterAutospacing="1"/>
    </w:pPr>
    <w:rPr>
      <w:lang w:eastAsia="ru-RU"/>
    </w:rPr>
  </w:style>
  <w:style w:type="paragraph" w:styleId="22">
    <w:name w:val="Body Text Indent 2"/>
    <w:basedOn w:val="a"/>
    <w:link w:val="23"/>
    <w:rsid w:val="007C0F8A"/>
    <w:pPr>
      <w:suppressAutoHyphens w:val="0"/>
      <w:spacing w:after="120" w:line="480" w:lineRule="auto"/>
      <w:ind w:left="283"/>
    </w:pPr>
    <w:rPr>
      <w:lang w:eastAsia="ru-RU"/>
    </w:rPr>
  </w:style>
  <w:style w:type="character" w:customStyle="1" w:styleId="23">
    <w:name w:val="Основной текст с отступом 2 Знак"/>
    <w:basedOn w:val="a0"/>
    <w:link w:val="22"/>
    <w:rsid w:val="007C0F8A"/>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7C0F8A"/>
  </w:style>
  <w:style w:type="character" w:customStyle="1" w:styleId="24">
    <w:name w:val="Основной текст + Полужирный2"/>
    <w:basedOn w:val="a0"/>
    <w:rsid w:val="007C0F8A"/>
    <w:rPr>
      <w:b/>
      <w:bCs/>
      <w:sz w:val="21"/>
      <w:szCs w:val="21"/>
      <w:lang w:bidi="ar-SA"/>
    </w:rPr>
  </w:style>
  <w:style w:type="character" w:styleId="aff1">
    <w:name w:val="FollowedHyperlink"/>
    <w:basedOn w:val="a0"/>
    <w:uiPriority w:val="99"/>
    <w:semiHidden/>
    <w:unhideWhenUsed/>
    <w:rsid w:val="007A4D31"/>
    <w:rPr>
      <w:color w:val="800080"/>
      <w:u w:val="single"/>
    </w:rPr>
  </w:style>
  <w:style w:type="paragraph" w:customStyle="1" w:styleId="font5">
    <w:name w:val="font5"/>
    <w:basedOn w:val="a"/>
    <w:rsid w:val="007A4D31"/>
    <w:pPr>
      <w:suppressAutoHyphens w:val="0"/>
      <w:spacing w:before="100" w:beforeAutospacing="1" w:after="100" w:afterAutospacing="1"/>
    </w:pPr>
    <w:rPr>
      <w:b/>
      <w:bCs/>
      <w:i/>
      <w:iCs/>
      <w:sz w:val="16"/>
      <w:szCs w:val="16"/>
      <w:lang w:val="uk-UA" w:eastAsia="uk-UA"/>
    </w:rPr>
  </w:style>
  <w:style w:type="paragraph" w:customStyle="1" w:styleId="font6">
    <w:name w:val="font6"/>
    <w:basedOn w:val="a"/>
    <w:rsid w:val="007A4D31"/>
    <w:pPr>
      <w:suppressAutoHyphens w:val="0"/>
      <w:spacing w:before="100" w:beforeAutospacing="1" w:after="100" w:afterAutospacing="1"/>
    </w:pPr>
    <w:rPr>
      <w:b/>
      <w:bCs/>
      <w:i/>
      <w:iCs/>
      <w:color w:val="000000"/>
      <w:sz w:val="16"/>
      <w:szCs w:val="16"/>
      <w:lang w:val="uk-UA" w:eastAsia="uk-UA"/>
    </w:rPr>
  </w:style>
  <w:style w:type="paragraph" w:customStyle="1" w:styleId="xl65">
    <w:name w:val="xl65"/>
    <w:basedOn w:val="a"/>
    <w:rsid w:val="007A4D31"/>
    <w:pPr>
      <w:suppressAutoHyphens w:val="0"/>
      <w:spacing w:before="100" w:beforeAutospacing="1" w:after="100" w:afterAutospacing="1"/>
    </w:pPr>
    <w:rPr>
      <w:b/>
      <w:bCs/>
      <w:i/>
      <w:iCs/>
      <w:sz w:val="16"/>
      <w:szCs w:val="16"/>
      <w:lang w:val="uk-UA" w:eastAsia="uk-UA"/>
    </w:rPr>
  </w:style>
  <w:style w:type="paragraph" w:customStyle="1" w:styleId="xl66">
    <w:name w:val="xl66"/>
    <w:basedOn w:val="a"/>
    <w:rsid w:val="007A4D31"/>
    <w:pPr>
      <w:suppressAutoHyphens w:val="0"/>
      <w:spacing w:before="100" w:beforeAutospacing="1" w:after="100" w:afterAutospacing="1"/>
    </w:pPr>
    <w:rPr>
      <w:sz w:val="16"/>
      <w:szCs w:val="16"/>
      <w:lang w:val="uk-UA" w:eastAsia="uk-UA"/>
    </w:rPr>
  </w:style>
  <w:style w:type="paragraph" w:customStyle="1" w:styleId="xl67">
    <w:name w:val="xl67"/>
    <w:basedOn w:val="a"/>
    <w:rsid w:val="007A4D31"/>
    <w:pPr>
      <w:suppressAutoHyphens w:val="0"/>
      <w:spacing w:before="100" w:beforeAutospacing="1" w:after="100" w:afterAutospacing="1"/>
    </w:pPr>
    <w:rPr>
      <w:sz w:val="16"/>
      <w:szCs w:val="16"/>
      <w:lang w:val="uk-UA" w:eastAsia="uk-UA"/>
    </w:rPr>
  </w:style>
  <w:style w:type="paragraph" w:customStyle="1" w:styleId="xl68">
    <w:name w:val="xl68"/>
    <w:basedOn w:val="a"/>
    <w:rsid w:val="007A4D31"/>
    <w:pPr>
      <w:shd w:val="clear" w:color="000000" w:fill="FFFFFF"/>
      <w:suppressAutoHyphens w:val="0"/>
      <w:spacing w:before="100" w:beforeAutospacing="1" w:after="100" w:afterAutospacing="1"/>
    </w:pPr>
    <w:rPr>
      <w:color w:val="000000"/>
      <w:sz w:val="16"/>
      <w:szCs w:val="16"/>
      <w:lang w:val="uk-UA" w:eastAsia="uk-UA"/>
    </w:rPr>
  </w:style>
  <w:style w:type="paragraph" w:customStyle="1" w:styleId="xl69">
    <w:name w:val="xl69"/>
    <w:basedOn w:val="a"/>
    <w:rsid w:val="007A4D31"/>
    <w:pPr>
      <w:shd w:val="clear" w:color="000000" w:fill="FFFFFF"/>
      <w:suppressAutoHyphens w:val="0"/>
      <w:spacing w:before="100" w:beforeAutospacing="1" w:after="100" w:afterAutospacing="1"/>
    </w:pPr>
    <w:rPr>
      <w:color w:val="000000"/>
      <w:sz w:val="16"/>
      <w:szCs w:val="16"/>
      <w:lang w:val="uk-UA" w:eastAsia="uk-UA"/>
    </w:rPr>
  </w:style>
  <w:style w:type="paragraph" w:customStyle="1" w:styleId="xl70">
    <w:name w:val="xl70"/>
    <w:basedOn w:val="a"/>
    <w:rsid w:val="007A4D31"/>
    <w:pPr>
      <w:pBdr>
        <w:bottom w:val="single" w:sz="8" w:space="0" w:color="auto"/>
      </w:pBdr>
      <w:shd w:val="clear" w:color="000000" w:fill="FFFFFF"/>
      <w:suppressAutoHyphens w:val="0"/>
      <w:spacing w:before="100" w:beforeAutospacing="1" w:after="100" w:afterAutospacing="1"/>
    </w:pPr>
    <w:rPr>
      <w:i/>
      <w:iCs/>
      <w:color w:val="000000"/>
      <w:sz w:val="16"/>
      <w:szCs w:val="16"/>
      <w:lang w:val="uk-UA" w:eastAsia="uk-UA"/>
    </w:rPr>
  </w:style>
  <w:style w:type="paragraph" w:customStyle="1" w:styleId="xl71">
    <w:name w:val="xl71"/>
    <w:basedOn w:val="a"/>
    <w:rsid w:val="007A4D31"/>
    <w:pPr>
      <w:shd w:val="clear" w:color="000000" w:fill="FFFFFF"/>
      <w:suppressAutoHyphens w:val="0"/>
      <w:spacing w:before="100" w:beforeAutospacing="1" w:after="100" w:afterAutospacing="1"/>
      <w:jc w:val="right"/>
    </w:pPr>
    <w:rPr>
      <w:i/>
      <w:iCs/>
      <w:color w:val="000000"/>
      <w:sz w:val="16"/>
      <w:szCs w:val="16"/>
      <w:lang w:val="uk-UA" w:eastAsia="uk-UA"/>
    </w:rPr>
  </w:style>
  <w:style w:type="paragraph" w:customStyle="1" w:styleId="xl72">
    <w:name w:val="xl72"/>
    <w:basedOn w:val="a"/>
    <w:rsid w:val="007A4D31"/>
    <w:pPr>
      <w:shd w:val="clear" w:color="000000" w:fill="FFFFFF"/>
      <w:suppressAutoHyphens w:val="0"/>
      <w:spacing w:before="100" w:beforeAutospacing="1" w:after="100" w:afterAutospacing="1"/>
    </w:pPr>
    <w:rPr>
      <w:i/>
      <w:iCs/>
      <w:color w:val="000000"/>
      <w:sz w:val="16"/>
      <w:szCs w:val="16"/>
      <w:lang w:val="uk-UA" w:eastAsia="uk-UA"/>
    </w:rPr>
  </w:style>
  <w:style w:type="paragraph" w:customStyle="1" w:styleId="xl73">
    <w:name w:val="xl73"/>
    <w:basedOn w:val="a"/>
    <w:rsid w:val="007A4D31"/>
    <w:pPr>
      <w:shd w:val="clear" w:color="000000" w:fill="FFFFFF"/>
      <w:suppressAutoHyphens w:val="0"/>
      <w:spacing w:before="100" w:beforeAutospacing="1" w:after="100" w:afterAutospacing="1"/>
    </w:pPr>
    <w:rPr>
      <w:i/>
      <w:iCs/>
      <w:color w:val="000000"/>
      <w:lang w:val="uk-UA" w:eastAsia="uk-UA"/>
    </w:rPr>
  </w:style>
  <w:style w:type="paragraph" w:customStyle="1" w:styleId="xl74">
    <w:name w:val="xl74"/>
    <w:basedOn w:val="a"/>
    <w:rsid w:val="007A4D31"/>
    <w:pPr>
      <w:shd w:val="clear" w:color="000000" w:fill="FFFFFF"/>
      <w:suppressAutoHyphens w:val="0"/>
      <w:spacing w:before="100" w:beforeAutospacing="1" w:after="100" w:afterAutospacing="1"/>
      <w:jc w:val="right"/>
    </w:pPr>
    <w:rPr>
      <w:i/>
      <w:iCs/>
      <w:color w:val="000000"/>
      <w:lang w:val="uk-UA" w:eastAsia="uk-UA"/>
    </w:rPr>
  </w:style>
  <w:style w:type="paragraph" w:customStyle="1" w:styleId="xl75">
    <w:name w:val="xl75"/>
    <w:basedOn w:val="a"/>
    <w:rsid w:val="007A4D31"/>
    <w:pPr>
      <w:pBdr>
        <w:bottom w:val="single" w:sz="4" w:space="0" w:color="auto"/>
      </w:pBdr>
      <w:shd w:val="clear" w:color="000000" w:fill="FFFFFF"/>
      <w:suppressAutoHyphens w:val="0"/>
      <w:spacing w:before="100" w:beforeAutospacing="1" w:after="100" w:afterAutospacing="1"/>
    </w:pPr>
    <w:rPr>
      <w:i/>
      <w:iCs/>
      <w:color w:val="000000"/>
      <w:sz w:val="16"/>
      <w:szCs w:val="16"/>
      <w:lang w:val="uk-UA" w:eastAsia="uk-UA"/>
    </w:rPr>
  </w:style>
  <w:style w:type="paragraph" w:customStyle="1" w:styleId="xl76">
    <w:name w:val="xl76"/>
    <w:basedOn w:val="a"/>
    <w:rsid w:val="007A4D31"/>
    <w:pPr>
      <w:suppressAutoHyphens w:val="0"/>
      <w:spacing w:before="100" w:beforeAutospacing="1" w:after="100" w:afterAutospacing="1"/>
      <w:jc w:val="center"/>
    </w:pPr>
    <w:rPr>
      <w:lang w:val="uk-UA" w:eastAsia="uk-UA"/>
    </w:rPr>
  </w:style>
  <w:style w:type="paragraph" w:customStyle="1" w:styleId="xl77">
    <w:name w:val="xl77"/>
    <w:basedOn w:val="a"/>
    <w:rsid w:val="007A4D31"/>
    <w:pPr>
      <w:suppressAutoHyphens w:val="0"/>
      <w:spacing w:before="100" w:beforeAutospacing="1" w:after="100" w:afterAutospacing="1"/>
      <w:jc w:val="center"/>
    </w:pPr>
    <w:rPr>
      <w:b/>
      <w:bCs/>
      <w:i/>
      <w:iCs/>
      <w:sz w:val="16"/>
      <w:szCs w:val="16"/>
      <w:lang w:val="uk-UA" w:eastAsia="uk-UA"/>
    </w:rPr>
  </w:style>
  <w:style w:type="paragraph" w:customStyle="1" w:styleId="xl78">
    <w:name w:val="xl78"/>
    <w:basedOn w:val="a"/>
    <w:rsid w:val="007A4D31"/>
    <w:pP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79">
    <w:name w:val="xl79"/>
    <w:basedOn w:val="a"/>
    <w:rsid w:val="007A4D31"/>
    <w:pP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80">
    <w:name w:val="xl80"/>
    <w:basedOn w:val="a"/>
    <w:rsid w:val="007A4D31"/>
    <w:pPr>
      <w:shd w:val="clear" w:color="000000" w:fill="FFFFFF"/>
      <w:suppressAutoHyphens w:val="0"/>
      <w:spacing w:before="100" w:beforeAutospacing="1" w:after="100" w:afterAutospacing="1"/>
      <w:jc w:val="center"/>
    </w:pPr>
    <w:rPr>
      <w:color w:val="000000"/>
      <w:lang w:val="uk-UA" w:eastAsia="uk-UA"/>
    </w:rPr>
  </w:style>
  <w:style w:type="paragraph" w:customStyle="1" w:styleId="xl81">
    <w:name w:val="xl81"/>
    <w:basedOn w:val="a"/>
    <w:rsid w:val="007A4D31"/>
    <w:pPr>
      <w:shd w:val="clear" w:color="000000" w:fill="FFFFFF"/>
      <w:suppressAutoHyphens w:val="0"/>
      <w:spacing w:before="100" w:beforeAutospacing="1" w:after="100" w:afterAutospacing="1"/>
      <w:jc w:val="center"/>
    </w:pPr>
    <w:rPr>
      <w:color w:val="000000"/>
      <w:lang w:val="uk-UA" w:eastAsia="uk-UA"/>
    </w:rPr>
  </w:style>
  <w:style w:type="paragraph" w:customStyle="1" w:styleId="xl82">
    <w:name w:val="xl82"/>
    <w:basedOn w:val="a"/>
    <w:rsid w:val="007A4D31"/>
    <w:pPr>
      <w:suppressAutoHyphens w:val="0"/>
      <w:spacing w:before="100" w:beforeAutospacing="1" w:after="100" w:afterAutospacing="1"/>
      <w:jc w:val="center"/>
    </w:pPr>
    <w:rPr>
      <w:b/>
      <w:bCs/>
      <w:i/>
      <w:iCs/>
      <w:color w:val="FF0000"/>
      <w:sz w:val="36"/>
      <w:szCs w:val="36"/>
      <w:lang w:val="uk-UA" w:eastAsia="uk-UA"/>
    </w:rPr>
  </w:style>
  <w:style w:type="paragraph" w:customStyle="1" w:styleId="xl83">
    <w:name w:val="xl83"/>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84">
    <w:name w:val="xl84"/>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both"/>
    </w:pPr>
    <w:rPr>
      <w:color w:val="000000"/>
      <w:sz w:val="16"/>
      <w:szCs w:val="16"/>
      <w:lang w:val="uk-UA" w:eastAsia="uk-UA"/>
    </w:rPr>
  </w:style>
  <w:style w:type="paragraph" w:customStyle="1" w:styleId="xl85">
    <w:name w:val="xl85"/>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pPr>
    <w:rPr>
      <w:color w:val="000000"/>
      <w:sz w:val="16"/>
      <w:szCs w:val="16"/>
      <w:lang w:val="uk-UA" w:eastAsia="uk-UA"/>
    </w:rPr>
  </w:style>
  <w:style w:type="paragraph" w:customStyle="1" w:styleId="xl86">
    <w:name w:val="xl86"/>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87">
    <w:name w:val="xl87"/>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pPr>
    <w:rPr>
      <w:color w:val="000000"/>
      <w:sz w:val="16"/>
      <w:szCs w:val="16"/>
      <w:lang w:val="uk-UA" w:eastAsia="uk-UA"/>
    </w:rPr>
  </w:style>
  <w:style w:type="paragraph" w:customStyle="1" w:styleId="xl88">
    <w:name w:val="xl88"/>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89">
    <w:name w:val="xl89"/>
    <w:basedOn w:val="a"/>
    <w:rsid w:val="007A4D31"/>
    <w:pPr>
      <w:pBdr>
        <w:bottom w:val="single" w:sz="4" w:space="0" w:color="auto"/>
        <w:right w:val="single" w:sz="4" w:space="0" w:color="auto"/>
      </w:pBdr>
      <w:shd w:val="clear" w:color="000000" w:fill="FFFFFF"/>
      <w:suppressAutoHyphens w:val="0"/>
      <w:spacing w:before="100" w:beforeAutospacing="1" w:after="100" w:afterAutospacing="1"/>
      <w:jc w:val="both"/>
    </w:pPr>
    <w:rPr>
      <w:color w:val="000000"/>
      <w:sz w:val="16"/>
      <w:szCs w:val="16"/>
      <w:lang w:val="uk-UA" w:eastAsia="uk-UA"/>
    </w:rPr>
  </w:style>
  <w:style w:type="paragraph" w:customStyle="1" w:styleId="xl90">
    <w:name w:val="xl90"/>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i/>
      <w:iCs/>
      <w:color w:val="000000"/>
      <w:sz w:val="16"/>
      <w:szCs w:val="16"/>
      <w:lang w:val="uk-UA" w:eastAsia="uk-UA"/>
    </w:rPr>
  </w:style>
  <w:style w:type="paragraph" w:customStyle="1" w:styleId="xl91">
    <w:name w:val="xl91"/>
    <w:basedOn w:val="a"/>
    <w:rsid w:val="007A4D31"/>
    <w:pPr>
      <w:pBdr>
        <w:bottom w:val="single" w:sz="4" w:space="0" w:color="auto"/>
      </w:pBdr>
      <w:shd w:val="clear" w:color="000000" w:fill="FFFFFF"/>
      <w:suppressAutoHyphens w:val="0"/>
      <w:spacing w:before="100" w:beforeAutospacing="1" w:after="100" w:afterAutospacing="1"/>
      <w:jc w:val="center"/>
    </w:pPr>
    <w:rPr>
      <w:i/>
      <w:iCs/>
      <w:color w:val="000000"/>
      <w:sz w:val="16"/>
      <w:szCs w:val="16"/>
      <w:lang w:val="uk-UA" w:eastAsia="uk-UA"/>
    </w:rPr>
  </w:style>
  <w:style w:type="paragraph" w:customStyle="1" w:styleId="xl92">
    <w:name w:val="xl92"/>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93">
    <w:name w:val="xl93"/>
    <w:basedOn w:val="a"/>
    <w:rsid w:val="007A4D31"/>
    <w:pPr>
      <w:pBdr>
        <w:top w:val="single" w:sz="4" w:space="0" w:color="auto"/>
        <w:bottom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94">
    <w:name w:val="xl94"/>
    <w:basedOn w:val="a"/>
    <w:rsid w:val="007A4D31"/>
    <w:pPr>
      <w:pBdr>
        <w:left w:val="single" w:sz="4" w:space="0" w:color="auto"/>
        <w:right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95">
    <w:name w:val="xl95"/>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96">
    <w:name w:val="xl96"/>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97">
    <w:name w:val="xl97"/>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98">
    <w:name w:val="xl98"/>
    <w:basedOn w:val="a"/>
    <w:rsid w:val="007A4D31"/>
    <w:pPr>
      <w:pBdr>
        <w:bottom w:val="single" w:sz="4" w:space="0" w:color="auto"/>
        <w:right w:val="single" w:sz="4" w:space="0" w:color="auto"/>
      </w:pBdr>
      <w:shd w:val="clear" w:color="000000" w:fill="FFFFFF"/>
      <w:suppressAutoHyphens w:val="0"/>
      <w:spacing w:before="100" w:beforeAutospacing="1" w:after="100" w:afterAutospacing="1"/>
    </w:pPr>
    <w:rPr>
      <w:sz w:val="16"/>
      <w:szCs w:val="16"/>
      <w:lang w:val="uk-UA" w:eastAsia="uk-UA"/>
    </w:rPr>
  </w:style>
  <w:style w:type="paragraph" w:customStyle="1" w:styleId="xl99">
    <w:name w:val="xl99"/>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00">
    <w:name w:val="xl100"/>
    <w:basedOn w:val="a"/>
    <w:rsid w:val="007A4D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01">
    <w:name w:val="xl101"/>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02">
    <w:name w:val="xl102"/>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03">
    <w:name w:val="xl103"/>
    <w:basedOn w:val="a"/>
    <w:rsid w:val="007A4D31"/>
    <w:pPr>
      <w:pBdr>
        <w:left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04">
    <w:name w:val="xl104"/>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05">
    <w:name w:val="xl105"/>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06">
    <w:name w:val="xl106"/>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07">
    <w:name w:val="xl107"/>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108">
    <w:name w:val="xl108"/>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sz w:val="16"/>
      <w:szCs w:val="16"/>
      <w:lang w:val="uk-UA" w:eastAsia="uk-UA"/>
    </w:rPr>
  </w:style>
  <w:style w:type="paragraph" w:customStyle="1" w:styleId="xl109">
    <w:name w:val="xl109"/>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16"/>
      <w:szCs w:val="16"/>
      <w:lang w:val="uk-UA" w:eastAsia="uk-UA"/>
    </w:rPr>
  </w:style>
  <w:style w:type="paragraph" w:customStyle="1" w:styleId="xl110">
    <w:name w:val="xl110"/>
    <w:basedOn w:val="a"/>
    <w:rsid w:val="007A4D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11">
    <w:name w:val="xl111"/>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12">
    <w:name w:val="xl112"/>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113">
    <w:name w:val="xl113"/>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sz w:val="16"/>
      <w:szCs w:val="16"/>
      <w:lang w:val="uk-UA" w:eastAsia="uk-UA"/>
    </w:rPr>
  </w:style>
  <w:style w:type="paragraph" w:customStyle="1" w:styleId="xl114">
    <w:name w:val="xl114"/>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pPr>
    <w:rPr>
      <w:sz w:val="16"/>
      <w:szCs w:val="16"/>
      <w:lang w:val="uk-UA" w:eastAsia="uk-UA"/>
    </w:rPr>
  </w:style>
  <w:style w:type="paragraph" w:customStyle="1" w:styleId="xl115">
    <w:name w:val="xl115"/>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16">
    <w:name w:val="xl116"/>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117">
    <w:name w:val="xl117"/>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i/>
      <w:iCs/>
      <w:color w:val="000000"/>
      <w:sz w:val="16"/>
      <w:szCs w:val="16"/>
      <w:lang w:val="uk-UA" w:eastAsia="uk-UA"/>
    </w:rPr>
  </w:style>
  <w:style w:type="paragraph" w:customStyle="1" w:styleId="xl118">
    <w:name w:val="xl118"/>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i/>
      <w:iCs/>
      <w:color w:val="000000"/>
      <w:sz w:val="18"/>
      <w:szCs w:val="18"/>
      <w:lang w:val="uk-UA" w:eastAsia="uk-UA"/>
    </w:rPr>
  </w:style>
  <w:style w:type="paragraph" w:customStyle="1" w:styleId="xl119">
    <w:name w:val="xl119"/>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val="uk-UA" w:eastAsia="uk-UA"/>
    </w:rPr>
  </w:style>
  <w:style w:type="paragraph" w:customStyle="1" w:styleId="xl120">
    <w:name w:val="xl120"/>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16"/>
      <w:szCs w:val="16"/>
      <w:lang w:val="uk-UA" w:eastAsia="uk-UA"/>
    </w:rPr>
  </w:style>
  <w:style w:type="paragraph" w:customStyle="1" w:styleId="xl121">
    <w:name w:val="xl121"/>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val="uk-UA" w:eastAsia="uk-UA"/>
    </w:rPr>
  </w:style>
  <w:style w:type="paragraph" w:customStyle="1" w:styleId="xl122">
    <w:name w:val="xl122"/>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sz w:val="16"/>
      <w:szCs w:val="16"/>
      <w:lang w:val="uk-UA" w:eastAsia="uk-UA"/>
    </w:rPr>
  </w:style>
  <w:style w:type="paragraph" w:customStyle="1" w:styleId="xl123">
    <w:name w:val="xl123"/>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24">
    <w:name w:val="xl124"/>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color w:val="000000"/>
      <w:sz w:val="16"/>
      <w:szCs w:val="16"/>
      <w:lang w:val="uk-UA" w:eastAsia="uk-UA"/>
    </w:rPr>
  </w:style>
  <w:style w:type="paragraph" w:customStyle="1" w:styleId="xl125">
    <w:name w:val="xl125"/>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126">
    <w:name w:val="xl126"/>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b/>
      <w:bCs/>
      <w:i/>
      <w:iCs/>
      <w:color w:val="000000"/>
      <w:sz w:val="16"/>
      <w:szCs w:val="16"/>
      <w:lang w:val="uk-UA" w:eastAsia="uk-UA"/>
    </w:rPr>
  </w:style>
  <w:style w:type="paragraph" w:customStyle="1" w:styleId="xl127">
    <w:name w:val="xl127"/>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2"/>
      <w:szCs w:val="12"/>
      <w:lang w:val="uk-UA" w:eastAsia="uk-UA"/>
    </w:rPr>
  </w:style>
  <w:style w:type="paragraph" w:customStyle="1" w:styleId="xl128">
    <w:name w:val="xl128"/>
    <w:basedOn w:val="a"/>
    <w:rsid w:val="007A4D3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16"/>
      <w:szCs w:val="16"/>
      <w:lang w:val="uk-UA" w:eastAsia="uk-UA"/>
    </w:rPr>
  </w:style>
  <w:style w:type="paragraph" w:customStyle="1" w:styleId="xl129">
    <w:name w:val="xl129"/>
    <w:basedOn w:val="a"/>
    <w:rsid w:val="007A4D3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lang w:val="uk-UA" w:eastAsia="uk-UA"/>
    </w:rPr>
  </w:style>
  <w:style w:type="paragraph" w:customStyle="1" w:styleId="xl130">
    <w:name w:val="xl130"/>
    <w:basedOn w:val="a"/>
    <w:rsid w:val="007A4D3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16"/>
      <w:szCs w:val="16"/>
      <w:lang w:val="uk-UA" w:eastAsia="uk-UA"/>
    </w:rPr>
  </w:style>
  <w:style w:type="paragraph" w:customStyle="1" w:styleId="xl131">
    <w:name w:val="xl131"/>
    <w:basedOn w:val="a"/>
    <w:rsid w:val="007A4D3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16"/>
      <w:szCs w:val="16"/>
      <w:lang w:val="uk-UA" w:eastAsia="uk-UA"/>
    </w:rPr>
  </w:style>
  <w:style w:type="paragraph" w:customStyle="1" w:styleId="xl132">
    <w:name w:val="xl132"/>
    <w:basedOn w:val="a"/>
    <w:rsid w:val="007A4D3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16"/>
      <w:szCs w:val="16"/>
      <w:lang w:val="uk-UA" w:eastAsia="uk-UA"/>
    </w:rPr>
  </w:style>
  <w:style w:type="paragraph" w:customStyle="1" w:styleId="xl133">
    <w:name w:val="xl133"/>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val="uk-UA" w:eastAsia="uk-UA"/>
    </w:rPr>
  </w:style>
  <w:style w:type="paragraph" w:customStyle="1" w:styleId="xl134">
    <w:name w:val="xl134"/>
    <w:basedOn w:val="a"/>
    <w:rsid w:val="007A4D3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b/>
      <w:bCs/>
      <w:sz w:val="16"/>
      <w:szCs w:val="16"/>
      <w:lang w:val="uk-UA" w:eastAsia="uk-UA"/>
    </w:rPr>
  </w:style>
  <w:style w:type="paragraph" w:customStyle="1" w:styleId="xl135">
    <w:name w:val="xl135"/>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pPr>
    <w:rPr>
      <w:b/>
      <w:bCs/>
      <w:sz w:val="16"/>
      <w:szCs w:val="16"/>
      <w:lang w:val="uk-UA" w:eastAsia="uk-UA"/>
    </w:rPr>
  </w:style>
  <w:style w:type="paragraph" w:customStyle="1" w:styleId="xl136">
    <w:name w:val="xl136"/>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pPr>
    <w:rPr>
      <w:b/>
      <w:bCs/>
      <w:sz w:val="16"/>
      <w:szCs w:val="16"/>
      <w:lang w:val="uk-UA" w:eastAsia="uk-UA"/>
    </w:rPr>
  </w:style>
  <w:style w:type="paragraph" w:customStyle="1" w:styleId="xl137">
    <w:name w:val="xl137"/>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b/>
      <w:bCs/>
      <w:sz w:val="16"/>
      <w:szCs w:val="16"/>
      <w:lang w:val="uk-UA" w:eastAsia="uk-UA"/>
    </w:rPr>
  </w:style>
  <w:style w:type="paragraph" w:customStyle="1" w:styleId="xl138">
    <w:name w:val="xl138"/>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sz w:val="12"/>
      <w:szCs w:val="12"/>
      <w:lang w:val="uk-UA" w:eastAsia="uk-UA"/>
    </w:rPr>
  </w:style>
  <w:style w:type="paragraph" w:customStyle="1" w:styleId="xl139">
    <w:name w:val="xl139"/>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sz w:val="16"/>
      <w:szCs w:val="16"/>
      <w:lang w:val="uk-UA" w:eastAsia="uk-UA"/>
    </w:rPr>
  </w:style>
  <w:style w:type="paragraph" w:customStyle="1" w:styleId="xl140">
    <w:name w:val="xl140"/>
    <w:basedOn w:val="a"/>
    <w:rsid w:val="007A4D31"/>
    <w:pPr>
      <w:pBdr>
        <w:top w:val="single" w:sz="4" w:space="0" w:color="auto"/>
        <w:bottom w:val="single" w:sz="4" w:space="0" w:color="auto"/>
      </w:pBdr>
      <w:shd w:val="clear" w:color="000000" w:fill="FFFFFF"/>
      <w:suppressAutoHyphens w:val="0"/>
      <w:spacing w:before="100" w:beforeAutospacing="1" w:after="100" w:afterAutospacing="1"/>
      <w:jc w:val="both"/>
    </w:pPr>
    <w:rPr>
      <w:color w:val="000000"/>
      <w:sz w:val="16"/>
      <w:szCs w:val="16"/>
      <w:lang w:val="uk-UA" w:eastAsia="uk-UA"/>
    </w:rPr>
  </w:style>
  <w:style w:type="paragraph" w:customStyle="1" w:styleId="xl141">
    <w:name w:val="xl141"/>
    <w:basedOn w:val="a"/>
    <w:rsid w:val="007A4D31"/>
    <w:pPr>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jc w:val="center"/>
    </w:pPr>
    <w:rPr>
      <w:color w:val="000000"/>
      <w:sz w:val="16"/>
      <w:szCs w:val="16"/>
      <w:lang w:val="uk-UA" w:eastAsia="uk-UA"/>
    </w:rPr>
  </w:style>
  <w:style w:type="paragraph" w:customStyle="1" w:styleId="xl142">
    <w:name w:val="xl142"/>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sz w:val="16"/>
      <w:szCs w:val="16"/>
      <w:lang w:val="uk-UA" w:eastAsia="uk-UA"/>
    </w:rPr>
  </w:style>
  <w:style w:type="paragraph" w:customStyle="1" w:styleId="xl143">
    <w:name w:val="xl143"/>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pPr>
    <w:rPr>
      <w:sz w:val="16"/>
      <w:szCs w:val="16"/>
      <w:lang w:val="uk-UA" w:eastAsia="uk-UA"/>
    </w:rPr>
  </w:style>
  <w:style w:type="paragraph" w:customStyle="1" w:styleId="xl144">
    <w:name w:val="xl144"/>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45">
    <w:name w:val="xl145"/>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46">
    <w:name w:val="xl146"/>
    <w:basedOn w:val="a"/>
    <w:rsid w:val="007A4D31"/>
    <w:pPr>
      <w:pBdr>
        <w:left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47">
    <w:name w:val="xl147"/>
    <w:basedOn w:val="a"/>
    <w:rsid w:val="007A4D31"/>
    <w:pPr>
      <w:shd w:val="clear" w:color="000000" w:fill="FFFFFF"/>
      <w:suppressAutoHyphens w:val="0"/>
      <w:spacing w:before="100" w:beforeAutospacing="1" w:after="100" w:afterAutospacing="1"/>
    </w:pPr>
    <w:rPr>
      <w:b/>
      <w:bCs/>
      <w:color w:val="000000"/>
      <w:sz w:val="16"/>
      <w:szCs w:val="16"/>
      <w:lang w:val="uk-UA" w:eastAsia="uk-UA"/>
    </w:rPr>
  </w:style>
  <w:style w:type="paragraph" w:customStyle="1" w:styleId="xl148">
    <w:name w:val="xl148"/>
    <w:basedOn w:val="a"/>
    <w:rsid w:val="007A4D31"/>
    <w:pPr>
      <w:shd w:val="clear" w:color="000000" w:fill="FFFFFF"/>
      <w:suppressAutoHyphens w:val="0"/>
      <w:spacing w:before="100" w:beforeAutospacing="1" w:after="100" w:afterAutospacing="1"/>
      <w:jc w:val="right"/>
    </w:pPr>
    <w:rPr>
      <w:b/>
      <w:bCs/>
      <w:i/>
      <w:iCs/>
      <w:color w:val="000000"/>
      <w:sz w:val="16"/>
      <w:szCs w:val="16"/>
      <w:lang w:val="uk-UA" w:eastAsia="uk-UA"/>
    </w:rPr>
  </w:style>
  <w:style w:type="paragraph" w:customStyle="1" w:styleId="xl149">
    <w:name w:val="xl149"/>
    <w:basedOn w:val="a"/>
    <w:rsid w:val="007A4D31"/>
    <w:pPr>
      <w:shd w:val="clear" w:color="000000" w:fill="FFFFFF"/>
      <w:suppressAutoHyphens w:val="0"/>
      <w:spacing w:before="100" w:beforeAutospacing="1" w:after="100" w:afterAutospacing="1"/>
    </w:pPr>
    <w:rPr>
      <w:b/>
      <w:bCs/>
      <w:color w:val="000000"/>
      <w:sz w:val="16"/>
      <w:szCs w:val="16"/>
      <w:lang w:val="uk-UA" w:eastAsia="uk-UA"/>
    </w:rPr>
  </w:style>
  <w:style w:type="paragraph" w:customStyle="1" w:styleId="xl150">
    <w:name w:val="xl150"/>
    <w:basedOn w:val="a"/>
    <w:rsid w:val="007A4D31"/>
    <w:pPr>
      <w:shd w:val="clear" w:color="000000" w:fill="FFFFFF"/>
      <w:suppressAutoHyphens w:val="0"/>
      <w:spacing w:before="100" w:beforeAutospacing="1" w:after="100" w:afterAutospacing="1"/>
      <w:jc w:val="right"/>
    </w:pPr>
    <w:rPr>
      <w:b/>
      <w:bCs/>
      <w:i/>
      <w:iCs/>
      <w:color w:val="000000"/>
      <w:lang w:val="uk-UA" w:eastAsia="uk-UA"/>
    </w:rPr>
  </w:style>
  <w:style w:type="paragraph" w:customStyle="1" w:styleId="xl151">
    <w:name w:val="xl151"/>
    <w:basedOn w:val="a"/>
    <w:rsid w:val="007A4D31"/>
    <w:pPr>
      <w:suppressAutoHyphens w:val="0"/>
      <w:spacing w:before="100" w:beforeAutospacing="1" w:after="100" w:afterAutospacing="1"/>
    </w:pPr>
    <w:rPr>
      <w:b/>
      <w:bCs/>
      <w:lang w:val="uk-UA" w:eastAsia="uk-UA"/>
    </w:rPr>
  </w:style>
  <w:style w:type="paragraph" w:customStyle="1" w:styleId="xl152">
    <w:name w:val="xl152"/>
    <w:basedOn w:val="a"/>
    <w:rsid w:val="007A4D31"/>
    <w:pPr>
      <w:pBdr>
        <w:bottom w:val="single" w:sz="4" w:space="0" w:color="auto"/>
        <w:right w:val="single" w:sz="4" w:space="0" w:color="auto"/>
      </w:pBdr>
      <w:shd w:val="clear" w:color="000000" w:fill="FFFFFF"/>
      <w:suppressAutoHyphens w:val="0"/>
      <w:spacing w:before="100" w:beforeAutospacing="1" w:after="100" w:afterAutospacing="1"/>
    </w:pPr>
    <w:rPr>
      <w:sz w:val="16"/>
      <w:szCs w:val="16"/>
      <w:lang w:val="uk-UA" w:eastAsia="uk-UA"/>
    </w:rPr>
  </w:style>
  <w:style w:type="paragraph" w:customStyle="1" w:styleId="xl153">
    <w:name w:val="xl153"/>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b/>
      <w:bCs/>
      <w:color w:val="000000"/>
      <w:sz w:val="16"/>
      <w:szCs w:val="16"/>
      <w:lang w:val="uk-UA" w:eastAsia="uk-UA"/>
    </w:rPr>
  </w:style>
  <w:style w:type="paragraph" w:customStyle="1" w:styleId="xl154">
    <w:name w:val="xl154"/>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textAlignment w:val="top"/>
    </w:pPr>
    <w:rPr>
      <w:b/>
      <w:bCs/>
      <w:sz w:val="16"/>
      <w:szCs w:val="16"/>
      <w:lang w:val="uk-UA" w:eastAsia="uk-UA"/>
    </w:rPr>
  </w:style>
  <w:style w:type="paragraph" w:customStyle="1" w:styleId="xl155">
    <w:name w:val="xl155"/>
    <w:basedOn w:val="a"/>
    <w:rsid w:val="007A4D3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b/>
      <w:bCs/>
      <w:sz w:val="16"/>
      <w:szCs w:val="16"/>
      <w:lang w:val="uk-UA" w:eastAsia="uk-UA"/>
    </w:rPr>
  </w:style>
  <w:style w:type="paragraph" w:customStyle="1" w:styleId="xl156">
    <w:name w:val="xl156"/>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both"/>
    </w:pPr>
    <w:rPr>
      <w:b/>
      <w:bCs/>
      <w:color w:val="000000"/>
      <w:sz w:val="16"/>
      <w:szCs w:val="16"/>
      <w:lang w:val="uk-UA" w:eastAsia="uk-UA"/>
    </w:rPr>
  </w:style>
  <w:style w:type="paragraph" w:customStyle="1" w:styleId="xl157">
    <w:name w:val="xl157"/>
    <w:basedOn w:val="a"/>
    <w:rsid w:val="007A4D3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b/>
      <w:bCs/>
      <w:color w:val="000000"/>
      <w:sz w:val="16"/>
      <w:szCs w:val="16"/>
      <w:lang w:val="uk-UA" w:eastAsia="uk-UA"/>
    </w:rPr>
  </w:style>
  <w:style w:type="paragraph" w:customStyle="1" w:styleId="xl158">
    <w:name w:val="xl158"/>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both"/>
    </w:pPr>
    <w:rPr>
      <w:b/>
      <w:bCs/>
      <w:color w:val="000000"/>
      <w:sz w:val="16"/>
      <w:szCs w:val="16"/>
      <w:lang w:val="uk-UA" w:eastAsia="uk-UA"/>
    </w:rPr>
  </w:style>
  <w:style w:type="paragraph" w:customStyle="1" w:styleId="xl159">
    <w:name w:val="xl159"/>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center"/>
    </w:pPr>
    <w:rPr>
      <w:color w:val="000000"/>
      <w:sz w:val="16"/>
      <w:szCs w:val="16"/>
      <w:lang w:val="uk-UA" w:eastAsia="uk-UA"/>
    </w:rPr>
  </w:style>
  <w:style w:type="paragraph" w:customStyle="1" w:styleId="xl160">
    <w:name w:val="xl160"/>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jc w:val="both"/>
    </w:pPr>
    <w:rPr>
      <w:color w:val="000000"/>
      <w:sz w:val="16"/>
      <w:szCs w:val="16"/>
      <w:lang w:val="uk-UA" w:eastAsia="uk-UA"/>
    </w:rPr>
  </w:style>
  <w:style w:type="paragraph" w:customStyle="1" w:styleId="xl161">
    <w:name w:val="xl161"/>
    <w:basedOn w:val="a"/>
    <w:rsid w:val="007A4D3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b/>
      <w:bCs/>
      <w:color w:val="000000"/>
      <w:sz w:val="16"/>
      <w:szCs w:val="16"/>
      <w:lang w:val="uk-UA" w:eastAsia="uk-UA"/>
    </w:rPr>
  </w:style>
  <w:style w:type="paragraph" w:customStyle="1" w:styleId="xl162">
    <w:name w:val="xl162"/>
    <w:basedOn w:val="a"/>
    <w:rsid w:val="007A4D31"/>
    <w:pPr>
      <w:pBdr>
        <w:top w:val="single" w:sz="4" w:space="0" w:color="auto"/>
        <w:left w:val="single" w:sz="4" w:space="0" w:color="auto"/>
        <w:right w:val="single" w:sz="4" w:space="0" w:color="auto"/>
      </w:pBdr>
      <w:shd w:val="clear" w:color="000000" w:fill="00B0F0"/>
      <w:suppressAutoHyphens w:val="0"/>
      <w:spacing w:before="100" w:beforeAutospacing="1" w:after="100" w:afterAutospacing="1"/>
      <w:jc w:val="center"/>
    </w:pPr>
    <w:rPr>
      <w:b/>
      <w:bCs/>
      <w:color w:val="000000"/>
      <w:sz w:val="16"/>
      <w:szCs w:val="16"/>
      <w:lang w:val="uk-UA" w:eastAsia="uk-UA"/>
    </w:rPr>
  </w:style>
  <w:style w:type="paragraph" w:customStyle="1" w:styleId="xl163">
    <w:name w:val="xl163"/>
    <w:basedOn w:val="a"/>
    <w:rsid w:val="007A4D31"/>
    <w:pPr>
      <w:shd w:val="clear" w:color="000000" w:fill="00B0F0"/>
      <w:suppressAutoHyphens w:val="0"/>
      <w:spacing w:before="100" w:beforeAutospacing="1" w:after="100" w:afterAutospacing="1"/>
    </w:pPr>
    <w:rPr>
      <w:b/>
      <w:bCs/>
      <w:color w:val="000000"/>
      <w:sz w:val="16"/>
      <w:szCs w:val="16"/>
      <w:lang w:val="uk-UA" w:eastAsia="uk-UA"/>
    </w:rPr>
  </w:style>
  <w:style w:type="paragraph" w:customStyle="1" w:styleId="xl164">
    <w:name w:val="xl164"/>
    <w:basedOn w:val="a"/>
    <w:rsid w:val="007A4D31"/>
    <w:pPr>
      <w:pBdr>
        <w:top w:val="single" w:sz="4" w:space="0" w:color="auto"/>
        <w:left w:val="single" w:sz="4" w:space="0" w:color="auto"/>
        <w:right w:val="single" w:sz="4" w:space="0" w:color="auto"/>
      </w:pBdr>
      <w:shd w:val="clear" w:color="000000" w:fill="FFFF00"/>
      <w:suppressAutoHyphens w:val="0"/>
      <w:spacing w:before="100" w:beforeAutospacing="1" w:after="100" w:afterAutospacing="1"/>
      <w:jc w:val="center"/>
    </w:pPr>
    <w:rPr>
      <w:b/>
      <w:bCs/>
      <w:color w:val="000000"/>
      <w:sz w:val="16"/>
      <w:szCs w:val="16"/>
      <w:lang w:val="uk-UA" w:eastAsia="uk-UA"/>
    </w:rPr>
  </w:style>
  <w:style w:type="paragraph" w:customStyle="1" w:styleId="xl165">
    <w:name w:val="xl165"/>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color w:val="000000"/>
      <w:sz w:val="16"/>
      <w:szCs w:val="16"/>
      <w:lang w:val="uk-UA" w:eastAsia="uk-UA"/>
    </w:rPr>
  </w:style>
  <w:style w:type="paragraph" w:customStyle="1" w:styleId="xl166">
    <w:name w:val="xl166"/>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color w:val="000000"/>
      <w:sz w:val="12"/>
      <w:szCs w:val="12"/>
      <w:lang w:val="uk-UA" w:eastAsia="uk-UA"/>
    </w:rPr>
  </w:style>
  <w:style w:type="paragraph" w:customStyle="1" w:styleId="xl167">
    <w:name w:val="xl167"/>
    <w:basedOn w:val="a"/>
    <w:rsid w:val="007A4D31"/>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b/>
      <w:bCs/>
      <w:color w:val="000000"/>
      <w:sz w:val="16"/>
      <w:szCs w:val="16"/>
      <w:lang w:val="uk-UA" w:eastAsia="uk-UA"/>
    </w:rPr>
  </w:style>
  <w:style w:type="paragraph" w:customStyle="1" w:styleId="xl168">
    <w:name w:val="xl168"/>
    <w:basedOn w:val="a"/>
    <w:rsid w:val="007A4D31"/>
    <w:pPr>
      <w:pBdr>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b/>
      <w:bCs/>
      <w:sz w:val="16"/>
      <w:szCs w:val="16"/>
      <w:lang w:val="uk-UA" w:eastAsia="uk-UA"/>
    </w:rPr>
  </w:style>
  <w:style w:type="paragraph" w:customStyle="1" w:styleId="xl169">
    <w:name w:val="xl169"/>
    <w:basedOn w:val="a"/>
    <w:rsid w:val="007A4D31"/>
    <w:pPr>
      <w:pBdr>
        <w:top w:val="single" w:sz="4" w:space="0" w:color="auto"/>
        <w:bottom w:val="single" w:sz="4" w:space="0" w:color="auto"/>
        <w:right w:val="single" w:sz="4" w:space="0" w:color="auto"/>
      </w:pBdr>
      <w:shd w:val="clear" w:color="000000" w:fill="00B0F0"/>
      <w:suppressAutoHyphens w:val="0"/>
      <w:spacing w:before="100" w:beforeAutospacing="1" w:after="100" w:afterAutospacing="1"/>
      <w:jc w:val="both"/>
    </w:pPr>
    <w:rPr>
      <w:b/>
      <w:bCs/>
      <w:color w:val="000000"/>
      <w:sz w:val="16"/>
      <w:szCs w:val="16"/>
      <w:lang w:val="uk-UA" w:eastAsia="uk-UA"/>
    </w:rPr>
  </w:style>
  <w:style w:type="paragraph" w:customStyle="1" w:styleId="xl170">
    <w:name w:val="xl170"/>
    <w:basedOn w:val="a"/>
    <w:rsid w:val="007A4D31"/>
    <w:pPr>
      <w:pBdr>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b/>
      <w:bCs/>
      <w:color w:val="000000"/>
      <w:sz w:val="16"/>
      <w:szCs w:val="16"/>
      <w:lang w:val="uk-UA" w:eastAsia="uk-UA"/>
    </w:rPr>
  </w:style>
  <w:style w:type="paragraph" w:customStyle="1" w:styleId="xl171">
    <w:name w:val="xl171"/>
    <w:basedOn w:val="a"/>
    <w:rsid w:val="007A4D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72">
    <w:name w:val="xl172"/>
    <w:basedOn w:val="a"/>
    <w:rsid w:val="007A4D31"/>
    <w:pPr>
      <w:pBdr>
        <w:left w:val="single" w:sz="4" w:space="0" w:color="auto"/>
        <w:bottom w:val="single" w:sz="4" w:space="0" w:color="auto"/>
        <w:right w:val="single" w:sz="4" w:space="0" w:color="auto"/>
      </w:pBdr>
      <w:suppressAutoHyphens w:val="0"/>
      <w:spacing w:before="100" w:beforeAutospacing="1" w:after="100" w:afterAutospacing="1"/>
    </w:pPr>
    <w:rPr>
      <w:sz w:val="16"/>
      <w:szCs w:val="16"/>
      <w:lang w:val="uk-UA" w:eastAsia="uk-UA"/>
    </w:rPr>
  </w:style>
  <w:style w:type="paragraph" w:customStyle="1" w:styleId="xl173">
    <w:name w:val="xl173"/>
    <w:basedOn w:val="a"/>
    <w:rsid w:val="007A4D31"/>
    <w:pPr>
      <w:pBdr>
        <w:top w:val="single" w:sz="4" w:space="0" w:color="auto"/>
        <w:left w:val="single" w:sz="4" w:space="0" w:color="auto"/>
        <w:bottom w:val="single" w:sz="4" w:space="0" w:color="auto"/>
        <w:right w:val="single" w:sz="4" w:space="0" w:color="auto"/>
      </w:pBdr>
      <w:shd w:val="clear" w:color="000000" w:fill="00B0F0"/>
      <w:suppressAutoHyphens w:val="0"/>
      <w:spacing w:before="100" w:beforeAutospacing="1" w:after="100" w:afterAutospacing="1"/>
      <w:textAlignment w:val="top"/>
    </w:pPr>
    <w:rPr>
      <w:sz w:val="16"/>
      <w:szCs w:val="16"/>
      <w:lang w:val="uk-UA" w:eastAsia="uk-UA"/>
    </w:rPr>
  </w:style>
  <w:style w:type="paragraph" w:customStyle="1" w:styleId="xl174">
    <w:name w:val="xl174"/>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pPr>
    <w:rPr>
      <w:sz w:val="16"/>
      <w:szCs w:val="16"/>
      <w:lang w:val="uk-UA" w:eastAsia="uk-UA"/>
    </w:rPr>
  </w:style>
  <w:style w:type="paragraph" w:customStyle="1" w:styleId="xl175">
    <w:name w:val="xl175"/>
    <w:basedOn w:val="a"/>
    <w:rsid w:val="007A4D31"/>
    <w:pPr>
      <w:pBdr>
        <w:bottom w:val="single" w:sz="4" w:space="0" w:color="auto"/>
        <w:right w:val="single" w:sz="4" w:space="0" w:color="auto"/>
      </w:pBdr>
      <w:shd w:val="clear" w:color="000000" w:fill="00B0F0"/>
      <w:suppressAutoHyphens w:val="0"/>
      <w:spacing w:before="100" w:beforeAutospacing="1" w:after="100" w:afterAutospacing="1"/>
      <w:jc w:val="both"/>
    </w:pPr>
    <w:rPr>
      <w:b/>
      <w:bCs/>
      <w:sz w:val="16"/>
      <w:szCs w:val="16"/>
      <w:lang w:val="uk-UA" w:eastAsia="uk-UA"/>
    </w:rPr>
  </w:style>
  <w:style w:type="paragraph" w:customStyle="1" w:styleId="xl176">
    <w:name w:val="xl176"/>
    <w:basedOn w:val="a"/>
    <w:rsid w:val="007A4D31"/>
    <w:pPr>
      <w:pBdr>
        <w:bottom w:val="single" w:sz="4" w:space="0" w:color="auto"/>
        <w:right w:val="single" w:sz="4" w:space="0" w:color="auto"/>
      </w:pBdr>
      <w:shd w:val="clear" w:color="000000" w:fill="00B0F0"/>
      <w:suppressAutoHyphens w:val="0"/>
      <w:spacing w:before="100" w:beforeAutospacing="1" w:after="100" w:afterAutospacing="1"/>
      <w:textAlignment w:val="top"/>
    </w:pPr>
    <w:rPr>
      <w:b/>
      <w:bCs/>
      <w:sz w:val="16"/>
      <w:szCs w:val="16"/>
      <w:lang w:val="uk-UA" w:eastAsia="uk-UA"/>
    </w:rPr>
  </w:style>
  <w:style w:type="paragraph" w:customStyle="1" w:styleId="xl177">
    <w:name w:val="xl177"/>
    <w:basedOn w:val="a"/>
    <w:rsid w:val="007A4D31"/>
    <w:pPr>
      <w:pBdr>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b/>
      <w:bCs/>
      <w:color w:val="000000"/>
      <w:sz w:val="16"/>
      <w:szCs w:val="16"/>
      <w:lang w:val="uk-UA" w:eastAsia="uk-UA"/>
    </w:rPr>
  </w:style>
  <w:style w:type="paragraph" w:customStyle="1" w:styleId="xl178">
    <w:name w:val="xl178"/>
    <w:basedOn w:val="a"/>
    <w:rsid w:val="007A4D31"/>
    <w:pPr>
      <w:suppressAutoHyphens w:val="0"/>
      <w:spacing w:before="100" w:beforeAutospacing="1" w:after="100" w:afterAutospacing="1"/>
      <w:jc w:val="center"/>
      <w:textAlignment w:val="center"/>
    </w:pPr>
    <w:rPr>
      <w:b/>
      <w:bCs/>
      <w:i/>
      <w:iCs/>
      <w:sz w:val="16"/>
      <w:szCs w:val="16"/>
      <w:lang w:val="uk-UA" w:eastAsia="uk-UA"/>
    </w:rPr>
  </w:style>
  <w:style w:type="paragraph" w:customStyle="1" w:styleId="xl179">
    <w:name w:val="xl179"/>
    <w:basedOn w:val="a"/>
    <w:rsid w:val="007A4D31"/>
    <w:pPr>
      <w:pBdr>
        <w:bottom w:val="single" w:sz="4" w:space="0" w:color="auto"/>
      </w:pBdr>
      <w:suppressAutoHyphens w:val="0"/>
      <w:spacing w:before="100" w:beforeAutospacing="1" w:after="100" w:afterAutospacing="1"/>
      <w:jc w:val="center"/>
      <w:textAlignment w:val="center"/>
    </w:pPr>
    <w:rPr>
      <w:b/>
      <w:bCs/>
      <w:i/>
      <w:iCs/>
      <w:sz w:val="16"/>
      <w:szCs w:val="16"/>
      <w:lang w:val="uk-UA" w:eastAsia="uk-UA"/>
    </w:rPr>
  </w:style>
  <w:style w:type="paragraph" w:customStyle="1" w:styleId="xl180">
    <w:name w:val="xl180"/>
    <w:basedOn w:val="a"/>
    <w:rsid w:val="007A4D31"/>
    <w:pPr>
      <w:pBdr>
        <w:left w:val="single" w:sz="4" w:space="0" w:color="auto"/>
        <w:bottom w:val="single" w:sz="4" w:space="0" w:color="auto"/>
      </w:pBdr>
      <w:shd w:val="clear" w:color="000000" w:fill="FFFFFF"/>
      <w:suppressAutoHyphens w:val="0"/>
      <w:spacing w:before="100" w:beforeAutospacing="1" w:after="100" w:afterAutospacing="1"/>
      <w:jc w:val="center"/>
    </w:pPr>
    <w:rPr>
      <w:b/>
      <w:bCs/>
      <w:i/>
      <w:iCs/>
      <w:color w:val="000000"/>
      <w:sz w:val="18"/>
      <w:szCs w:val="18"/>
      <w:lang w:val="uk-UA" w:eastAsia="uk-UA"/>
    </w:rPr>
  </w:style>
  <w:style w:type="paragraph" w:customStyle="1" w:styleId="xl181">
    <w:name w:val="xl181"/>
    <w:basedOn w:val="a"/>
    <w:rsid w:val="007A4D31"/>
    <w:pPr>
      <w:pBdr>
        <w:bottom w:val="single" w:sz="4" w:space="0" w:color="auto"/>
        <w:right w:val="single" w:sz="4" w:space="0" w:color="auto"/>
      </w:pBdr>
      <w:shd w:val="clear" w:color="000000" w:fill="FFFFFF"/>
      <w:suppressAutoHyphens w:val="0"/>
      <w:spacing w:before="100" w:beforeAutospacing="1" w:after="100" w:afterAutospacing="1"/>
      <w:jc w:val="center"/>
    </w:pPr>
    <w:rPr>
      <w:b/>
      <w:bCs/>
      <w:i/>
      <w:iCs/>
      <w:color w:val="000000"/>
      <w:sz w:val="18"/>
      <w:szCs w:val="18"/>
      <w:lang w:val="uk-UA" w:eastAsia="uk-UA"/>
    </w:rPr>
  </w:style>
  <w:style w:type="paragraph" w:customStyle="1" w:styleId="xl182">
    <w:name w:val="xl182"/>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83">
    <w:name w:val="xl183"/>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84">
    <w:name w:val="xl184"/>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185">
    <w:name w:val="xl185"/>
    <w:basedOn w:val="a"/>
    <w:rsid w:val="007A4D31"/>
    <w:pPr>
      <w:pBdr>
        <w:top w:val="single" w:sz="4" w:space="0" w:color="auto"/>
        <w:bottom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186">
    <w:name w:val="xl186"/>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187">
    <w:name w:val="xl187"/>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88">
    <w:name w:val="xl188"/>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89">
    <w:name w:val="xl189"/>
    <w:basedOn w:val="a"/>
    <w:rsid w:val="007A4D31"/>
    <w:pPr>
      <w:pBdr>
        <w:left w:val="single" w:sz="4" w:space="0" w:color="auto"/>
        <w:bottom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90">
    <w:name w:val="xl190"/>
    <w:basedOn w:val="a"/>
    <w:rsid w:val="007A4D31"/>
    <w:pPr>
      <w:pBdr>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8"/>
      <w:szCs w:val="18"/>
      <w:lang w:val="uk-UA" w:eastAsia="uk-UA"/>
    </w:rPr>
  </w:style>
  <w:style w:type="paragraph" w:customStyle="1" w:styleId="xl191">
    <w:name w:val="xl191"/>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i/>
      <w:iCs/>
      <w:color w:val="000000"/>
      <w:sz w:val="16"/>
      <w:szCs w:val="16"/>
      <w:lang w:val="uk-UA" w:eastAsia="uk-UA"/>
    </w:rPr>
  </w:style>
  <w:style w:type="paragraph" w:customStyle="1" w:styleId="xl192">
    <w:name w:val="xl192"/>
    <w:basedOn w:val="a"/>
    <w:rsid w:val="007A4D31"/>
    <w:pPr>
      <w:pBdr>
        <w:top w:val="single" w:sz="4" w:space="0" w:color="auto"/>
        <w:bottom w:val="single" w:sz="4" w:space="0" w:color="auto"/>
      </w:pBdr>
      <w:shd w:val="clear" w:color="000000" w:fill="FFFFFF"/>
      <w:suppressAutoHyphens w:val="0"/>
      <w:spacing w:before="100" w:beforeAutospacing="1" w:after="100" w:afterAutospacing="1"/>
      <w:jc w:val="center"/>
    </w:pPr>
    <w:rPr>
      <w:i/>
      <w:iCs/>
      <w:color w:val="000000"/>
      <w:sz w:val="16"/>
      <w:szCs w:val="16"/>
      <w:lang w:val="uk-UA" w:eastAsia="uk-UA"/>
    </w:rPr>
  </w:style>
  <w:style w:type="paragraph" w:customStyle="1" w:styleId="xl193">
    <w:name w:val="xl193"/>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i/>
      <w:iCs/>
      <w:color w:val="000000"/>
      <w:sz w:val="16"/>
      <w:szCs w:val="16"/>
      <w:lang w:val="uk-UA" w:eastAsia="uk-UA"/>
    </w:rPr>
  </w:style>
  <w:style w:type="paragraph" w:customStyle="1" w:styleId="xl194">
    <w:name w:val="xl194"/>
    <w:basedOn w:val="a"/>
    <w:rsid w:val="007A4D3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i/>
      <w:iCs/>
      <w:color w:val="000000"/>
      <w:sz w:val="16"/>
      <w:szCs w:val="16"/>
      <w:lang w:val="uk-UA" w:eastAsia="uk-UA"/>
    </w:rPr>
  </w:style>
  <w:style w:type="paragraph" w:customStyle="1" w:styleId="xl195">
    <w:name w:val="xl195"/>
    <w:basedOn w:val="a"/>
    <w:rsid w:val="007A4D31"/>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96">
    <w:name w:val="xl196"/>
    <w:basedOn w:val="a"/>
    <w:rsid w:val="007A4D31"/>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97">
    <w:name w:val="xl197"/>
    <w:basedOn w:val="a"/>
    <w:rsid w:val="007A4D31"/>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color w:val="000000"/>
      <w:sz w:val="16"/>
      <w:szCs w:val="16"/>
      <w:lang w:val="uk-UA" w:eastAsia="uk-UA"/>
    </w:rPr>
  </w:style>
  <w:style w:type="paragraph" w:customStyle="1" w:styleId="xl198">
    <w:name w:val="xl198"/>
    <w:basedOn w:val="a"/>
    <w:rsid w:val="007A4D31"/>
    <w:pPr>
      <w:pBdr>
        <w:left w:val="single" w:sz="4" w:space="0" w:color="auto"/>
        <w:bottom w:val="single" w:sz="8"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199">
    <w:name w:val="xl199"/>
    <w:basedOn w:val="a"/>
    <w:rsid w:val="007A4D31"/>
    <w:pP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200">
    <w:name w:val="xl200"/>
    <w:basedOn w:val="a"/>
    <w:rsid w:val="007A4D31"/>
    <w:pPr>
      <w:pBdr>
        <w:top w:val="single" w:sz="8" w:space="0" w:color="auto"/>
        <w:right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201">
    <w:name w:val="xl201"/>
    <w:basedOn w:val="a"/>
    <w:rsid w:val="007A4D3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val="uk-UA" w:eastAsia="uk-UA"/>
    </w:rPr>
  </w:style>
  <w:style w:type="paragraph" w:customStyle="1" w:styleId="xl202">
    <w:name w:val="xl202"/>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b/>
      <w:bCs/>
      <w:i/>
      <w:iCs/>
      <w:color w:val="000000"/>
      <w:sz w:val="18"/>
      <w:szCs w:val="18"/>
      <w:lang w:val="uk-UA" w:eastAsia="uk-UA"/>
    </w:rPr>
  </w:style>
  <w:style w:type="paragraph" w:customStyle="1" w:styleId="xl203">
    <w:name w:val="xl203"/>
    <w:basedOn w:val="a"/>
    <w:rsid w:val="007A4D31"/>
    <w:pPr>
      <w:pBdr>
        <w:bottom w:val="single" w:sz="4" w:space="0" w:color="auto"/>
        <w:right w:val="single" w:sz="4" w:space="0" w:color="auto"/>
      </w:pBdr>
      <w:shd w:val="clear" w:color="000000" w:fill="FFFFFF"/>
      <w:suppressAutoHyphens w:val="0"/>
      <w:spacing w:before="100" w:beforeAutospacing="1" w:after="100" w:afterAutospacing="1"/>
      <w:jc w:val="center"/>
    </w:pPr>
    <w:rPr>
      <w:b/>
      <w:bCs/>
      <w:i/>
      <w:iCs/>
      <w:color w:val="000000"/>
      <w:sz w:val="18"/>
      <w:szCs w:val="18"/>
      <w:lang w:val="uk-UA" w:eastAsia="uk-UA"/>
    </w:rPr>
  </w:style>
  <w:style w:type="paragraph" w:customStyle="1" w:styleId="xl204">
    <w:name w:val="xl204"/>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b/>
      <w:bCs/>
      <w:i/>
      <w:iCs/>
      <w:color w:val="000000"/>
      <w:sz w:val="18"/>
      <w:szCs w:val="18"/>
      <w:lang w:val="uk-UA" w:eastAsia="uk-UA"/>
    </w:rPr>
  </w:style>
  <w:style w:type="paragraph" w:customStyle="1" w:styleId="xl205">
    <w:name w:val="xl205"/>
    <w:basedOn w:val="a"/>
    <w:rsid w:val="007A4D31"/>
    <w:pPr>
      <w:pBdr>
        <w:top w:val="single" w:sz="4" w:space="0" w:color="auto"/>
        <w:bottom w:val="single" w:sz="4" w:space="0" w:color="auto"/>
      </w:pBdr>
      <w:shd w:val="clear" w:color="000000" w:fill="FFFFFF"/>
      <w:suppressAutoHyphens w:val="0"/>
      <w:spacing w:before="100" w:beforeAutospacing="1" w:after="100" w:afterAutospacing="1"/>
      <w:jc w:val="center"/>
    </w:pPr>
    <w:rPr>
      <w:b/>
      <w:bCs/>
      <w:i/>
      <w:iCs/>
      <w:color w:val="000000"/>
      <w:sz w:val="18"/>
      <w:szCs w:val="18"/>
      <w:lang w:val="uk-UA" w:eastAsia="uk-UA"/>
    </w:rPr>
  </w:style>
  <w:style w:type="paragraph" w:customStyle="1" w:styleId="xl206">
    <w:name w:val="xl206"/>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i/>
      <w:iCs/>
      <w:color w:val="000000"/>
      <w:sz w:val="18"/>
      <w:szCs w:val="18"/>
      <w:lang w:val="uk-UA" w:eastAsia="uk-UA"/>
    </w:rPr>
  </w:style>
  <w:style w:type="paragraph" w:customStyle="1" w:styleId="xl207">
    <w:name w:val="xl207"/>
    <w:basedOn w:val="a"/>
    <w:rsid w:val="007A4D31"/>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208">
    <w:name w:val="xl208"/>
    <w:basedOn w:val="a"/>
    <w:rsid w:val="007A4D31"/>
    <w:pPr>
      <w:pBdr>
        <w:top w:val="single" w:sz="4" w:space="0" w:color="auto"/>
        <w:bottom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paragraph" w:customStyle="1" w:styleId="xl209">
    <w:name w:val="xl209"/>
    <w:basedOn w:val="a"/>
    <w:rsid w:val="007A4D31"/>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b/>
      <w:bCs/>
      <w:i/>
      <w:iCs/>
      <w:color w:val="000000"/>
      <w:sz w:val="16"/>
      <w:szCs w:val="16"/>
      <w:lang w:val="uk-UA" w:eastAsia="uk-UA"/>
    </w:rPr>
  </w:style>
  <w:style w:type="table" w:styleId="aff2">
    <w:name w:val="Table Grid"/>
    <w:basedOn w:val="a1"/>
    <w:rsid w:val="00D721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1">
    <w:name w:val="rvps21"/>
    <w:basedOn w:val="a"/>
    <w:semiHidden/>
    <w:rsid w:val="0083056F"/>
    <w:pPr>
      <w:spacing w:after="131"/>
      <w:ind w:firstLine="393"/>
      <w:jc w:val="both"/>
    </w:pPr>
    <w:rPr>
      <w:lang w:eastAsia="zh-CN"/>
    </w:rPr>
  </w:style>
</w:styles>
</file>

<file path=word/webSettings.xml><?xml version="1.0" encoding="utf-8"?>
<w:webSettings xmlns:r="http://schemas.openxmlformats.org/officeDocument/2006/relationships" xmlns:w="http://schemas.openxmlformats.org/wordprocessingml/2006/main">
  <w:divs>
    <w:div w:id="180689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k.wikipedia.org/wiki/%D0%9A%D0%B0%D1%80%D1%82%D0%BE%D0%BD" TargetMode="External"/><Relationship Id="rId18" Type="http://schemas.openxmlformats.org/officeDocument/2006/relationships/header" Target="header1.xml"/><Relationship Id="rId26" Type="http://schemas.openxmlformats.org/officeDocument/2006/relationships/chart" Target="charts/chart4.xml"/><Relationship Id="rId39" Type="http://schemas.openxmlformats.org/officeDocument/2006/relationships/oleObject" Target="embeddings/oleObject7.bin"/><Relationship Id="rId21" Type="http://schemas.openxmlformats.org/officeDocument/2006/relationships/footer" Target="footer2.xml"/><Relationship Id="rId34" Type="http://schemas.openxmlformats.org/officeDocument/2006/relationships/chart" Target="charts/chart9.xml"/><Relationship Id="rId42" Type="http://schemas.openxmlformats.org/officeDocument/2006/relationships/image" Target="media/image6.jpeg"/><Relationship Id="rId47" Type="http://schemas.openxmlformats.org/officeDocument/2006/relationships/image" Target="media/image10.jpeg"/><Relationship Id="rId50" Type="http://schemas.openxmlformats.org/officeDocument/2006/relationships/oleObject" Target="embeddings/oleObject12.bin"/><Relationship Id="rId55" Type="http://schemas.openxmlformats.org/officeDocument/2006/relationships/image" Target="media/image13.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k.wikipedia.org/wiki/%D0%9F%D0%BE%D1%80%D0%BE%D0%BB%D0%BE%D0%BD" TargetMode="External"/><Relationship Id="rId20" Type="http://schemas.openxmlformats.org/officeDocument/2006/relationships/footer" Target="footer1.xml"/><Relationship Id="rId29" Type="http://schemas.openxmlformats.org/officeDocument/2006/relationships/chart" Target="charts/chart7.xml"/><Relationship Id="rId41" Type="http://schemas.openxmlformats.org/officeDocument/2006/relationships/oleObject" Target="embeddings/oleObject9.bin"/><Relationship Id="rId54" Type="http://schemas.openxmlformats.org/officeDocument/2006/relationships/oleObject" Target="embeddings/oleObject1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chart" Target="charts/chart2.xml"/><Relationship Id="rId32" Type="http://schemas.openxmlformats.org/officeDocument/2006/relationships/image" Target="media/image4.emf"/><Relationship Id="rId37" Type="http://schemas.openxmlformats.org/officeDocument/2006/relationships/oleObject" Target="embeddings/oleObject5.bin"/><Relationship Id="rId40" Type="http://schemas.openxmlformats.org/officeDocument/2006/relationships/oleObject" Target="embeddings/oleObject8.bin"/><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hyperlink" Target="https://uk.wikipedia.org/wiki/%D0%92%D0%B0%D0%BF%D0%BD%D0%BE" TargetMode="External"/><Relationship Id="rId23" Type="http://schemas.openxmlformats.org/officeDocument/2006/relationships/chart" Target="charts/chart1.xml"/><Relationship Id="rId28" Type="http://schemas.openxmlformats.org/officeDocument/2006/relationships/chart" Target="charts/chart6.xml"/><Relationship Id="rId36" Type="http://schemas.openxmlformats.org/officeDocument/2006/relationships/image" Target="media/image5.jpeg"/><Relationship Id="rId49" Type="http://schemas.openxmlformats.org/officeDocument/2006/relationships/image" Target="media/image11.wmf"/><Relationship Id="rId57" Type="http://schemas.openxmlformats.org/officeDocument/2006/relationships/oleObject" Target="embeddings/oleObject17.bin"/><Relationship Id="rId61" Type="http://schemas.openxmlformats.org/officeDocument/2006/relationships/hyperlink" Target="http://zakon3.rada.gov.ua/laws/show/786-95-%D0%BF/page" TargetMode="External"/><Relationship Id="rId10" Type="http://schemas.openxmlformats.org/officeDocument/2006/relationships/oleObject" Target="embeddings/oleObject2.bin"/><Relationship Id="rId19" Type="http://schemas.openxmlformats.org/officeDocument/2006/relationships/header" Target="header2.xml"/><Relationship Id="rId31" Type="http://schemas.openxmlformats.org/officeDocument/2006/relationships/oleObject" Target="embeddings/oleObject4.bin"/><Relationship Id="rId44" Type="http://schemas.openxmlformats.org/officeDocument/2006/relationships/image" Target="media/image8.wmf"/><Relationship Id="rId52" Type="http://schemas.openxmlformats.org/officeDocument/2006/relationships/image" Target="media/image12.wmf"/><Relationship Id="rId60" Type="http://schemas.openxmlformats.org/officeDocument/2006/relationships/hyperlink" Target="http://zakon3.rada.gov.ua/laws/show/786-95-%D0%BF/page"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uk.wikipedia.org/wiki/%D0%A6%D0%B5%D0%B3%D0%BB%D0%B0" TargetMode="External"/><Relationship Id="rId22" Type="http://schemas.openxmlformats.org/officeDocument/2006/relationships/image" Target="media/image2.png"/><Relationship Id="rId27" Type="http://schemas.openxmlformats.org/officeDocument/2006/relationships/chart" Target="charts/chart5.xml"/><Relationship Id="rId30" Type="http://schemas.openxmlformats.org/officeDocument/2006/relationships/image" Target="media/image3.wmf"/><Relationship Id="rId35" Type="http://schemas.openxmlformats.org/officeDocument/2006/relationships/chart" Target="charts/chart10.xml"/><Relationship Id="rId43" Type="http://schemas.openxmlformats.org/officeDocument/2006/relationships/image" Target="media/image7.jpeg"/><Relationship Id="rId48" Type="http://schemas.openxmlformats.org/officeDocument/2006/relationships/oleObject" Target="embeddings/oleObject11.bin"/><Relationship Id="rId56" Type="http://schemas.openxmlformats.org/officeDocument/2006/relationships/oleObject" Target="embeddings/oleObject16.bin"/><Relationship Id="rId8" Type="http://schemas.openxmlformats.org/officeDocument/2006/relationships/image" Target="media/image1.wmf"/><Relationship Id="rId51" Type="http://schemas.openxmlformats.org/officeDocument/2006/relationships/oleObject" Target="embeddings/oleObject13.bin"/><Relationship Id="rId3" Type="http://schemas.openxmlformats.org/officeDocument/2006/relationships/styles" Target="styles.xml"/><Relationship Id="rId12" Type="http://schemas.openxmlformats.org/officeDocument/2006/relationships/hyperlink" Target="https://uk.wikipedia.org/wiki/%D0%9A%D0%B8%D1%97%D0%B2%D1%81%D1%8C%D0%BA%D0%B8%D0%B9_%D0%BA%D0%B0%D1%80%D1%82%D0%BE%D0%BD%D0%BD%D0%BE-%D0%BF%D0%B0%D0%BF%D0%B5%D1%80%D0%BE%D0%B2%D0%B8%D0%B9_%D0%BA%D0%BE%D0%BC%D0%B1%D1%96%D0%BD%D0%B0%D1%82" TargetMode="External"/><Relationship Id="rId17" Type="http://schemas.openxmlformats.org/officeDocument/2006/relationships/hyperlink" Target="https://uk.wikipedia.org/w/index.php?title=Omax.kiev.ua&amp;action=edit&amp;redlink=1" TargetMode="External"/><Relationship Id="rId25" Type="http://schemas.openxmlformats.org/officeDocument/2006/relationships/chart" Target="charts/chart3.xml"/><Relationship Id="rId33" Type="http://schemas.openxmlformats.org/officeDocument/2006/relationships/chart" Target="charts/chart8.xml"/><Relationship Id="rId38" Type="http://schemas.openxmlformats.org/officeDocument/2006/relationships/oleObject" Target="embeddings/oleObject6.bin"/><Relationship Id="rId46" Type="http://schemas.openxmlformats.org/officeDocument/2006/relationships/image" Target="media/image9.jpeg"/><Relationship Id="rId59" Type="http://schemas.openxmlformats.org/officeDocument/2006/relationships/oleObject" Target="embeddings/oleObject19.bin"/></Relationships>
</file>

<file path=word/charts/_rels/chart1.xml.rels><?xml version="1.0" encoding="UTF-8" standalone="yes"?>
<Relationships xmlns="http://schemas.openxmlformats.org/package/2006/relationships"><Relationship Id="rId1" Type="http://schemas.openxmlformats.org/officeDocument/2006/relationships/oleObject" Target="file:///D:\&#1058;&#1072;&#1085;&#1103;2014\&#1030;&#1085;&#1074;&#1077;&#1089;&#1090;&#1080;&#1094;&#1110;&#1111;\&#1030;&#1085;&#1074;&#1077;&#1089;&#1090;.%20&#1055;&#1056;&#1054;&#1043;&#1056;&#1040;&#1052;&#1040;\&#1075;&#1088;&#1072;&#1092;&#1110;&#1082;&#1080;%20&#1076;&#1086;%20&#1087;&#1088;&#1086;&#1075;&#1088;&#1072;&#1084;&#1080;.xlsx" TargetMode="Externa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2.xml.rels><?xml version="1.0" encoding="UTF-8" standalone="yes"?>
<Relationships xmlns="http://schemas.openxmlformats.org/package/2006/relationships"><Relationship Id="rId1" Type="http://schemas.openxmlformats.org/officeDocument/2006/relationships/oleObject" Target="file:///D:\&#1058;&#1072;&#1085;&#1103;2014\&#1030;&#1085;&#1074;&#1077;&#1089;&#1090;&#1080;&#1094;&#1110;&#1111;\&#1030;&#1085;&#1074;&#1077;&#1089;&#1090;.%20&#1055;&#1056;&#1054;&#1043;&#1056;&#1040;&#1052;&#1040;\&#1075;&#1088;&#1072;&#1092;&#1110;&#1082;&#1080;%20&#1076;&#1086;%20&#1087;&#1088;&#1086;&#1075;&#1088;&#1072;&#1084;&#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58;&#1072;&#1085;&#1103;2014\&#1057;&#1045;&#1050;&#1056;\2016\&#1075;&#1088;&#1072;&#1092;&#1110;&#1082;&#1080;%20&#1076;&#1086;%20&#1057;&#1045;&#1050;&#1056;%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58;&#1072;&#1085;&#1103;2014\&#1030;&#1085;&#1074;&#1077;&#1089;&#1090;&#1080;&#1094;&#1110;&#1111;\&#1030;&#1085;&#1074;&#1077;&#1089;&#1090;.%20&#1055;&#1056;&#1054;&#1043;&#1056;&#1040;&#1052;&#1040;\&#1075;&#1088;&#1072;&#1092;&#1110;&#1082;&#1080;%20&#1076;&#1086;%20&#1087;&#1088;&#1086;&#1075;&#1088;&#1072;&#1084;&#108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58;&#1072;&#1085;&#1103;2014\&#1030;&#1085;&#1074;&#1077;&#1089;&#1090;&#1080;&#1094;&#1110;&#1111;\&#1030;&#1085;&#1074;&#1077;&#1089;&#1090;.%20&#1055;&#1056;&#1054;&#1043;&#1056;&#1040;&#1052;&#1040;\&#1075;&#1088;&#1072;&#1092;&#1110;&#1082;&#1080;%20&#1076;&#1086;%20&#1087;&#1088;&#1086;&#1075;&#1088;&#1072;&#1084;&#108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1058;&#1072;&#1085;&#1103;2014\&#1030;&#1085;&#1074;&#1077;&#1089;&#1090;&#1080;&#1094;&#1110;&#1111;\&#1030;&#1085;&#1074;&#1077;&#1089;&#1090;.%20&#1055;&#1056;&#1054;&#1043;&#1056;&#1040;&#1052;&#1040;\&#1075;&#1088;&#1072;&#1092;&#1110;&#1082;&#1080;%20&#1076;&#1086;%20&#1087;&#1088;&#1086;&#1075;&#1088;&#1072;&#1084;&#108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1058;&#1072;&#1085;&#1103;\Desktop\&#1051;&#1080;&#1089;&#1090;%20Microsoft%20Office%20Excel%20(2).xlsx" TargetMode="Externa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uk-UA"/>
  <c:style val="27"/>
  <c:chart>
    <c:view3D>
      <c:rAngAx val="1"/>
    </c:view3D>
    <c:plotArea>
      <c:layout/>
      <c:bar3DChart>
        <c:barDir val="col"/>
        <c:grouping val="clustered"/>
        <c:ser>
          <c:idx val="0"/>
          <c:order val="0"/>
          <c:tx>
            <c:strRef>
              <c:f>Лист1!$A$2</c:f>
              <c:strCache>
                <c:ptCount val="1"/>
                <c:pt idx="0">
                  <c:v>2011 рік</c:v>
                </c:pt>
              </c:strCache>
            </c:strRef>
          </c:tx>
          <c:spPr>
            <a:solidFill>
              <a:srgbClr val="0000FF"/>
            </a:solidFill>
          </c:spPr>
          <c:dLbls>
            <c:dLbl>
              <c:idx val="0"/>
              <c:layout>
                <c:manualLayout>
                  <c:x val="-1.3577732518669387E-2"/>
                  <c:y val="-5.834847567131032E-3"/>
                </c:manualLayout>
              </c:layout>
              <c:showVal val="1"/>
            </c:dLbl>
            <c:numFmt formatCode="#,##0.0" sourceLinked="0"/>
            <c:showVal val="1"/>
          </c:dLbls>
          <c:cat>
            <c:strRef>
              <c:f>Лист1!$B$1</c:f>
              <c:strCache>
                <c:ptCount val="1"/>
                <c:pt idx="0">
                  <c:v>Капітальні інвестиції в основний капітал (млн.грн.)</c:v>
                </c:pt>
              </c:strCache>
            </c:strRef>
          </c:cat>
          <c:val>
            <c:numRef>
              <c:f>Лист1!$B$2</c:f>
              <c:numCache>
                <c:formatCode>General</c:formatCode>
                <c:ptCount val="1"/>
                <c:pt idx="0">
                  <c:v>284</c:v>
                </c:pt>
              </c:numCache>
            </c:numRef>
          </c:val>
        </c:ser>
        <c:ser>
          <c:idx val="1"/>
          <c:order val="1"/>
          <c:tx>
            <c:strRef>
              <c:f>Лист1!$A$3</c:f>
              <c:strCache>
                <c:ptCount val="1"/>
                <c:pt idx="0">
                  <c:v>2012 рік</c:v>
                </c:pt>
              </c:strCache>
            </c:strRef>
          </c:tx>
          <c:spPr>
            <a:solidFill>
              <a:srgbClr val="FF0000"/>
            </a:solidFill>
          </c:spPr>
          <c:dLbls>
            <c:dLbl>
              <c:idx val="0"/>
              <c:layout>
                <c:manualLayout>
                  <c:x val="0"/>
                  <c:y val="-7.8895463510849032E-3"/>
                </c:manualLayout>
              </c:layout>
              <c:showVal val="1"/>
            </c:dLbl>
            <c:numFmt formatCode="#,##0.0" sourceLinked="0"/>
            <c:showVal val="1"/>
          </c:dLbls>
          <c:cat>
            <c:strRef>
              <c:f>Лист1!$B$1</c:f>
              <c:strCache>
                <c:ptCount val="1"/>
                <c:pt idx="0">
                  <c:v>Капітальні інвестиції в основний капітал (млн.грн.)</c:v>
                </c:pt>
              </c:strCache>
            </c:strRef>
          </c:cat>
          <c:val>
            <c:numRef>
              <c:f>Лист1!$B$3</c:f>
              <c:numCache>
                <c:formatCode>General</c:formatCode>
                <c:ptCount val="1"/>
                <c:pt idx="0">
                  <c:v>279</c:v>
                </c:pt>
              </c:numCache>
            </c:numRef>
          </c:val>
        </c:ser>
        <c:ser>
          <c:idx val="2"/>
          <c:order val="2"/>
          <c:tx>
            <c:strRef>
              <c:f>Лист1!$A$4</c:f>
              <c:strCache>
                <c:ptCount val="1"/>
                <c:pt idx="0">
                  <c:v>2013 рік</c:v>
                </c:pt>
              </c:strCache>
            </c:strRef>
          </c:tx>
          <c:spPr>
            <a:solidFill>
              <a:srgbClr val="008000"/>
            </a:solidFill>
          </c:spPr>
          <c:dLbls>
            <c:dLbl>
              <c:idx val="0"/>
              <c:layout>
                <c:manualLayout>
                  <c:x val="2.4439918533605359E-2"/>
                  <c:y val="0"/>
                </c:manualLayout>
              </c:layout>
              <c:showVal val="1"/>
            </c:dLbl>
            <c:numFmt formatCode="#,##0.0" sourceLinked="0"/>
            <c:showVal val="1"/>
          </c:dLbls>
          <c:cat>
            <c:strRef>
              <c:f>Лист1!$B$1</c:f>
              <c:strCache>
                <c:ptCount val="1"/>
                <c:pt idx="0">
                  <c:v>Капітальні інвестиції в основний капітал (млн.грн.)</c:v>
                </c:pt>
              </c:strCache>
            </c:strRef>
          </c:cat>
          <c:val>
            <c:numRef>
              <c:f>Лист1!$B$4</c:f>
              <c:numCache>
                <c:formatCode>General</c:formatCode>
                <c:ptCount val="1"/>
                <c:pt idx="0">
                  <c:v>931</c:v>
                </c:pt>
              </c:numCache>
            </c:numRef>
          </c:val>
        </c:ser>
        <c:ser>
          <c:idx val="3"/>
          <c:order val="3"/>
          <c:tx>
            <c:strRef>
              <c:f>Лист1!$A$5</c:f>
              <c:strCache>
                <c:ptCount val="1"/>
                <c:pt idx="0">
                  <c:v>2014 рік</c:v>
                </c:pt>
              </c:strCache>
            </c:strRef>
          </c:tx>
          <c:spPr>
            <a:solidFill>
              <a:srgbClr val="D8ED13"/>
            </a:solidFill>
          </c:spPr>
          <c:dLbls>
            <c:dLbl>
              <c:idx val="0"/>
              <c:layout>
                <c:manualLayout>
                  <c:x val="2.7155465037338768E-2"/>
                  <c:y val="-2.7613412228797218E-2"/>
                </c:manualLayout>
              </c:layout>
              <c:showVal val="1"/>
            </c:dLbl>
            <c:numFmt formatCode="#,##0.0" sourceLinked="0"/>
            <c:showVal val="1"/>
          </c:dLbls>
          <c:cat>
            <c:strRef>
              <c:f>Лист1!$B$1</c:f>
              <c:strCache>
                <c:ptCount val="1"/>
                <c:pt idx="0">
                  <c:v>Капітальні інвестиції в основний капітал (млн.грн.)</c:v>
                </c:pt>
              </c:strCache>
            </c:strRef>
          </c:cat>
          <c:val>
            <c:numRef>
              <c:f>Лист1!$B$5</c:f>
              <c:numCache>
                <c:formatCode>General</c:formatCode>
                <c:ptCount val="1"/>
                <c:pt idx="0">
                  <c:v>395</c:v>
                </c:pt>
              </c:numCache>
            </c:numRef>
          </c:val>
        </c:ser>
        <c:ser>
          <c:idx val="4"/>
          <c:order val="4"/>
          <c:tx>
            <c:strRef>
              <c:f>Лист1!$A$6</c:f>
              <c:strCache>
                <c:ptCount val="1"/>
                <c:pt idx="0">
                  <c:v>2015 рік</c:v>
                </c:pt>
              </c:strCache>
            </c:strRef>
          </c:tx>
          <c:spPr>
            <a:solidFill>
              <a:srgbClr val="FF9900"/>
            </a:solidFill>
            <a:ln>
              <a:solidFill>
                <a:schemeClr val="accent1"/>
              </a:solidFill>
            </a:ln>
          </c:spPr>
          <c:dLbls>
            <c:dLbl>
              <c:idx val="0"/>
              <c:layout>
                <c:manualLayout>
                  <c:x val="8.1466395112017378E-3"/>
                  <c:y val="-7.8895463510849032E-3"/>
                </c:manualLayout>
              </c:layout>
              <c:showVal val="1"/>
            </c:dLbl>
            <c:numFmt formatCode="#,##0.0" sourceLinked="0"/>
            <c:showVal val="1"/>
          </c:dLbls>
          <c:cat>
            <c:strRef>
              <c:f>Лист1!$B$1</c:f>
              <c:strCache>
                <c:ptCount val="1"/>
                <c:pt idx="0">
                  <c:v>Капітальні інвестиції в основний капітал (млн.грн.)</c:v>
                </c:pt>
              </c:strCache>
            </c:strRef>
          </c:cat>
          <c:val>
            <c:numRef>
              <c:f>Лист1!$B$6</c:f>
              <c:numCache>
                <c:formatCode>General</c:formatCode>
                <c:ptCount val="1"/>
                <c:pt idx="0">
                  <c:v>349</c:v>
                </c:pt>
              </c:numCache>
            </c:numRef>
          </c:val>
        </c:ser>
        <c:ser>
          <c:idx val="5"/>
          <c:order val="5"/>
          <c:tx>
            <c:strRef>
              <c:f>Лист1!$A$7</c:f>
              <c:strCache>
                <c:ptCount val="1"/>
                <c:pt idx="0">
                  <c:v>2016 рік (прогноз)</c:v>
                </c:pt>
              </c:strCache>
            </c:strRef>
          </c:tx>
          <c:spPr>
            <a:solidFill>
              <a:srgbClr val="00B0F0"/>
            </a:solidFill>
          </c:spPr>
          <c:dLbls>
            <c:dLbl>
              <c:idx val="0"/>
              <c:layout>
                <c:manualLayout>
                  <c:x val="5.4310930074678498E-3"/>
                  <c:y val="-1.5779092702169626E-2"/>
                </c:manualLayout>
              </c:layout>
              <c:showVal val="1"/>
            </c:dLbl>
            <c:numFmt formatCode="#,##0.0" sourceLinked="0"/>
            <c:showVal val="1"/>
          </c:dLbls>
          <c:cat>
            <c:strRef>
              <c:f>Лист1!$B$1</c:f>
              <c:strCache>
                <c:ptCount val="1"/>
                <c:pt idx="0">
                  <c:v>Капітальні інвестиції в основний капітал (млн.грн.)</c:v>
                </c:pt>
              </c:strCache>
            </c:strRef>
          </c:cat>
          <c:val>
            <c:numRef>
              <c:f>Лист1!$B$7</c:f>
              <c:numCache>
                <c:formatCode>General</c:formatCode>
                <c:ptCount val="1"/>
                <c:pt idx="0">
                  <c:v>416</c:v>
                </c:pt>
              </c:numCache>
            </c:numRef>
          </c:val>
        </c:ser>
        <c:shape val="box"/>
        <c:axId val="112472448"/>
        <c:axId val="112473984"/>
        <c:axId val="0"/>
      </c:bar3DChart>
      <c:catAx>
        <c:axId val="112472448"/>
        <c:scaling>
          <c:orientation val="minMax"/>
        </c:scaling>
        <c:axPos val="b"/>
        <c:tickLblPos val="nextTo"/>
        <c:txPr>
          <a:bodyPr/>
          <a:lstStyle/>
          <a:p>
            <a:pPr>
              <a:defRPr sz="1400" b="1"/>
            </a:pPr>
            <a:endParaRPr lang="uk-UA"/>
          </a:p>
        </c:txPr>
        <c:crossAx val="112473984"/>
        <c:crosses val="autoZero"/>
        <c:auto val="1"/>
        <c:lblAlgn val="ctr"/>
        <c:lblOffset val="100"/>
      </c:catAx>
      <c:valAx>
        <c:axId val="112473984"/>
        <c:scaling>
          <c:orientation val="minMax"/>
        </c:scaling>
        <c:axPos val="l"/>
        <c:majorGridlines/>
        <c:numFmt formatCode="General" sourceLinked="1"/>
        <c:tickLblPos val="nextTo"/>
        <c:crossAx val="112472448"/>
        <c:crosses val="autoZero"/>
        <c:crossBetween val="between"/>
      </c:valAx>
    </c:plotArea>
    <c:legend>
      <c:legendPos val="r"/>
    </c:legend>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uk-UA"/>
  <c:chart>
    <c:autoTitleDeleted val="1"/>
    <c:plotArea>
      <c:layout>
        <c:manualLayout>
          <c:layoutTarget val="inner"/>
          <c:xMode val="edge"/>
          <c:yMode val="edge"/>
          <c:x val="0.10359408033826677"/>
          <c:y val="9.1240875912408773E-2"/>
          <c:w val="0.53276955602537301"/>
          <c:h val="0.58029197080291617"/>
        </c:manualLayout>
      </c:layout>
      <c:lineChart>
        <c:grouping val="standard"/>
        <c:ser>
          <c:idx val="0"/>
          <c:order val="0"/>
          <c:tx>
            <c:strRef>
              <c:f>Sheet1!$A$2</c:f>
              <c:strCache>
                <c:ptCount val="1"/>
                <c:pt idx="0">
                  <c:v>спожито електроенерг на 1 світлоточку </c:v>
                </c:pt>
              </c:strCache>
            </c:strRef>
          </c:tx>
          <c:spPr>
            <a:ln w="12699">
              <a:solidFill>
                <a:srgbClr val="000080"/>
              </a:solidFill>
              <a:prstDash val="solid"/>
            </a:ln>
          </c:spPr>
          <c:marker>
            <c:symbol val="diamond"/>
            <c:size val="3"/>
            <c:spPr>
              <a:solidFill>
                <a:srgbClr val="000080"/>
              </a:solidFill>
              <a:ln>
                <a:solidFill>
                  <a:srgbClr val="000080"/>
                </a:solidFill>
                <a:prstDash val="solid"/>
              </a:ln>
            </c:spPr>
          </c:marker>
          <c:cat>
            <c:strRef>
              <c:f>Sheet1!$B$1:$E$1</c:f>
              <c:strCache>
                <c:ptCount val="3"/>
                <c:pt idx="0">
                  <c:v>2014р</c:v>
                </c:pt>
                <c:pt idx="1">
                  <c:v>2015р</c:v>
                </c:pt>
                <c:pt idx="2">
                  <c:v>План на 2015-2020рр</c:v>
                </c:pt>
              </c:strCache>
            </c:strRef>
          </c:cat>
          <c:val>
            <c:numRef>
              <c:f>Sheet1!$B$2:$E$2</c:f>
              <c:numCache>
                <c:formatCode>General</c:formatCode>
                <c:ptCount val="4"/>
                <c:pt idx="0">
                  <c:v>630</c:v>
                </c:pt>
                <c:pt idx="1">
                  <c:v>522</c:v>
                </c:pt>
                <c:pt idx="2">
                  <c:v>365</c:v>
                </c:pt>
              </c:numCache>
            </c:numRef>
          </c:val>
        </c:ser>
        <c:marker val="1"/>
        <c:axId val="83678720"/>
        <c:axId val="83680640"/>
      </c:lineChart>
      <c:catAx>
        <c:axId val="83678720"/>
        <c:scaling>
          <c:orientation val="minMax"/>
        </c:scaling>
        <c:axPos val="b"/>
        <c:numFmt formatCode="General" sourceLinked="1"/>
        <c:tickLblPos val="nextTo"/>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uk-UA"/>
          </a:p>
        </c:txPr>
        <c:crossAx val="83680640"/>
        <c:crosses val="autoZero"/>
        <c:auto val="1"/>
        <c:lblAlgn val="ctr"/>
        <c:lblOffset val="100"/>
        <c:tickLblSkip val="1"/>
        <c:tickMarkSkip val="1"/>
      </c:catAx>
      <c:valAx>
        <c:axId val="8368064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uk-UA"/>
          </a:p>
        </c:txPr>
        <c:crossAx val="83678720"/>
        <c:crosses val="autoZero"/>
        <c:crossBetween val="between"/>
      </c:valAx>
      <c:spPr>
        <a:solidFill>
          <a:srgbClr val="C0C0C0"/>
        </a:solidFill>
        <a:ln w="12699">
          <a:solidFill>
            <a:srgbClr val="808080"/>
          </a:solidFill>
          <a:prstDash val="solid"/>
        </a:ln>
      </c:spPr>
    </c:plotArea>
    <c:legend>
      <c:legendPos val="r"/>
      <c:layout>
        <c:manualLayout>
          <c:xMode val="edge"/>
          <c:yMode val="edge"/>
          <c:x val="0.65750528541226216"/>
          <c:y val="0.26277372262773724"/>
          <c:w val="0.33403805496828742"/>
          <c:h val="0.22992700729927024"/>
        </c:manualLayout>
      </c:layout>
      <c:spPr>
        <a:noFill/>
        <a:ln w="3175">
          <a:solidFill>
            <a:srgbClr val="000000"/>
          </a:solidFill>
          <a:prstDash val="solid"/>
        </a:ln>
      </c:spPr>
      <c:txPr>
        <a:bodyPr/>
        <a:lstStyle/>
        <a:p>
          <a:pPr>
            <a:defRPr sz="1100" b="1" i="0" u="none" strike="noStrike" baseline="0">
              <a:solidFill>
                <a:srgbClr val="000000"/>
              </a:solidFill>
              <a:latin typeface="Calibri"/>
              <a:ea typeface="Calibri"/>
              <a:cs typeface="Calibri"/>
            </a:defRPr>
          </a:pPr>
          <a:endParaRPr lang="uk-UA"/>
        </a:p>
      </c:txPr>
    </c:legend>
    <c:plotVisOnly val="1"/>
    <c:dispBlanksAs val="gap"/>
  </c:chart>
  <c:spPr>
    <a:noFill/>
    <a:ln>
      <a:noFill/>
    </a:ln>
  </c:spPr>
  <c:txPr>
    <a:bodyPr/>
    <a:lstStyle/>
    <a:p>
      <a:pPr>
        <a:defRPr sz="1200" b="1" i="0" u="none" strike="noStrike" baseline="0">
          <a:solidFill>
            <a:srgbClr val="000000"/>
          </a:solidFill>
          <a:latin typeface="Calibri"/>
          <a:ea typeface="Calibri"/>
          <a:cs typeface="Calibri"/>
        </a:defRPr>
      </a:pPr>
      <a:endParaRPr lang="uk-U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uk-UA"/>
  <c:style val="27"/>
  <c:chart>
    <c:view3D>
      <c:rAngAx val="1"/>
    </c:view3D>
    <c:plotArea>
      <c:layout/>
      <c:bar3DChart>
        <c:barDir val="col"/>
        <c:grouping val="clustered"/>
        <c:ser>
          <c:idx val="0"/>
          <c:order val="0"/>
          <c:tx>
            <c:strRef>
              <c:f>Лист1!$A$11</c:f>
              <c:strCache>
                <c:ptCount val="1"/>
                <c:pt idx="0">
                  <c:v>2011 рік</c:v>
                </c:pt>
              </c:strCache>
            </c:strRef>
          </c:tx>
          <c:spPr>
            <a:solidFill>
              <a:srgbClr val="6600CC"/>
            </a:solidFill>
          </c:spPr>
          <c:dLbls>
            <c:dLbl>
              <c:idx val="0"/>
              <c:layout>
                <c:manualLayout>
                  <c:x val="0"/>
                  <c:y val="-1.3888888888889018E-2"/>
                </c:manualLayout>
              </c:layout>
              <c:showVal val="1"/>
            </c:dLbl>
            <c:showVal val="1"/>
          </c:dLbls>
          <c:cat>
            <c:strRef>
              <c:f>Лист1!$B$10</c:f>
              <c:strCache>
                <c:ptCount val="1"/>
                <c:pt idx="0">
                  <c:v>Прямі іноземні інвестиції (млн.дол.США)</c:v>
                </c:pt>
              </c:strCache>
            </c:strRef>
          </c:cat>
          <c:val>
            <c:numRef>
              <c:f>Лист1!$B$11</c:f>
              <c:numCache>
                <c:formatCode>0.0</c:formatCode>
                <c:ptCount val="1"/>
                <c:pt idx="0">
                  <c:v>58.5</c:v>
                </c:pt>
              </c:numCache>
            </c:numRef>
          </c:val>
        </c:ser>
        <c:ser>
          <c:idx val="1"/>
          <c:order val="1"/>
          <c:tx>
            <c:strRef>
              <c:f>Лист1!$A$12</c:f>
              <c:strCache>
                <c:ptCount val="1"/>
                <c:pt idx="0">
                  <c:v>2012 рік</c:v>
                </c:pt>
              </c:strCache>
            </c:strRef>
          </c:tx>
          <c:spPr>
            <a:solidFill>
              <a:srgbClr val="CC0099"/>
            </a:solidFill>
          </c:spPr>
          <c:dLbls>
            <c:dLbl>
              <c:idx val="0"/>
              <c:layout>
                <c:manualLayout>
                  <c:x val="-2.7777777777778141E-2"/>
                  <c:y val="9.2592592592593732E-3"/>
                </c:manualLayout>
              </c:layout>
              <c:showVal val="1"/>
            </c:dLbl>
            <c:showVal val="1"/>
          </c:dLbls>
          <c:cat>
            <c:strRef>
              <c:f>Лист1!$B$10</c:f>
              <c:strCache>
                <c:ptCount val="1"/>
                <c:pt idx="0">
                  <c:v>Прямі іноземні інвестиції (млн.дол.США)</c:v>
                </c:pt>
              </c:strCache>
            </c:strRef>
          </c:cat>
          <c:val>
            <c:numRef>
              <c:f>Лист1!$B$12</c:f>
              <c:numCache>
                <c:formatCode>0.0</c:formatCode>
                <c:ptCount val="1"/>
                <c:pt idx="0">
                  <c:v>118.9</c:v>
                </c:pt>
              </c:numCache>
            </c:numRef>
          </c:val>
        </c:ser>
        <c:ser>
          <c:idx val="2"/>
          <c:order val="2"/>
          <c:tx>
            <c:strRef>
              <c:f>Лист1!$A$13</c:f>
              <c:strCache>
                <c:ptCount val="1"/>
                <c:pt idx="0">
                  <c:v>2013 рік</c:v>
                </c:pt>
              </c:strCache>
            </c:strRef>
          </c:tx>
          <c:spPr>
            <a:solidFill>
              <a:srgbClr val="FF6600"/>
            </a:solidFill>
          </c:spPr>
          <c:dLbls>
            <c:dLbl>
              <c:idx val="0"/>
              <c:layout>
                <c:manualLayout>
                  <c:x val="1.3888888888889018E-2"/>
                  <c:y val="-2.7777777777778165E-2"/>
                </c:manualLayout>
              </c:layout>
              <c:showVal val="1"/>
            </c:dLbl>
            <c:showVal val="1"/>
          </c:dLbls>
          <c:cat>
            <c:strRef>
              <c:f>Лист1!$B$10</c:f>
              <c:strCache>
                <c:ptCount val="1"/>
                <c:pt idx="0">
                  <c:v>Прямі іноземні інвестиції (млн.дол.США)</c:v>
                </c:pt>
              </c:strCache>
            </c:strRef>
          </c:cat>
          <c:val>
            <c:numRef>
              <c:f>Лист1!$B$13</c:f>
              <c:numCache>
                <c:formatCode>0.0</c:formatCode>
                <c:ptCount val="1"/>
                <c:pt idx="0">
                  <c:v>102</c:v>
                </c:pt>
              </c:numCache>
            </c:numRef>
          </c:val>
        </c:ser>
        <c:ser>
          <c:idx val="3"/>
          <c:order val="3"/>
          <c:tx>
            <c:strRef>
              <c:f>Лист1!$A$14</c:f>
              <c:strCache>
                <c:ptCount val="1"/>
                <c:pt idx="0">
                  <c:v>2014 рік</c:v>
                </c:pt>
              </c:strCache>
            </c:strRef>
          </c:tx>
          <c:spPr>
            <a:solidFill>
              <a:srgbClr val="33CCFF"/>
            </a:solidFill>
          </c:spPr>
          <c:dLbls>
            <c:dLbl>
              <c:idx val="0"/>
              <c:layout>
                <c:manualLayout>
                  <c:x val="1.6666666666666701E-2"/>
                  <c:y val="-2.7777777777778165E-2"/>
                </c:manualLayout>
              </c:layout>
              <c:showVal val="1"/>
            </c:dLbl>
            <c:showVal val="1"/>
          </c:dLbls>
          <c:cat>
            <c:strRef>
              <c:f>Лист1!$B$10</c:f>
              <c:strCache>
                <c:ptCount val="1"/>
                <c:pt idx="0">
                  <c:v>Прямі іноземні інвестиції (млн.дол.США)</c:v>
                </c:pt>
              </c:strCache>
            </c:strRef>
          </c:cat>
          <c:val>
            <c:numRef>
              <c:f>Лист1!$B$14</c:f>
              <c:numCache>
                <c:formatCode>0.0</c:formatCode>
                <c:ptCount val="1"/>
                <c:pt idx="0">
                  <c:v>63.5</c:v>
                </c:pt>
              </c:numCache>
            </c:numRef>
          </c:val>
        </c:ser>
        <c:ser>
          <c:idx val="4"/>
          <c:order val="4"/>
          <c:tx>
            <c:strRef>
              <c:f>Лист1!$A$15</c:f>
              <c:strCache>
                <c:ptCount val="1"/>
                <c:pt idx="0">
                  <c:v>2015 рік</c:v>
                </c:pt>
              </c:strCache>
            </c:strRef>
          </c:tx>
          <c:spPr>
            <a:solidFill>
              <a:srgbClr val="006600"/>
            </a:solidFill>
          </c:spPr>
          <c:dLbls>
            <c:dLbl>
              <c:idx val="0"/>
              <c:layout>
                <c:manualLayout>
                  <c:x val="1.3888888888889018E-2"/>
                  <c:y val="-2.7777777777778165E-2"/>
                </c:manualLayout>
              </c:layout>
              <c:showVal val="1"/>
            </c:dLbl>
            <c:showVal val="1"/>
          </c:dLbls>
          <c:cat>
            <c:strRef>
              <c:f>Лист1!$B$10</c:f>
              <c:strCache>
                <c:ptCount val="1"/>
                <c:pt idx="0">
                  <c:v>Прямі іноземні інвестиції (млн.дол.США)</c:v>
                </c:pt>
              </c:strCache>
            </c:strRef>
          </c:cat>
          <c:val>
            <c:numRef>
              <c:f>Лист1!$B$15</c:f>
              <c:numCache>
                <c:formatCode>0.0</c:formatCode>
                <c:ptCount val="1"/>
                <c:pt idx="0">
                  <c:v>84.8</c:v>
                </c:pt>
              </c:numCache>
            </c:numRef>
          </c:val>
        </c:ser>
        <c:ser>
          <c:idx val="5"/>
          <c:order val="5"/>
          <c:tx>
            <c:strRef>
              <c:f>Лист1!$A$16</c:f>
              <c:strCache>
                <c:ptCount val="1"/>
                <c:pt idx="0">
                  <c:v>2016 рік (прогноз)</c:v>
                </c:pt>
              </c:strCache>
            </c:strRef>
          </c:tx>
          <c:spPr>
            <a:solidFill>
              <a:srgbClr val="CAD848"/>
            </a:solidFill>
          </c:spPr>
          <c:dLbls>
            <c:dLbl>
              <c:idx val="0"/>
              <c:layout>
                <c:manualLayout>
                  <c:x val="2.5000000000000001E-2"/>
                  <c:y val="-4.6296296296296658E-3"/>
                </c:manualLayout>
              </c:layout>
              <c:showVal val="1"/>
            </c:dLbl>
            <c:showVal val="1"/>
          </c:dLbls>
          <c:cat>
            <c:strRef>
              <c:f>Лист1!$B$10</c:f>
              <c:strCache>
                <c:ptCount val="1"/>
                <c:pt idx="0">
                  <c:v>Прямі іноземні інвестиції (млн.дол.США)</c:v>
                </c:pt>
              </c:strCache>
            </c:strRef>
          </c:cat>
          <c:val>
            <c:numRef>
              <c:f>Лист1!$B$16</c:f>
              <c:numCache>
                <c:formatCode>0.0</c:formatCode>
                <c:ptCount val="1"/>
                <c:pt idx="0">
                  <c:v>84.8</c:v>
                </c:pt>
              </c:numCache>
            </c:numRef>
          </c:val>
        </c:ser>
        <c:shape val="cylinder"/>
        <c:axId val="113500160"/>
        <c:axId val="113501696"/>
        <c:axId val="0"/>
      </c:bar3DChart>
      <c:catAx>
        <c:axId val="113500160"/>
        <c:scaling>
          <c:orientation val="minMax"/>
        </c:scaling>
        <c:axPos val="b"/>
        <c:tickLblPos val="nextTo"/>
        <c:txPr>
          <a:bodyPr/>
          <a:lstStyle/>
          <a:p>
            <a:pPr>
              <a:defRPr sz="1400" b="1"/>
            </a:pPr>
            <a:endParaRPr lang="uk-UA"/>
          </a:p>
        </c:txPr>
        <c:crossAx val="113501696"/>
        <c:crosses val="autoZero"/>
        <c:auto val="1"/>
        <c:lblAlgn val="ctr"/>
        <c:lblOffset val="100"/>
      </c:catAx>
      <c:valAx>
        <c:axId val="113501696"/>
        <c:scaling>
          <c:orientation val="minMax"/>
        </c:scaling>
        <c:axPos val="l"/>
        <c:majorGridlines/>
        <c:numFmt formatCode="0.0" sourceLinked="1"/>
        <c:tickLblPos val="nextTo"/>
        <c:crossAx val="113500160"/>
        <c:crosses val="autoZero"/>
        <c:crossBetween val="between"/>
      </c:valAx>
    </c:plotArea>
    <c:legend>
      <c:legendPos val="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uk-UA"/>
  <c:chart>
    <c:view3D>
      <c:rAngAx val="1"/>
    </c:view3D>
    <c:plotArea>
      <c:layout/>
      <c:bar3DChart>
        <c:barDir val="bar"/>
        <c:grouping val="clustered"/>
        <c:ser>
          <c:idx val="0"/>
          <c:order val="0"/>
          <c:tx>
            <c:strRef>
              <c:f>Лист1!$H$197</c:f>
              <c:strCache>
                <c:ptCount val="1"/>
                <c:pt idx="0">
                  <c:v>Експорт, млн.дол.США</c:v>
                </c:pt>
              </c:strCache>
            </c:strRef>
          </c:tx>
          <c:spPr>
            <a:solidFill>
              <a:srgbClr val="33CC33"/>
            </a:solidFill>
          </c:spPr>
          <c:dLbls>
            <c:dLbl>
              <c:idx val="0"/>
              <c:layout>
                <c:manualLayout>
                  <c:x val="1.4539930591048958E-2"/>
                  <c:y val="6.1626193946852014E-3"/>
                </c:manualLayout>
              </c:layout>
              <c:showVal val="1"/>
            </c:dLbl>
            <c:dLbl>
              <c:idx val="1"/>
              <c:layout>
                <c:manualLayout>
                  <c:x val="3.1156994123676441E-2"/>
                  <c:y val="0"/>
                </c:manualLayout>
              </c:layout>
              <c:showVal val="1"/>
            </c:dLbl>
            <c:dLbl>
              <c:idx val="2"/>
              <c:layout>
                <c:manualLayout>
                  <c:x val="1.8694196474205851E-2"/>
                  <c:y val="-6.1626193946852014E-3"/>
                </c:manualLayout>
              </c:layout>
              <c:showVal val="1"/>
            </c:dLbl>
            <c:showVal val="1"/>
          </c:dLbls>
          <c:cat>
            <c:strRef>
              <c:f>Лист1!$I$196:$K$196</c:f>
              <c:strCache>
                <c:ptCount val="3"/>
                <c:pt idx="0">
                  <c:v>2014</c:v>
                </c:pt>
                <c:pt idx="1">
                  <c:v>2015</c:v>
                </c:pt>
                <c:pt idx="2">
                  <c:v>2016 (прогноз)</c:v>
                </c:pt>
              </c:strCache>
            </c:strRef>
          </c:cat>
          <c:val>
            <c:numRef>
              <c:f>Лист1!$I$197:$K$197</c:f>
              <c:numCache>
                <c:formatCode>General</c:formatCode>
                <c:ptCount val="3"/>
                <c:pt idx="0">
                  <c:v>44.7</c:v>
                </c:pt>
                <c:pt idx="1">
                  <c:v>41.02</c:v>
                </c:pt>
                <c:pt idx="2">
                  <c:v>42.34</c:v>
                </c:pt>
              </c:numCache>
            </c:numRef>
          </c:val>
        </c:ser>
        <c:ser>
          <c:idx val="1"/>
          <c:order val="1"/>
          <c:tx>
            <c:strRef>
              <c:f>Лист1!$H$198</c:f>
              <c:strCache>
                <c:ptCount val="1"/>
                <c:pt idx="0">
                  <c:v>Імпорт, млн.дол.США</c:v>
                </c:pt>
              </c:strCache>
            </c:strRef>
          </c:tx>
          <c:spPr>
            <a:solidFill>
              <a:srgbClr val="0066CC"/>
            </a:solidFill>
          </c:spPr>
          <c:dLbls>
            <c:dLbl>
              <c:idx val="0"/>
              <c:layout>
                <c:manualLayout>
                  <c:x val="6.2313988247353512E-3"/>
                  <c:y val="-6.1626193946852014E-3"/>
                </c:manualLayout>
              </c:layout>
              <c:showVal val="1"/>
            </c:dLbl>
            <c:dLbl>
              <c:idx val="1"/>
              <c:layout>
                <c:manualLayout>
                  <c:x val="3.1156994123676441E-2"/>
                  <c:y val="0"/>
                </c:manualLayout>
              </c:layout>
              <c:showVal val="1"/>
            </c:dLbl>
            <c:dLbl>
              <c:idx val="2"/>
              <c:layout>
                <c:manualLayout>
                  <c:x val="2.0771329415784526E-2"/>
                  <c:y val="0"/>
                </c:manualLayout>
              </c:layout>
              <c:showVal val="1"/>
            </c:dLbl>
            <c:showVal val="1"/>
          </c:dLbls>
          <c:cat>
            <c:strRef>
              <c:f>Лист1!$I$196:$K$196</c:f>
              <c:strCache>
                <c:ptCount val="3"/>
                <c:pt idx="0">
                  <c:v>2014</c:v>
                </c:pt>
                <c:pt idx="1">
                  <c:v>2015</c:v>
                </c:pt>
                <c:pt idx="2">
                  <c:v>2016 (прогноз)</c:v>
                </c:pt>
              </c:strCache>
            </c:strRef>
          </c:cat>
          <c:val>
            <c:numRef>
              <c:f>Лист1!$I$198:$K$198</c:f>
              <c:numCache>
                <c:formatCode>General</c:formatCode>
                <c:ptCount val="3"/>
                <c:pt idx="0">
                  <c:v>67.3</c:v>
                </c:pt>
                <c:pt idx="1">
                  <c:v>59.86</c:v>
                </c:pt>
                <c:pt idx="2">
                  <c:v>61.4</c:v>
                </c:pt>
              </c:numCache>
            </c:numRef>
          </c:val>
        </c:ser>
        <c:shape val="cylinder"/>
        <c:axId val="113535616"/>
        <c:axId val="113541504"/>
        <c:axId val="0"/>
      </c:bar3DChart>
      <c:catAx>
        <c:axId val="113535616"/>
        <c:scaling>
          <c:orientation val="minMax"/>
        </c:scaling>
        <c:axPos val="l"/>
        <c:tickLblPos val="nextTo"/>
        <c:crossAx val="113541504"/>
        <c:crosses val="autoZero"/>
        <c:auto val="1"/>
        <c:lblAlgn val="ctr"/>
        <c:lblOffset val="100"/>
      </c:catAx>
      <c:valAx>
        <c:axId val="113541504"/>
        <c:scaling>
          <c:orientation val="minMax"/>
        </c:scaling>
        <c:axPos val="b"/>
        <c:majorGridlines/>
        <c:numFmt formatCode="General" sourceLinked="1"/>
        <c:tickLblPos val="nextTo"/>
        <c:crossAx val="113535616"/>
        <c:crosses val="autoZero"/>
        <c:crossBetween val="between"/>
      </c:valAx>
    </c:plotArea>
    <c:legend>
      <c:legendPos val="r"/>
      <c:txPr>
        <a:bodyPr/>
        <a:lstStyle/>
        <a:p>
          <a:pPr>
            <a:defRPr sz="1100"/>
          </a:pPr>
          <a:endParaRPr lang="uk-UA"/>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uk-UA"/>
  <c:chart>
    <c:title/>
    <c:view3D>
      <c:rotX val="30"/>
      <c:perspective val="30"/>
    </c:view3D>
    <c:plotArea>
      <c:layout>
        <c:manualLayout>
          <c:layoutTarget val="inner"/>
          <c:xMode val="edge"/>
          <c:yMode val="edge"/>
          <c:x val="0.23484379099607641"/>
          <c:y val="0.10210207795935826"/>
          <c:w val="0.5223370499334733"/>
          <c:h val="0.66980145425707005"/>
        </c:manualLayout>
      </c:layout>
      <c:pie3DChart>
        <c:varyColors val="1"/>
        <c:ser>
          <c:idx val="0"/>
          <c:order val="0"/>
          <c:tx>
            <c:strRef>
              <c:f>Лист1!$G$34</c:f>
              <c:strCache>
                <c:ptCount val="1"/>
                <c:pt idx="0">
                  <c:v>Експорт товару по галузям виробництва млн.дол.США</c:v>
                </c:pt>
              </c:strCache>
            </c:strRef>
          </c:tx>
          <c:explosion val="13"/>
          <c:dPt>
            <c:idx val="0"/>
            <c:spPr>
              <a:solidFill>
                <a:srgbClr val="00B0F0"/>
              </a:solidFill>
            </c:spPr>
          </c:dPt>
          <c:dPt>
            <c:idx val="1"/>
            <c:spPr>
              <a:solidFill>
                <a:srgbClr val="FF5050"/>
              </a:solidFill>
            </c:spPr>
          </c:dPt>
          <c:dPt>
            <c:idx val="2"/>
            <c:spPr>
              <a:solidFill>
                <a:srgbClr val="0000FF"/>
              </a:solidFill>
            </c:spPr>
          </c:dPt>
          <c:dPt>
            <c:idx val="3"/>
            <c:spPr>
              <a:solidFill>
                <a:srgbClr val="9999FF"/>
              </a:solidFill>
            </c:spPr>
          </c:dPt>
          <c:dPt>
            <c:idx val="4"/>
            <c:spPr>
              <a:solidFill>
                <a:srgbClr val="009900"/>
              </a:solidFill>
            </c:spPr>
          </c:dPt>
          <c:dLbls>
            <c:dLbl>
              <c:idx val="0"/>
              <c:layout>
                <c:manualLayout>
                  <c:x val="-1.6277738010021473E-2"/>
                  <c:y val="6.2892799202479231E-3"/>
                </c:manualLayout>
              </c:layout>
              <c:showPercent val="1"/>
            </c:dLbl>
            <c:dLbl>
              <c:idx val="1"/>
              <c:layout>
                <c:manualLayout>
                  <c:x val="-7.3674742891345055E-2"/>
                  <c:y val="2.9841093887330052E-2"/>
                </c:manualLayout>
              </c:layout>
              <c:showPercent val="1"/>
            </c:dLbl>
            <c:dLbl>
              <c:idx val="2"/>
              <c:layout>
                <c:manualLayout>
                  <c:x val="8.1100340115422016E-3"/>
                  <c:y val="-3.8193460028502456E-2"/>
                </c:manualLayout>
              </c:layout>
              <c:showPercent val="1"/>
            </c:dLbl>
            <c:dLbl>
              <c:idx val="3"/>
              <c:layout>
                <c:manualLayout>
                  <c:x val="4.7465068407281139E-2"/>
                  <c:y val="-2.2173506851692594E-2"/>
                </c:manualLayout>
              </c:layout>
              <c:showPercent val="1"/>
            </c:dLbl>
            <c:numFmt formatCode="0.00%" sourceLinked="0"/>
            <c:showPercent val="1"/>
            <c:showLeaderLines val="1"/>
          </c:dLbls>
          <c:cat>
            <c:strRef>
              <c:f>Лист1!$F$35:$F$39</c:f>
              <c:strCache>
                <c:ptCount val="5"/>
                <c:pt idx="0">
                  <c:v>Хімічна та нафтохімічна промисловість (поролон, вироби з пластмаси)</c:v>
                </c:pt>
                <c:pt idx="1">
                  <c:v>Целюлозно-паперове виробництво (картон, паперові вироби, гофропродукція)</c:v>
                </c:pt>
                <c:pt idx="2">
                  <c:v>Виробництво деревини (дерево-полімерні вироби: підвіконня, терасна дошка)</c:v>
                </c:pt>
                <c:pt idx="3">
                  <c:v>Виробництво будівельних матеріалів (газобетонні блоки, виробничі запаси)</c:v>
                </c:pt>
                <c:pt idx="4">
                  <c:v>Харчова промисловість та перероблення сільськогосподарських продуктів (казеїн власного виробництва)</c:v>
                </c:pt>
              </c:strCache>
            </c:strRef>
          </c:cat>
          <c:val>
            <c:numRef>
              <c:f>Лист1!$G$35:$G$39</c:f>
              <c:numCache>
                <c:formatCode>General</c:formatCode>
                <c:ptCount val="5"/>
                <c:pt idx="0">
                  <c:v>3878370</c:v>
                </c:pt>
                <c:pt idx="1">
                  <c:v>36233300</c:v>
                </c:pt>
                <c:pt idx="2">
                  <c:v>62118.8</c:v>
                </c:pt>
                <c:pt idx="3">
                  <c:v>13844298</c:v>
                </c:pt>
                <c:pt idx="4">
                  <c:v>802568</c:v>
                </c:pt>
              </c:numCache>
            </c:numRef>
          </c:val>
        </c:ser>
        <c:dLbls>
          <c:showPercent val="1"/>
        </c:dLbls>
      </c:pie3DChart>
    </c:plotArea>
    <c:legend>
      <c:legendPos val="b"/>
      <c:layout>
        <c:manualLayout>
          <c:xMode val="edge"/>
          <c:yMode val="edge"/>
          <c:x val="0"/>
          <c:y val="0.70919942559896365"/>
          <c:w val="0.98310117522546348"/>
          <c:h val="0.27278256064350331"/>
        </c:manualLayout>
      </c:layout>
      <c:txPr>
        <a:bodyPr/>
        <a:lstStyle/>
        <a:p>
          <a:pPr>
            <a:defRPr sz="900">
              <a:latin typeface="+mn-lt"/>
            </a:defRPr>
          </a:pPr>
          <a:endParaRPr lang="uk-UA"/>
        </a:p>
      </c:tx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uk-UA"/>
  <c:chart>
    <c:title/>
    <c:view3D>
      <c:rotX val="30"/>
      <c:perspective val="30"/>
    </c:view3D>
    <c:plotArea>
      <c:layout>
        <c:manualLayout>
          <c:layoutTarget val="inner"/>
          <c:xMode val="edge"/>
          <c:yMode val="edge"/>
          <c:x val="0.21252690288714127"/>
          <c:y val="0.21073800557539343"/>
          <c:w val="0.63926706036745407"/>
          <c:h val="0.70993495378295057"/>
        </c:manualLayout>
      </c:layout>
      <c:pie3DChart>
        <c:varyColors val="1"/>
        <c:ser>
          <c:idx val="0"/>
          <c:order val="0"/>
          <c:tx>
            <c:strRef>
              <c:f>Лист1!$O$35</c:f>
              <c:strCache>
                <c:ptCount val="1"/>
                <c:pt idx="0">
                  <c:v>Обсяги імпорту товарів та послуг, млн.дол.США</c:v>
                </c:pt>
              </c:strCache>
            </c:strRef>
          </c:tx>
          <c:explosion val="18"/>
          <c:dPt>
            <c:idx val="0"/>
            <c:explosion val="0"/>
            <c:spPr>
              <a:solidFill>
                <a:srgbClr val="FF99FF"/>
              </a:solidFill>
            </c:spPr>
          </c:dPt>
          <c:dPt>
            <c:idx val="1"/>
            <c:spPr>
              <a:solidFill>
                <a:srgbClr val="00B0F0"/>
              </a:solidFill>
            </c:spPr>
          </c:dPt>
          <c:dPt>
            <c:idx val="2"/>
            <c:spPr>
              <a:solidFill>
                <a:srgbClr val="FFFF00"/>
              </a:solidFill>
            </c:spPr>
          </c:dPt>
          <c:dPt>
            <c:idx val="3"/>
            <c:spPr>
              <a:solidFill>
                <a:srgbClr val="33CC33"/>
              </a:solidFill>
            </c:spPr>
          </c:dPt>
          <c:dLbls>
            <c:dLbl>
              <c:idx val="2"/>
              <c:layout>
                <c:manualLayout>
                  <c:x val="5.3030183727034115E-2"/>
                  <c:y val="5.2941425800035913E-2"/>
                </c:manualLayout>
              </c:layout>
              <c:showVal val="1"/>
            </c:dLbl>
            <c:showVal val="1"/>
            <c:showLeaderLines val="1"/>
          </c:dLbls>
          <c:cat>
            <c:strRef>
              <c:f>Лист1!$N$36:$N$39</c:f>
              <c:strCache>
                <c:ptCount val="4"/>
                <c:pt idx="0">
                  <c:v>Сировина</c:v>
                </c:pt>
                <c:pt idx="1">
                  <c:v>Запчастини, обладнання</c:v>
                </c:pt>
                <c:pt idx="2">
                  <c:v>Хімікати</c:v>
                </c:pt>
                <c:pt idx="3">
                  <c:v>Інше (послуги, етикетки, тощо)</c:v>
                </c:pt>
              </c:strCache>
            </c:strRef>
          </c:cat>
          <c:val>
            <c:numRef>
              <c:f>Лист1!$O$36:$O$39</c:f>
              <c:numCache>
                <c:formatCode>General</c:formatCode>
                <c:ptCount val="4"/>
                <c:pt idx="0">
                  <c:v>48.7</c:v>
                </c:pt>
                <c:pt idx="1">
                  <c:v>4.3</c:v>
                </c:pt>
                <c:pt idx="2">
                  <c:v>2.9</c:v>
                </c:pt>
                <c:pt idx="3">
                  <c:v>3.9</c:v>
                </c:pt>
              </c:numCache>
            </c:numRef>
          </c:val>
        </c:ser>
      </c:pie3DChart>
    </c:plotArea>
    <c:legend>
      <c:legendPos val="b"/>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uk-UA"/>
  <c:style val="8"/>
  <c:chart>
    <c:title>
      <c:tx>
        <c:rich>
          <a:bodyPr/>
          <a:lstStyle/>
          <a:p>
            <a:pPr>
              <a:defRPr/>
            </a:pPr>
            <a:r>
              <a:rPr lang="uk-UA"/>
              <a:t>Географічна структура</a:t>
            </a:r>
            <a:r>
              <a:rPr lang="uk-UA" baseline="0"/>
              <a:t> експорту у 2015 році</a:t>
            </a:r>
            <a:endParaRPr lang="uk-UA"/>
          </a:p>
        </c:rich>
      </c:tx>
    </c:title>
    <c:view3D>
      <c:rotX val="30"/>
      <c:perspective val="30"/>
    </c:view3D>
    <c:plotArea>
      <c:layout>
        <c:manualLayout>
          <c:layoutTarget val="inner"/>
          <c:xMode val="edge"/>
          <c:yMode val="edge"/>
          <c:x val="0.19487334331142581"/>
          <c:y val="7.1210077946305933E-2"/>
          <c:w val="0.61252432702110582"/>
          <c:h val="0.73916843877360561"/>
        </c:manualLayout>
      </c:layout>
      <c:pie3DChart>
        <c:varyColors val="1"/>
        <c:ser>
          <c:idx val="0"/>
          <c:order val="0"/>
          <c:explosion val="35"/>
          <c:dPt>
            <c:idx val="0"/>
            <c:spPr>
              <a:solidFill>
                <a:srgbClr val="C00000"/>
              </a:solidFill>
            </c:spPr>
          </c:dPt>
          <c:dPt>
            <c:idx val="1"/>
            <c:spPr>
              <a:solidFill>
                <a:srgbClr val="FF0000"/>
              </a:solidFill>
            </c:spPr>
          </c:dPt>
          <c:dPt>
            <c:idx val="2"/>
            <c:spPr>
              <a:solidFill>
                <a:srgbClr val="FFC000"/>
              </a:solidFill>
            </c:spPr>
          </c:dPt>
          <c:dPt>
            <c:idx val="3"/>
            <c:spPr>
              <a:solidFill>
                <a:srgbClr val="FFFF00"/>
              </a:solidFill>
            </c:spPr>
          </c:dPt>
          <c:dPt>
            <c:idx val="4"/>
            <c:spPr>
              <a:solidFill>
                <a:srgbClr val="92D050"/>
              </a:solidFill>
            </c:spPr>
          </c:dPt>
          <c:dPt>
            <c:idx val="5"/>
            <c:spPr>
              <a:solidFill>
                <a:srgbClr val="00B050"/>
              </a:solidFill>
            </c:spPr>
          </c:dPt>
          <c:dPt>
            <c:idx val="6"/>
            <c:spPr>
              <a:solidFill>
                <a:srgbClr val="00B0F0"/>
              </a:solidFill>
            </c:spPr>
          </c:dPt>
          <c:dPt>
            <c:idx val="7"/>
            <c:spPr>
              <a:solidFill>
                <a:srgbClr val="0070C0"/>
              </a:solidFill>
            </c:spPr>
          </c:dPt>
          <c:dPt>
            <c:idx val="8"/>
            <c:spPr>
              <a:solidFill>
                <a:srgbClr val="002060"/>
              </a:solidFill>
            </c:spPr>
          </c:dPt>
          <c:dPt>
            <c:idx val="9"/>
            <c:spPr>
              <a:solidFill>
                <a:srgbClr val="7030A0"/>
              </a:solidFill>
            </c:spPr>
          </c:dPt>
          <c:dPt>
            <c:idx val="10"/>
            <c:spPr>
              <a:solidFill>
                <a:srgbClr val="00CC00"/>
              </a:solidFill>
            </c:spPr>
          </c:dPt>
          <c:dPt>
            <c:idx val="11"/>
            <c:spPr>
              <a:solidFill>
                <a:schemeClr val="accent6">
                  <a:lumMod val="75000"/>
                </a:schemeClr>
              </a:solidFill>
            </c:spPr>
          </c:dPt>
          <c:dPt>
            <c:idx val="12"/>
            <c:spPr>
              <a:solidFill>
                <a:srgbClr val="E017F5"/>
              </a:solidFill>
              <a:ln>
                <a:solidFill>
                  <a:srgbClr val="E017F5"/>
                </a:solidFill>
              </a:ln>
            </c:spPr>
          </c:dPt>
          <c:dPt>
            <c:idx val="13"/>
            <c:spPr>
              <a:solidFill>
                <a:srgbClr val="77F7C6"/>
              </a:solidFill>
            </c:spPr>
          </c:dPt>
          <c:dPt>
            <c:idx val="14"/>
            <c:spPr>
              <a:solidFill>
                <a:srgbClr val="F3A235"/>
              </a:solidFill>
            </c:spPr>
          </c:dPt>
          <c:dPt>
            <c:idx val="15"/>
            <c:spPr>
              <a:solidFill>
                <a:srgbClr val="008080"/>
              </a:solidFill>
            </c:spPr>
          </c:dPt>
          <c:dPt>
            <c:idx val="16"/>
            <c:spPr>
              <a:solidFill>
                <a:srgbClr val="FF0066"/>
              </a:solidFill>
            </c:spPr>
          </c:dPt>
          <c:dPt>
            <c:idx val="17"/>
            <c:spPr>
              <a:solidFill>
                <a:srgbClr val="9999FF"/>
              </a:solidFill>
            </c:spPr>
          </c:dPt>
          <c:dLbls>
            <c:dLbl>
              <c:idx val="0"/>
              <c:layout>
                <c:manualLayout>
                  <c:x val="-1.2953664983706519E-3"/>
                  <c:y val="-1.8076253128096378E-2"/>
                </c:manualLayout>
              </c:layout>
              <c:showPercent val="1"/>
            </c:dLbl>
            <c:dLbl>
              <c:idx val="1"/>
              <c:layout>
                <c:manualLayout>
                  <c:x val="1.9642056288257229E-2"/>
                  <c:y val="-1.9896097865172921E-2"/>
                </c:manualLayout>
              </c:layout>
              <c:showPercent val="1"/>
            </c:dLbl>
            <c:dLbl>
              <c:idx val="2"/>
              <c:layout>
                <c:manualLayout>
                  <c:x val="3.1259236467555497E-2"/>
                  <c:y val="2.3998862134182327E-3"/>
                </c:manualLayout>
              </c:layout>
              <c:showPercent val="1"/>
            </c:dLbl>
            <c:dLbl>
              <c:idx val="3"/>
              <c:layout>
                <c:manualLayout>
                  <c:x val="2.0724372153303246E-2"/>
                  <c:y val="1.9353520577314445E-2"/>
                </c:manualLayout>
              </c:layout>
              <c:showPercent val="1"/>
            </c:dLbl>
            <c:dLbl>
              <c:idx val="4"/>
              <c:layout>
                <c:manualLayout>
                  <c:x val="3.5153820692484486E-3"/>
                  <c:y val="3.4378402679473861E-2"/>
                </c:manualLayout>
              </c:layout>
              <c:showPercent val="1"/>
            </c:dLbl>
            <c:dLbl>
              <c:idx val="5"/>
              <c:layout>
                <c:manualLayout>
                  <c:x val="3.4232901171545392E-2"/>
                  <c:y val="4.1265061093854055E-2"/>
                </c:manualLayout>
              </c:layout>
              <c:showPercent val="1"/>
            </c:dLbl>
            <c:dLbl>
              <c:idx val="6"/>
              <c:layout>
                <c:manualLayout>
                  <c:x val="-2.0503209745318246E-3"/>
                  <c:y val="5.1968056987386983E-2"/>
                </c:manualLayout>
              </c:layout>
              <c:showPercent val="1"/>
            </c:dLbl>
            <c:dLbl>
              <c:idx val="7"/>
              <c:layout>
                <c:manualLayout>
                  <c:x val="1.4988135364074181E-3"/>
                  <c:y val="5.7176232631700324E-2"/>
                </c:manualLayout>
              </c:layout>
              <c:showPercent val="1"/>
            </c:dLbl>
            <c:dLbl>
              <c:idx val="8"/>
              <c:layout>
                <c:manualLayout>
                  <c:x val="-1.057486375481928E-2"/>
                  <c:y val="4.9474728117810084E-2"/>
                </c:manualLayout>
              </c:layout>
              <c:showPercent val="1"/>
            </c:dLbl>
            <c:dLbl>
              <c:idx val="9"/>
              <c:layout>
                <c:manualLayout>
                  <c:x val="-4.3609292640072857E-2"/>
                  <c:y val="1.5777602468878535E-2"/>
                </c:manualLayout>
              </c:layout>
              <c:showPercent val="1"/>
            </c:dLbl>
            <c:dLbl>
              <c:idx val="10"/>
              <c:layout>
                <c:manualLayout>
                  <c:x val="-5.4036485108783318E-2"/>
                  <c:y val="9.1586661308168237E-3"/>
                </c:manualLayout>
              </c:layout>
              <c:showPercent val="1"/>
            </c:dLbl>
            <c:dLbl>
              <c:idx val="11"/>
              <c:layout>
                <c:manualLayout>
                  <c:x val="-6.3733107741697589E-2"/>
                  <c:y val="-3.5310718485331211E-2"/>
                </c:manualLayout>
              </c:layout>
              <c:showPercent val="1"/>
            </c:dLbl>
            <c:dLbl>
              <c:idx val="12"/>
              <c:layout>
                <c:manualLayout>
                  <c:x val="-2.0822086404385948E-2"/>
                  <c:y val="-4.1093422834989533E-2"/>
                </c:manualLayout>
              </c:layout>
              <c:showPercent val="1"/>
            </c:dLbl>
            <c:dLbl>
              <c:idx val="13"/>
              <c:layout>
                <c:manualLayout>
                  <c:x val="-4.4713686988061448E-2"/>
                  <c:y val="-5.5091306979600102E-2"/>
                </c:manualLayout>
              </c:layout>
              <c:showPercent val="1"/>
            </c:dLbl>
            <c:dLbl>
              <c:idx val="14"/>
              <c:layout>
                <c:manualLayout>
                  <c:x val="-7.8117322368451824E-3"/>
                  <c:y val="-6.6719799017697784E-2"/>
                </c:manualLayout>
              </c:layout>
              <c:showPercent val="1"/>
            </c:dLbl>
            <c:dLbl>
              <c:idx val="15"/>
              <c:layout>
                <c:manualLayout>
                  <c:x val="2.2083886938644215E-2"/>
                  <c:y val="-5.3130753720662206E-2"/>
                </c:manualLayout>
              </c:layout>
              <c:showPercent val="1"/>
            </c:dLbl>
            <c:dLbl>
              <c:idx val="16"/>
              <c:layout>
                <c:manualLayout>
                  <c:x val="4.0625632275539274E-2"/>
                  <c:y val="-4.5719596667516904E-2"/>
                </c:manualLayout>
              </c:layout>
              <c:showPercent val="1"/>
            </c:dLbl>
            <c:dLbl>
              <c:idx val="17"/>
              <c:layout>
                <c:manualLayout>
                  <c:x val="7.0815513069747413E-2"/>
                  <c:y val="-2.6379144993161695E-2"/>
                </c:manualLayout>
              </c:layout>
              <c:showPercent val="1"/>
            </c:dLbl>
            <c:numFmt formatCode="0.0%" sourceLinked="0"/>
            <c:showPercent val="1"/>
            <c:showLeaderLines val="1"/>
          </c:dLbls>
          <c:cat>
            <c:strRef>
              <c:f>Лист1!$B$69:$B$86</c:f>
              <c:strCache>
                <c:ptCount val="18"/>
                <c:pt idx="0">
                  <c:v>Молдова</c:v>
                </c:pt>
                <c:pt idx="1">
                  <c:v>Російська Федерація</c:v>
                </c:pt>
                <c:pt idx="2">
                  <c:v>Білорусь</c:v>
                </c:pt>
                <c:pt idx="3">
                  <c:v>Казахстан</c:v>
                </c:pt>
                <c:pt idx="4">
                  <c:v>Грузія</c:v>
                </c:pt>
                <c:pt idx="5">
                  <c:v>Польща</c:v>
                </c:pt>
                <c:pt idx="6">
                  <c:v>Румунія</c:v>
                </c:pt>
                <c:pt idx="7">
                  <c:v>Монголія</c:v>
                </c:pt>
                <c:pt idx="8">
                  <c:v>Арменія</c:v>
                </c:pt>
                <c:pt idx="9">
                  <c:v>Латвія</c:v>
                </c:pt>
                <c:pt idx="10">
                  <c:v>Македонія</c:v>
                </c:pt>
                <c:pt idx="11">
                  <c:v>Туркменістан</c:v>
                </c:pt>
                <c:pt idx="12">
                  <c:v>Чехія</c:v>
                </c:pt>
                <c:pt idx="13">
                  <c:v>Південна Корея</c:v>
                </c:pt>
                <c:pt idx="14">
                  <c:v>Естонія</c:v>
                </c:pt>
                <c:pt idx="15">
                  <c:v>Литва</c:v>
                </c:pt>
                <c:pt idx="16">
                  <c:v>Узбекистан</c:v>
                </c:pt>
                <c:pt idx="17">
                  <c:v>Азербайджан</c:v>
                </c:pt>
              </c:strCache>
            </c:strRef>
          </c:cat>
          <c:val>
            <c:numRef>
              <c:f>Лист1!$C$69:$C$86</c:f>
              <c:numCache>
                <c:formatCode>General</c:formatCode>
                <c:ptCount val="18"/>
                <c:pt idx="0">
                  <c:v>5</c:v>
                </c:pt>
                <c:pt idx="1">
                  <c:v>4</c:v>
                </c:pt>
                <c:pt idx="2">
                  <c:v>4</c:v>
                </c:pt>
                <c:pt idx="3">
                  <c:v>2</c:v>
                </c:pt>
                <c:pt idx="4">
                  <c:v>2</c:v>
                </c:pt>
                <c:pt idx="5">
                  <c:v>2</c:v>
                </c:pt>
                <c:pt idx="6">
                  <c:v>1</c:v>
                </c:pt>
                <c:pt idx="7">
                  <c:v>1</c:v>
                </c:pt>
                <c:pt idx="8">
                  <c:v>1</c:v>
                </c:pt>
                <c:pt idx="9">
                  <c:v>1</c:v>
                </c:pt>
                <c:pt idx="10">
                  <c:v>1</c:v>
                </c:pt>
                <c:pt idx="11">
                  <c:v>1</c:v>
                </c:pt>
                <c:pt idx="12">
                  <c:v>1</c:v>
                </c:pt>
                <c:pt idx="13">
                  <c:v>1</c:v>
                </c:pt>
                <c:pt idx="14">
                  <c:v>1</c:v>
                </c:pt>
                <c:pt idx="15">
                  <c:v>1</c:v>
                </c:pt>
                <c:pt idx="16">
                  <c:v>1</c:v>
                </c:pt>
                <c:pt idx="17">
                  <c:v>1</c:v>
                </c:pt>
              </c:numCache>
            </c:numRef>
          </c:val>
        </c:ser>
        <c:dLbls>
          <c:showPercent val="1"/>
        </c:dLbls>
      </c:pie3DChart>
    </c:plotArea>
    <c:legend>
      <c:legendPos val="b"/>
    </c:legend>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uk-UA"/>
  <c:chart>
    <c:title>
      <c:tx>
        <c:rich>
          <a:bodyPr/>
          <a:lstStyle/>
          <a:p>
            <a:pPr>
              <a:defRPr/>
            </a:pPr>
            <a:r>
              <a:rPr lang="uk-UA"/>
              <a:t>Географічна</a:t>
            </a:r>
            <a:r>
              <a:rPr lang="uk-UA" baseline="0"/>
              <a:t> структура імпорту </a:t>
            </a:r>
          </a:p>
          <a:p>
            <a:pPr>
              <a:defRPr/>
            </a:pPr>
            <a:r>
              <a:rPr lang="uk-UA" baseline="0"/>
              <a:t>у 2015 році</a:t>
            </a:r>
            <a:endParaRPr lang="uk-UA"/>
          </a:p>
        </c:rich>
      </c:tx>
    </c:title>
    <c:view3D>
      <c:rotX val="30"/>
      <c:perspective val="30"/>
    </c:view3D>
    <c:plotArea>
      <c:layout/>
      <c:pie3DChart>
        <c:varyColors val="1"/>
        <c:ser>
          <c:idx val="0"/>
          <c:order val="0"/>
          <c:explosion val="25"/>
          <c:dPt>
            <c:idx val="0"/>
            <c:spPr>
              <a:solidFill>
                <a:srgbClr val="0000FF"/>
              </a:solidFill>
            </c:spPr>
          </c:dPt>
          <c:dPt>
            <c:idx val="1"/>
            <c:spPr>
              <a:solidFill>
                <a:srgbClr val="FF0000"/>
              </a:solidFill>
            </c:spPr>
          </c:dPt>
          <c:dPt>
            <c:idx val="2"/>
            <c:spPr>
              <a:solidFill>
                <a:srgbClr val="008000"/>
              </a:solidFill>
            </c:spPr>
          </c:dPt>
          <c:dPt>
            <c:idx val="3"/>
            <c:spPr>
              <a:solidFill>
                <a:srgbClr val="6600CC"/>
              </a:solidFill>
            </c:spPr>
          </c:dPt>
          <c:dPt>
            <c:idx val="4"/>
            <c:spPr>
              <a:solidFill>
                <a:srgbClr val="3399FF"/>
              </a:solidFill>
            </c:spPr>
          </c:dPt>
          <c:dPt>
            <c:idx val="5"/>
            <c:spPr>
              <a:solidFill>
                <a:schemeClr val="accent6">
                  <a:lumMod val="75000"/>
                </a:schemeClr>
              </a:solidFill>
            </c:spPr>
          </c:dPt>
          <c:dPt>
            <c:idx val="6"/>
            <c:spPr>
              <a:solidFill>
                <a:srgbClr val="CCCCFF"/>
              </a:solidFill>
            </c:spPr>
          </c:dPt>
          <c:dPt>
            <c:idx val="7"/>
            <c:spPr>
              <a:solidFill>
                <a:srgbClr val="00CC99"/>
              </a:solidFill>
            </c:spPr>
          </c:dPt>
          <c:dPt>
            <c:idx val="8"/>
            <c:spPr>
              <a:solidFill>
                <a:srgbClr val="99FF33"/>
              </a:solidFill>
            </c:spPr>
          </c:dPt>
          <c:dPt>
            <c:idx val="9"/>
            <c:spPr>
              <a:solidFill>
                <a:srgbClr val="FFFF00"/>
              </a:solidFill>
            </c:spPr>
          </c:dPt>
          <c:dPt>
            <c:idx val="10"/>
            <c:spPr>
              <a:solidFill>
                <a:srgbClr val="FF0066"/>
              </a:solidFill>
            </c:spPr>
          </c:dPt>
          <c:dPt>
            <c:idx val="11"/>
            <c:spPr>
              <a:solidFill>
                <a:srgbClr val="00FFFF"/>
              </a:solidFill>
            </c:spPr>
          </c:dPt>
          <c:dPt>
            <c:idx val="12"/>
            <c:spPr>
              <a:solidFill>
                <a:srgbClr val="9966FF"/>
              </a:solidFill>
            </c:spPr>
          </c:dPt>
          <c:dPt>
            <c:idx val="13"/>
            <c:spPr>
              <a:solidFill>
                <a:srgbClr val="FF5050"/>
              </a:solidFill>
            </c:spPr>
          </c:dPt>
          <c:dLbls>
            <c:dLbl>
              <c:idx val="0"/>
              <c:layout>
                <c:manualLayout>
                  <c:x val="-3.116229221347348E-2"/>
                  <c:y val="4.8736001020734006E-3"/>
                </c:manualLayout>
              </c:layout>
              <c:showPercent val="1"/>
            </c:dLbl>
            <c:dLbl>
              <c:idx val="1"/>
              <c:layout>
                <c:manualLayout>
                  <c:x val="-9.2379702537182858E-3"/>
                  <c:y val="-1.6024308725638109E-4"/>
                </c:manualLayout>
              </c:layout>
              <c:showPercent val="1"/>
            </c:dLbl>
            <c:dLbl>
              <c:idx val="2"/>
              <c:layout>
                <c:manualLayout>
                  <c:x val="-1.489763779527559E-2"/>
                  <c:y val="-7.4352290157533862E-2"/>
                </c:manualLayout>
              </c:layout>
              <c:showPercent val="1"/>
            </c:dLbl>
            <c:dLbl>
              <c:idx val="3"/>
              <c:layout>
                <c:manualLayout>
                  <c:x val="-3.7286307961505102E-2"/>
                  <c:y val="1.2916396559947618E-2"/>
                </c:manualLayout>
              </c:layout>
              <c:showPercent val="1"/>
            </c:dLbl>
            <c:dLbl>
              <c:idx val="4"/>
              <c:layout>
                <c:manualLayout>
                  <c:x val="-5.0147965879265087E-2"/>
                  <c:y val="-7.5289134539142022E-3"/>
                </c:manualLayout>
              </c:layout>
              <c:showPercent val="1"/>
            </c:dLbl>
            <c:dLbl>
              <c:idx val="5"/>
              <c:layout>
                <c:manualLayout>
                  <c:x val="3.707545931758531E-2"/>
                  <c:y val="-1.1493297292871367E-3"/>
                </c:manualLayout>
              </c:layout>
              <c:showPercent val="1"/>
            </c:dLbl>
            <c:dLbl>
              <c:idx val="6"/>
              <c:layout>
                <c:manualLayout>
                  <c:x val="1.9582239720035109E-2"/>
                  <c:y val="1.1469938974509538E-2"/>
                </c:manualLayout>
              </c:layout>
              <c:showPercent val="1"/>
            </c:dLbl>
            <c:dLbl>
              <c:idx val="8"/>
              <c:layout>
                <c:manualLayout>
                  <c:x val="5.8711723534558514E-3"/>
                  <c:y val="-7.3686703666577796E-3"/>
                </c:manualLayout>
              </c:layout>
              <c:showPercent val="1"/>
            </c:dLbl>
            <c:dLbl>
              <c:idx val="9"/>
              <c:layout>
                <c:manualLayout>
                  <c:x val="8.7507657368256532E-3"/>
                  <c:y val="-6.8022185881478889E-2"/>
                </c:manualLayout>
              </c:layout>
              <c:showPercent val="1"/>
            </c:dLbl>
            <c:dLbl>
              <c:idx val="13"/>
              <c:layout>
                <c:manualLayout>
                  <c:x val="4.5385009985706423E-2"/>
                  <c:y val="5.7371043873201124E-3"/>
                </c:manualLayout>
              </c:layout>
              <c:showPercent val="1"/>
            </c:dLbl>
            <c:numFmt formatCode="0.0%" sourceLinked="0"/>
            <c:showPercent val="1"/>
            <c:showLeaderLines val="1"/>
          </c:dLbls>
          <c:cat>
            <c:strRef>
              <c:f>Лист1!$B$37:$B$50</c:f>
              <c:strCache>
                <c:ptCount val="14"/>
                <c:pt idx="0">
                  <c:v>Китай</c:v>
                </c:pt>
                <c:pt idx="1">
                  <c:v>Німеччина</c:v>
                </c:pt>
                <c:pt idx="2">
                  <c:v>Нідерланди</c:v>
                </c:pt>
                <c:pt idx="3">
                  <c:v>Польща</c:v>
                </c:pt>
                <c:pt idx="4">
                  <c:v>Австрія</c:v>
                </c:pt>
                <c:pt idx="5">
                  <c:v>Іспанія</c:v>
                </c:pt>
                <c:pt idx="6">
                  <c:v>Кіпр</c:v>
                </c:pt>
                <c:pt idx="7">
                  <c:v>Литва</c:v>
                </c:pt>
                <c:pt idx="8">
                  <c:v>Росія</c:v>
                </c:pt>
                <c:pt idx="9">
                  <c:v>Румунія</c:v>
                </c:pt>
                <c:pt idx="10">
                  <c:v>Словаччина</c:v>
                </c:pt>
                <c:pt idx="11">
                  <c:v>Турція</c:v>
                </c:pt>
                <c:pt idx="12">
                  <c:v>Угорщина</c:v>
                </c:pt>
                <c:pt idx="13">
                  <c:v>Фінляндія</c:v>
                </c:pt>
              </c:strCache>
            </c:strRef>
          </c:cat>
          <c:val>
            <c:numRef>
              <c:f>Лист1!$C$37:$C$50</c:f>
              <c:numCache>
                <c:formatCode>General</c:formatCode>
                <c:ptCount val="14"/>
                <c:pt idx="0">
                  <c:v>2</c:v>
                </c:pt>
                <c:pt idx="1">
                  <c:v>2</c:v>
                </c:pt>
                <c:pt idx="2">
                  <c:v>2</c:v>
                </c:pt>
                <c:pt idx="3">
                  <c:v>2</c:v>
                </c:pt>
                <c:pt idx="4">
                  <c:v>1</c:v>
                </c:pt>
                <c:pt idx="5">
                  <c:v>1</c:v>
                </c:pt>
                <c:pt idx="6">
                  <c:v>1</c:v>
                </c:pt>
                <c:pt idx="7">
                  <c:v>1</c:v>
                </c:pt>
                <c:pt idx="8">
                  <c:v>1</c:v>
                </c:pt>
                <c:pt idx="9">
                  <c:v>1</c:v>
                </c:pt>
                <c:pt idx="10">
                  <c:v>1</c:v>
                </c:pt>
                <c:pt idx="11">
                  <c:v>1</c:v>
                </c:pt>
                <c:pt idx="12">
                  <c:v>1</c:v>
                </c:pt>
                <c:pt idx="13">
                  <c:v>1</c:v>
                </c:pt>
              </c:numCache>
            </c:numRef>
          </c:val>
        </c:ser>
        <c:dLbls>
          <c:showPercent val="1"/>
        </c:dLbls>
      </c:pie3DChart>
    </c:plotArea>
    <c:legend>
      <c:legendPos val="r"/>
    </c:legend>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uk-UA"/>
  <c:chart>
    <c:view3D>
      <c:hPercent val="5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0420168067226885E-2"/>
          <c:y val="6.1403508771929766E-2"/>
          <c:w val="0.63697478991596557"/>
          <c:h val="0.70614035087719362"/>
        </c:manualLayout>
      </c:layout>
      <c:bar3DChart>
        <c:barDir val="col"/>
        <c:grouping val="clustered"/>
        <c:ser>
          <c:idx val="0"/>
          <c:order val="0"/>
          <c:tx>
            <c:strRef>
              <c:f>Sheet1!$A$2</c:f>
              <c:strCache>
                <c:ptCount val="1"/>
                <c:pt idx="0">
                  <c:v>поточний ремонт тис.м2</c:v>
                </c:pt>
              </c:strCache>
            </c:strRef>
          </c:tx>
          <c:spPr>
            <a:solidFill>
              <a:srgbClr val="9999FF"/>
            </a:solidFill>
            <a:ln w="12698">
              <a:solidFill>
                <a:srgbClr val="000000"/>
              </a:solidFill>
              <a:prstDash val="solid"/>
            </a:ln>
          </c:spPr>
          <c:cat>
            <c:strRef>
              <c:f>Sheet1!$B$1:$E$1</c:f>
              <c:strCache>
                <c:ptCount val="3"/>
                <c:pt idx="0">
                  <c:v>2014 р</c:v>
                </c:pt>
                <c:pt idx="1">
                  <c:v>2015р</c:v>
                </c:pt>
                <c:pt idx="2">
                  <c:v>план на 2016р</c:v>
                </c:pt>
              </c:strCache>
            </c:strRef>
          </c:cat>
          <c:val>
            <c:numRef>
              <c:f>Sheet1!$B$2:$E$2</c:f>
              <c:numCache>
                <c:formatCode>General</c:formatCode>
                <c:ptCount val="4"/>
                <c:pt idx="0">
                  <c:v>5.8</c:v>
                </c:pt>
                <c:pt idx="1">
                  <c:v>6.9</c:v>
                </c:pt>
                <c:pt idx="2">
                  <c:v>4</c:v>
                </c:pt>
              </c:numCache>
            </c:numRef>
          </c:val>
        </c:ser>
        <c:ser>
          <c:idx val="1"/>
          <c:order val="1"/>
          <c:tx>
            <c:strRef>
              <c:f>Sheet1!$A$3</c:f>
              <c:strCache>
                <c:ptCount val="1"/>
                <c:pt idx="0">
                  <c:v>капітальний ремонт тис.м2</c:v>
                </c:pt>
              </c:strCache>
            </c:strRef>
          </c:tx>
          <c:spPr>
            <a:solidFill>
              <a:srgbClr val="993366"/>
            </a:solidFill>
            <a:ln w="12698">
              <a:solidFill>
                <a:srgbClr val="000000"/>
              </a:solidFill>
              <a:prstDash val="solid"/>
            </a:ln>
          </c:spPr>
          <c:cat>
            <c:strRef>
              <c:f>Sheet1!$B$1:$E$1</c:f>
              <c:strCache>
                <c:ptCount val="3"/>
                <c:pt idx="0">
                  <c:v>2014 р</c:v>
                </c:pt>
                <c:pt idx="1">
                  <c:v>2015р</c:v>
                </c:pt>
                <c:pt idx="2">
                  <c:v>план на 2016р</c:v>
                </c:pt>
              </c:strCache>
            </c:strRef>
          </c:cat>
          <c:val>
            <c:numRef>
              <c:f>Sheet1!$B$3:$E$3</c:f>
              <c:numCache>
                <c:formatCode>General</c:formatCode>
                <c:ptCount val="4"/>
                <c:pt idx="0">
                  <c:v>7.6</c:v>
                </c:pt>
                <c:pt idx="1">
                  <c:v>75.599999999999994</c:v>
                </c:pt>
                <c:pt idx="2">
                  <c:v>35.800000000000004</c:v>
                </c:pt>
              </c:numCache>
            </c:numRef>
          </c:val>
        </c:ser>
        <c:gapDepth val="0"/>
        <c:shape val="box"/>
        <c:axId val="114035328"/>
        <c:axId val="114041216"/>
        <c:axId val="0"/>
      </c:bar3DChart>
      <c:catAx>
        <c:axId val="114035328"/>
        <c:scaling>
          <c:orientation val="minMax"/>
        </c:scaling>
        <c:axPos val="b"/>
        <c:numFmt formatCode="General" sourceLinked="1"/>
        <c:tickLblPos val="low"/>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uk-UA"/>
          </a:p>
        </c:txPr>
        <c:crossAx val="114041216"/>
        <c:crosses val="autoZero"/>
        <c:auto val="1"/>
        <c:lblAlgn val="ctr"/>
        <c:lblOffset val="100"/>
        <c:tickLblSkip val="1"/>
        <c:tickMarkSkip val="1"/>
      </c:catAx>
      <c:valAx>
        <c:axId val="11404121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uk-UA"/>
          </a:p>
        </c:txPr>
        <c:crossAx val="114035328"/>
        <c:crosses val="autoZero"/>
        <c:crossBetween val="between"/>
      </c:valAx>
      <c:spPr>
        <a:noFill/>
        <a:ln w="25398">
          <a:noFill/>
        </a:ln>
      </c:spPr>
    </c:plotArea>
    <c:legend>
      <c:legendPos val="r"/>
      <c:layout>
        <c:manualLayout>
          <c:xMode val="edge"/>
          <c:yMode val="edge"/>
          <c:x val="0.70588235294117663"/>
          <c:y val="0.40789473684210531"/>
          <c:w val="0.28739495798319281"/>
          <c:h val="0.18859649122807104"/>
        </c:manualLayout>
      </c:layout>
      <c:spPr>
        <a:noFill/>
        <a:ln w="3175">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uk-UA"/>
        </a:p>
      </c:txPr>
    </c:legend>
    <c:plotVisOnly val="1"/>
    <c:dispBlanksAs val="gap"/>
  </c:chart>
  <c:spPr>
    <a:noFill/>
    <a:ln>
      <a:noFill/>
    </a:ln>
  </c:spPr>
  <c:txPr>
    <a:bodyPr/>
    <a:lstStyle/>
    <a:p>
      <a:pPr>
        <a:defRPr sz="1000" b="1" i="0" u="none" strike="noStrike" baseline="0">
          <a:solidFill>
            <a:srgbClr val="000000"/>
          </a:solidFill>
          <a:latin typeface="Calibri"/>
          <a:ea typeface="Calibri"/>
          <a:cs typeface="Calibri"/>
        </a:defRPr>
      </a:pPr>
      <a:endParaRPr lang="uk-UA"/>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uk-UA"/>
  <c:chart>
    <c:view3D>
      <c:hPercent val="73"/>
      <c:depthPercent val="500"/>
      <c:rAngAx val="1"/>
    </c:view3D>
    <c:floor>
      <c:spPr>
        <a:noFill/>
        <a:ln w="9525">
          <a:noFill/>
        </a:ln>
      </c:spPr>
    </c:floor>
    <c:sideWall>
      <c:spPr>
        <a:noFill/>
        <a:ln w="25400">
          <a:noFill/>
        </a:ln>
      </c:spPr>
    </c:sideWall>
    <c:backWall>
      <c:spPr>
        <a:noFill/>
        <a:ln w="25400">
          <a:noFill/>
        </a:ln>
      </c:spPr>
    </c:backWall>
    <c:plotArea>
      <c:layout>
        <c:manualLayout>
          <c:layoutTarget val="inner"/>
          <c:xMode val="edge"/>
          <c:yMode val="edge"/>
          <c:x val="6.0755336617405592E-2"/>
          <c:y val="2.8753993610223804E-2"/>
          <c:w val="0.61740558292282433"/>
          <c:h val="0.73482428115015974"/>
        </c:manualLayout>
      </c:layout>
      <c:bar3DChart>
        <c:barDir val="col"/>
        <c:grouping val="clustered"/>
        <c:ser>
          <c:idx val="0"/>
          <c:order val="0"/>
          <c:tx>
            <c:strRef>
              <c:f>Sheet1!$A$2</c:f>
              <c:strCache>
                <c:ptCount val="1"/>
                <c:pt idx="0">
                  <c:v>ртутні лампи</c:v>
                </c:pt>
              </c:strCache>
            </c:strRef>
          </c:tx>
          <c:spPr>
            <a:solidFill>
              <a:srgbClr val="9999FF"/>
            </a:solidFill>
            <a:ln w="12699">
              <a:solidFill>
                <a:srgbClr val="000000"/>
              </a:solidFill>
              <a:prstDash val="solid"/>
            </a:ln>
          </c:spPr>
          <c:dLbls>
            <c:spPr>
              <a:noFill/>
              <a:ln w="25397">
                <a:noFill/>
              </a:ln>
            </c:spPr>
            <c:txPr>
              <a:bodyPr/>
              <a:lstStyle/>
              <a:p>
                <a:pPr>
                  <a:defRPr sz="1025" b="0" i="0" u="none" strike="noStrike" baseline="0">
                    <a:solidFill>
                      <a:srgbClr val="000000"/>
                    </a:solidFill>
                    <a:latin typeface="Arial"/>
                    <a:ea typeface="Arial"/>
                    <a:cs typeface="Arial"/>
                  </a:defRPr>
                </a:pPr>
                <a:endParaRPr lang="uk-UA"/>
              </a:p>
            </c:txPr>
            <c:showVal val="1"/>
          </c:dLbls>
          <c:cat>
            <c:strRef>
              <c:f>Sheet1!$B$1:$E$1</c:f>
              <c:strCache>
                <c:ptCount val="3"/>
                <c:pt idx="0">
                  <c:v>2014р</c:v>
                </c:pt>
                <c:pt idx="1">
                  <c:v>2015р</c:v>
                </c:pt>
                <c:pt idx="2">
                  <c:v>план на 2015-2020рр.</c:v>
                </c:pt>
              </c:strCache>
            </c:strRef>
          </c:cat>
          <c:val>
            <c:numRef>
              <c:f>Sheet1!$B$2:$E$2</c:f>
              <c:numCache>
                <c:formatCode>General</c:formatCode>
                <c:ptCount val="4"/>
                <c:pt idx="0">
                  <c:v>1.2</c:v>
                </c:pt>
                <c:pt idx="1">
                  <c:v>0.60000000000000064</c:v>
                </c:pt>
                <c:pt idx="2">
                  <c:v>0</c:v>
                </c:pt>
              </c:numCache>
            </c:numRef>
          </c:val>
        </c:ser>
        <c:ser>
          <c:idx val="1"/>
          <c:order val="1"/>
          <c:tx>
            <c:strRef>
              <c:f>Sheet1!$A$3</c:f>
              <c:strCache>
                <c:ptCount val="1"/>
                <c:pt idx="0">
                  <c:v>натрієві лампи</c:v>
                </c:pt>
              </c:strCache>
            </c:strRef>
          </c:tx>
          <c:spPr>
            <a:solidFill>
              <a:srgbClr val="993366"/>
            </a:solidFill>
            <a:ln w="12699">
              <a:solidFill>
                <a:srgbClr val="000000"/>
              </a:solidFill>
              <a:prstDash val="solid"/>
            </a:ln>
          </c:spPr>
          <c:dLbls>
            <c:spPr>
              <a:noFill/>
              <a:ln w="25397">
                <a:noFill/>
              </a:ln>
            </c:spPr>
            <c:txPr>
              <a:bodyPr/>
              <a:lstStyle/>
              <a:p>
                <a:pPr>
                  <a:defRPr sz="1025" b="0" i="0" u="none" strike="noStrike" baseline="0">
                    <a:solidFill>
                      <a:srgbClr val="000000"/>
                    </a:solidFill>
                    <a:latin typeface="Arial"/>
                    <a:ea typeface="Arial"/>
                    <a:cs typeface="Arial"/>
                  </a:defRPr>
                </a:pPr>
                <a:endParaRPr lang="uk-UA"/>
              </a:p>
            </c:txPr>
            <c:showVal val="1"/>
          </c:dLbls>
          <c:cat>
            <c:strRef>
              <c:f>Sheet1!$B$1:$E$1</c:f>
              <c:strCache>
                <c:ptCount val="3"/>
                <c:pt idx="0">
                  <c:v>2014р</c:v>
                </c:pt>
                <c:pt idx="1">
                  <c:v>2015р</c:v>
                </c:pt>
                <c:pt idx="2">
                  <c:v>план на 2015-2020рр.</c:v>
                </c:pt>
              </c:strCache>
            </c:strRef>
          </c:cat>
          <c:val>
            <c:numRef>
              <c:f>Sheet1!$B$3:$E$3</c:f>
              <c:numCache>
                <c:formatCode>General</c:formatCode>
                <c:ptCount val="4"/>
                <c:pt idx="0">
                  <c:v>0.52</c:v>
                </c:pt>
                <c:pt idx="1">
                  <c:v>1.2</c:v>
                </c:pt>
                <c:pt idx="2">
                  <c:v>1.8</c:v>
                </c:pt>
              </c:numCache>
            </c:numRef>
          </c:val>
        </c:ser>
        <c:ser>
          <c:idx val="2"/>
          <c:order val="2"/>
          <c:tx>
            <c:strRef>
              <c:f>Sheet1!$A$4</c:f>
              <c:strCache>
                <c:ptCount val="1"/>
                <c:pt idx="0">
                  <c:v>металогалогенні лампи</c:v>
                </c:pt>
              </c:strCache>
            </c:strRef>
          </c:tx>
          <c:spPr>
            <a:solidFill>
              <a:srgbClr val="FFFFCC"/>
            </a:solidFill>
            <a:ln w="12699">
              <a:solidFill>
                <a:srgbClr val="000000"/>
              </a:solidFill>
              <a:prstDash val="solid"/>
            </a:ln>
          </c:spPr>
          <c:dLbls>
            <c:spPr>
              <a:noFill/>
              <a:ln w="25397">
                <a:noFill/>
              </a:ln>
            </c:spPr>
            <c:txPr>
              <a:bodyPr/>
              <a:lstStyle/>
              <a:p>
                <a:pPr>
                  <a:defRPr sz="1025" b="0" i="0" u="none" strike="noStrike" baseline="0">
                    <a:solidFill>
                      <a:srgbClr val="000000"/>
                    </a:solidFill>
                    <a:latin typeface="Arial"/>
                    <a:ea typeface="Arial"/>
                    <a:cs typeface="Arial"/>
                  </a:defRPr>
                </a:pPr>
                <a:endParaRPr lang="uk-UA"/>
              </a:p>
            </c:txPr>
            <c:showVal val="1"/>
          </c:dLbls>
          <c:cat>
            <c:strRef>
              <c:f>Sheet1!$B$1:$E$1</c:f>
              <c:strCache>
                <c:ptCount val="3"/>
                <c:pt idx="0">
                  <c:v>2014р</c:v>
                </c:pt>
                <c:pt idx="1">
                  <c:v>2015р</c:v>
                </c:pt>
                <c:pt idx="2">
                  <c:v>план на 2015-2020рр.</c:v>
                </c:pt>
              </c:strCache>
            </c:strRef>
          </c:cat>
          <c:val>
            <c:numRef>
              <c:f>Sheet1!$B$4:$E$4</c:f>
              <c:numCache>
                <c:formatCode>General</c:formatCode>
                <c:ptCount val="4"/>
                <c:pt idx="0">
                  <c:v>0</c:v>
                </c:pt>
                <c:pt idx="1">
                  <c:v>0.1</c:v>
                </c:pt>
                <c:pt idx="2">
                  <c:v>0.2</c:v>
                </c:pt>
              </c:numCache>
            </c:numRef>
          </c:val>
        </c:ser>
        <c:ser>
          <c:idx val="3"/>
          <c:order val="3"/>
          <c:tx>
            <c:strRef>
              <c:f>Sheet1!$A$5</c:f>
              <c:strCache>
                <c:ptCount val="1"/>
                <c:pt idx="0">
                  <c:v>світлодіодні лампи</c:v>
                </c:pt>
              </c:strCache>
            </c:strRef>
          </c:tx>
          <c:spPr>
            <a:solidFill>
              <a:srgbClr val="CCFFFF"/>
            </a:solidFill>
            <a:ln w="12699">
              <a:solidFill>
                <a:srgbClr val="000000"/>
              </a:solidFill>
              <a:prstDash val="solid"/>
            </a:ln>
          </c:spPr>
          <c:dLbls>
            <c:spPr>
              <a:noFill/>
              <a:ln w="25397">
                <a:noFill/>
              </a:ln>
            </c:spPr>
            <c:txPr>
              <a:bodyPr/>
              <a:lstStyle/>
              <a:p>
                <a:pPr>
                  <a:defRPr sz="1025" b="0" i="0" u="none" strike="noStrike" baseline="0">
                    <a:solidFill>
                      <a:srgbClr val="000000"/>
                    </a:solidFill>
                    <a:latin typeface="Arial"/>
                    <a:ea typeface="Arial"/>
                    <a:cs typeface="Arial"/>
                  </a:defRPr>
                </a:pPr>
                <a:endParaRPr lang="uk-UA"/>
              </a:p>
            </c:txPr>
            <c:showVal val="1"/>
          </c:dLbls>
          <c:cat>
            <c:strRef>
              <c:f>Sheet1!$B$1:$E$1</c:f>
              <c:strCache>
                <c:ptCount val="3"/>
                <c:pt idx="0">
                  <c:v>2014р</c:v>
                </c:pt>
                <c:pt idx="1">
                  <c:v>2015р</c:v>
                </c:pt>
                <c:pt idx="2">
                  <c:v>план на 2015-2020рр.</c:v>
                </c:pt>
              </c:strCache>
            </c:strRef>
          </c:cat>
          <c:val>
            <c:numRef>
              <c:f>Sheet1!$B$5:$E$5</c:f>
              <c:numCache>
                <c:formatCode>General</c:formatCode>
                <c:ptCount val="4"/>
                <c:pt idx="0">
                  <c:v>0</c:v>
                </c:pt>
                <c:pt idx="1">
                  <c:v>0.1</c:v>
                </c:pt>
                <c:pt idx="2">
                  <c:v>0.60000000000000064</c:v>
                </c:pt>
              </c:numCache>
            </c:numRef>
          </c:val>
        </c:ser>
        <c:ser>
          <c:idx val="4"/>
          <c:order val="4"/>
          <c:tx>
            <c:strRef>
              <c:f>Sheet1!$A$6</c:f>
              <c:strCache>
                <c:ptCount val="1"/>
                <c:pt idx="0">
                  <c:v>лампи розжарювання</c:v>
                </c:pt>
              </c:strCache>
            </c:strRef>
          </c:tx>
          <c:spPr>
            <a:solidFill>
              <a:srgbClr val="660066"/>
            </a:solidFill>
            <a:ln w="12699">
              <a:solidFill>
                <a:srgbClr val="000000"/>
              </a:solidFill>
              <a:prstDash val="solid"/>
            </a:ln>
          </c:spPr>
          <c:dLbls>
            <c:spPr>
              <a:noFill/>
              <a:ln w="25397">
                <a:noFill/>
              </a:ln>
            </c:spPr>
            <c:txPr>
              <a:bodyPr/>
              <a:lstStyle/>
              <a:p>
                <a:pPr>
                  <a:defRPr sz="1025" b="0" i="0" u="none" strike="noStrike" baseline="0">
                    <a:solidFill>
                      <a:srgbClr val="000000"/>
                    </a:solidFill>
                    <a:latin typeface="Arial"/>
                    <a:ea typeface="Arial"/>
                    <a:cs typeface="Arial"/>
                  </a:defRPr>
                </a:pPr>
                <a:endParaRPr lang="uk-UA"/>
              </a:p>
            </c:txPr>
            <c:showVal val="1"/>
          </c:dLbls>
          <c:cat>
            <c:strRef>
              <c:f>Sheet1!$B$1:$E$1</c:f>
              <c:strCache>
                <c:ptCount val="3"/>
                <c:pt idx="0">
                  <c:v>2014р</c:v>
                </c:pt>
                <c:pt idx="1">
                  <c:v>2015р</c:v>
                </c:pt>
                <c:pt idx="2">
                  <c:v>план на 2015-2020рр.</c:v>
                </c:pt>
              </c:strCache>
            </c:strRef>
          </c:cat>
          <c:val>
            <c:numRef>
              <c:f>Sheet1!$B$6:$E$6</c:f>
              <c:numCache>
                <c:formatCode>General</c:formatCode>
                <c:ptCount val="4"/>
                <c:pt idx="0">
                  <c:v>0</c:v>
                </c:pt>
                <c:pt idx="1">
                  <c:v>0.1</c:v>
                </c:pt>
                <c:pt idx="2">
                  <c:v>0.1</c:v>
                </c:pt>
              </c:numCache>
            </c:numRef>
          </c:val>
        </c:ser>
        <c:dLbls>
          <c:showVal val="1"/>
        </c:dLbls>
        <c:gapDepth val="0"/>
        <c:shape val="box"/>
        <c:axId val="115418240"/>
        <c:axId val="115419776"/>
        <c:axId val="0"/>
      </c:bar3DChart>
      <c:catAx>
        <c:axId val="115418240"/>
        <c:scaling>
          <c:orientation val="minMax"/>
        </c:scaling>
        <c:axPos val="b"/>
        <c:numFmt formatCode="General" sourceLinked="1"/>
        <c:tickLblPos val="low"/>
        <c:spPr>
          <a:ln w="9524">
            <a:noFill/>
          </a:ln>
        </c:spPr>
        <c:txPr>
          <a:bodyPr rot="0" vert="horz"/>
          <a:lstStyle/>
          <a:p>
            <a:pPr>
              <a:defRPr sz="1025" b="0" i="0" u="none" strike="noStrike" baseline="0">
                <a:solidFill>
                  <a:srgbClr val="000000"/>
                </a:solidFill>
                <a:latin typeface="Arial"/>
                <a:ea typeface="Arial"/>
                <a:cs typeface="Arial"/>
              </a:defRPr>
            </a:pPr>
            <a:endParaRPr lang="uk-UA"/>
          </a:p>
        </c:txPr>
        <c:crossAx val="115419776"/>
        <c:crosses val="autoZero"/>
        <c:auto val="1"/>
        <c:lblAlgn val="ctr"/>
        <c:lblOffset val="100"/>
        <c:tickLblSkip val="1"/>
        <c:tickMarkSkip val="1"/>
      </c:catAx>
      <c:valAx>
        <c:axId val="115419776"/>
        <c:scaling>
          <c:orientation val="minMax"/>
        </c:scaling>
        <c:axPos val="l"/>
        <c:numFmt formatCode="General" sourceLinked="1"/>
        <c:tickLblPos val="nextTo"/>
        <c:spPr>
          <a:ln w="3175">
            <a:solidFill>
              <a:srgbClr val="000000"/>
            </a:solidFill>
            <a:prstDash val="solid"/>
          </a:ln>
        </c:spPr>
        <c:txPr>
          <a:bodyPr rot="0" vert="horz"/>
          <a:lstStyle/>
          <a:p>
            <a:pPr>
              <a:defRPr sz="1025" b="0" i="0" u="none" strike="noStrike" baseline="0">
                <a:solidFill>
                  <a:srgbClr val="000000"/>
                </a:solidFill>
                <a:latin typeface="Arial"/>
                <a:ea typeface="Arial"/>
                <a:cs typeface="Arial"/>
              </a:defRPr>
            </a:pPr>
            <a:endParaRPr lang="uk-UA"/>
          </a:p>
        </c:txPr>
        <c:crossAx val="115418240"/>
        <c:crosses val="autoZero"/>
        <c:crossBetween val="between"/>
      </c:valAx>
      <c:spPr>
        <a:noFill/>
        <a:ln w="25398">
          <a:noFill/>
        </a:ln>
      </c:spPr>
    </c:plotArea>
    <c:legend>
      <c:legendPos val="r"/>
      <c:layout>
        <c:manualLayout>
          <c:xMode val="edge"/>
          <c:yMode val="edge"/>
          <c:x val="0.69622331691297212"/>
          <c:y val="0.31629392971246145"/>
          <c:w val="0.29392446633826147"/>
          <c:h val="0.37060702875399343"/>
        </c:manualLayout>
      </c:layout>
      <c:spPr>
        <a:solidFill>
          <a:srgbClr val="FFFFFF"/>
        </a:solidFill>
        <a:ln w="3175">
          <a:solidFill>
            <a:srgbClr val="000000"/>
          </a:solidFill>
          <a:prstDash val="solid"/>
        </a:ln>
        <a:effectLst>
          <a:outerShdw dist="35921" dir="2700000" algn="br">
            <a:srgbClr val="000000"/>
          </a:outerShdw>
        </a:effectLst>
      </c:spPr>
      <c:txPr>
        <a:bodyPr/>
        <a:lstStyle/>
        <a:p>
          <a:pPr>
            <a:defRPr sz="1010" b="0" i="0" u="none" strike="noStrike" baseline="0">
              <a:solidFill>
                <a:srgbClr val="000000"/>
              </a:solidFill>
              <a:latin typeface="Arial"/>
              <a:ea typeface="Arial"/>
              <a:cs typeface="Arial"/>
            </a:defRPr>
          </a:pPr>
          <a:endParaRPr lang="uk-UA"/>
        </a:p>
      </c:txPr>
    </c:legend>
    <c:plotVisOnly val="1"/>
    <c:dispBlanksAs val="gap"/>
  </c:chart>
  <c:spPr>
    <a:noFill/>
    <a:ln>
      <a:noFill/>
    </a:ln>
  </c:spPr>
  <c:txPr>
    <a:bodyPr/>
    <a:lstStyle/>
    <a:p>
      <a:pPr>
        <a:defRPr sz="1100" b="0" i="0" u="none" strike="noStrike" baseline="0">
          <a:solidFill>
            <a:srgbClr val="000000"/>
          </a:solidFill>
          <a:latin typeface="Arial"/>
          <a:ea typeface="Arial"/>
          <a:cs typeface="Arial"/>
        </a:defRPr>
      </a:pPr>
      <a:endParaRPr lang="uk-UA"/>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0.4335</cdr:x>
      <cdr:y>0.44375</cdr:y>
    </cdr:from>
    <cdr:to>
      <cdr:x>0.44325</cdr:x>
      <cdr:y>0.514</cdr:y>
    </cdr:to>
    <cdr:sp macro="" textlink="">
      <cdr:nvSpPr>
        <cdr:cNvPr id="1025" name="Text Box 1"/>
        <cdr:cNvSpPr txBox="1">
          <a:spLocks xmlns:a="http://schemas.openxmlformats.org/drawingml/2006/main" noChangeArrowheads="1"/>
        </cdr:cNvSpPr>
      </cdr:nvSpPr>
      <cdr:spPr bwMode="auto">
        <a:xfrm xmlns:a="http://schemas.openxmlformats.org/drawingml/2006/main">
          <a:off x="2514614" y="1322963"/>
          <a:ext cx="56557" cy="209438"/>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uk-UA"/>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B0909-EDB5-4F48-BDF1-FB0C617F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5293</TotalTime>
  <Pages>1</Pages>
  <Words>256522</Words>
  <Characters>146219</Characters>
  <Application>Microsoft Office Word</Application>
  <DocSecurity>0</DocSecurity>
  <Lines>1218</Lines>
  <Paragraphs>803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401938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Гордієнко</dc:creator>
  <cp:keywords/>
  <dc:description/>
  <cp:lastModifiedBy>User</cp:lastModifiedBy>
  <cp:revision>47</cp:revision>
  <cp:lastPrinted>2016-04-18T10:22:00Z</cp:lastPrinted>
  <dcterms:created xsi:type="dcterms:W3CDTF">2016-03-29T06:03:00Z</dcterms:created>
  <dcterms:modified xsi:type="dcterms:W3CDTF">2016-04-19T10:02:00Z</dcterms:modified>
</cp:coreProperties>
</file>